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rPr>
          <w:rFonts w:hint="eastAsia" w:ascii="微软雅黑" w:hAnsi="微软雅黑" w:eastAsia="微软雅黑" w:cs="微软雅黑"/>
          <w:b w:val="0"/>
          <w:i w:val="0"/>
          <w:caps w:val="0"/>
          <w:color w:val="auto"/>
          <w:spacing w:val="0"/>
          <w:sz w:val="24"/>
          <w:szCs w:val="24"/>
          <w:shd w:val="clear" w:fill="F6F6F6"/>
        </w:rPr>
      </w:pPr>
      <w:r>
        <w:rPr>
          <w:rFonts w:hint="eastAsia" w:ascii="微软雅黑" w:hAnsi="微软雅黑" w:eastAsia="微软雅黑" w:cs="微软雅黑"/>
          <w:b/>
          <w:bCs/>
          <w:color w:val="auto"/>
          <w:sz w:val="24"/>
          <w:szCs w:val="24"/>
          <w:shd w:val="clear" w:fill="EFEFEF"/>
          <w:lang w:val="en-US" w:eastAsia="zh-CN"/>
        </w:rPr>
        <w:t xml:space="preserve">【timing-function  steps </w:t>
      </w:r>
      <w:r>
        <w:rPr>
          <w:rFonts w:hint="eastAsia" w:ascii="微软雅黑" w:hAnsi="微软雅黑" w:eastAsia="微软雅黑" w:cs="微软雅黑"/>
          <w:b/>
          <w:bCs/>
          <w:i w:val="0"/>
          <w:caps w:val="0"/>
          <w:color w:val="auto"/>
          <w:spacing w:val="0"/>
          <w:sz w:val="24"/>
          <w:szCs w:val="24"/>
          <w:shd w:val="clear" w:fill="F6F6F6"/>
        </w:rPr>
        <w:t>(&lt;number_of_steps&gt;，&lt;direction&gt;)</w:t>
      </w:r>
      <w:r>
        <w:rPr>
          <w:rFonts w:hint="eastAsia" w:ascii="微软雅黑" w:hAnsi="微软雅黑" w:eastAsia="微软雅黑" w:cs="微软雅黑"/>
          <w:b/>
          <w:bCs/>
          <w:i w:val="0"/>
          <w:caps w:val="0"/>
          <w:color w:val="auto"/>
          <w:spacing w:val="0"/>
          <w:sz w:val="24"/>
          <w:szCs w:val="24"/>
          <w:shd w:val="clear" w:fill="F6F6F6"/>
          <w:lang w:eastAsia="zh-CN"/>
        </w:rPr>
        <w:t>】</w:t>
      </w:r>
    </w:p>
    <w:p>
      <w:pPr>
        <w:pStyle w:val="3"/>
        <w:keepNext w:val="0"/>
        <w:keepLines w:val="0"/>
        <w:widowControl/>
        <w:suppressLineNumbers w:val="0"/>
        <w:shd w:val="clear" w:fill="FFFFFF"/>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steps()是一个timing function，允许我们将动画或者过渡分割成段，而不是从一种状态持续到另一种状态的过渡。这个函数有两个参数</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pStyle w:val="3"/>
        <w:keepNext w:val="0"/>
        <w:keepLines w:val="0"/>
        <w:widowControl/>
        <w:suppressLineNumbers w:val="0"/>
        <w:shd w:val="clear" w:fill="FFFFFF"/>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-&gt;</w:t>
      </w:r>
      <w:r>
        <w:rPr>
          <w:rFonts w:hint="eastAsia" w:ascii="微软雅黑" w:hAnsi="微软雅黑" w:eastAsia="微软雅黑" w:cs="微软雅黑"/>
          <w:b/>
          <w:bCs/>
          <w:i w:val="0"/>
          <w:caps w:val="0"/>
          <w:color w:val="333333"/>
          <w:spacing w:val="0"/>
          <w:sz w:val="24"/>
          <w:szCs w:val="24"/>
          <w:shd w:val="clear" w:fill="FFFFFF"/>
        </w:rPr>
        <w:t>第一个参数</w:t>
      </w:r>
      <w:r>
        <w:rPr>
          <w:rFonts w:hint="eastAsia" w:ascii="微软雅黑" w:hAnsi="微软雅黑" w:eastAsia="微软雅黑" w:cs="微软雅黑"/>
          <w:b w:val="0"/>
          <w:i w:val="0"/>
          <w:caps w:val="0"/>
          <w:color w:val="333333"/>
          <w:spacing w:val="0"/>
          <w:sz w:val="24"/>
          <w:szCs w:val="24"/>
          <w:shd w:val="clear" w:fill="FFFFFF"/>
        </w:rPr>
        <w:t>是一个正值，指定我们希望动画分割的段数</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pStyle w:val="3"/>
        <w:keepNext w:val="0"/>
        <w:keepLines w:val="0"/>
        <w:widowControl/>
        <w:suppressLineNumbers w:val="0"/>
        <w:shd w:val="clear" w:fill="FFFFFF"/>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-&gt;</w:t>
      </w:r>
      <w:r>
        <w:rPr>
          <w:rFonts w:hint="eastAsia" w:ascii="微软雅黑" w:hAnsi="微软雅黑" w:eastAsia="微软雅黑" w:cs="微软雅黑"/>
          <w:b/>
          <w:bCs/>
          <w:i w:val="0"/>
          <w:caps w:val="0"/>
          <w:color w:val="333333"/>
          <w:spacing w:val="0"/>
          <w:sz w:val="24"/>
          <w:szCs w:val="24"/>
          <w:shd w:val="clear" w:fill="FFFFFF"/>
        </w:rPr>
        <w:t>第二个参数</w:t>
      </w:r>
      <w:r>
        <w:rPr>
          <w:rFonts w:hint="eastAsia" w:ascii="微软雅黑" w:hAnsi="微软雅黑" w:eastAsia="微软雅黑" w:cs="微软雅黑"/>
          <w:b w:val="0"/>
          <w:i w:val="0"/>
          <w:caps w:val="0"/>
          <w:color w:val="333333"/>
          <w:spacing w:val="0"/>
          <w:sz w:val="24"/>
          <w:szCs w:val="24"/>
          <w:shd w:val="clear" w:fill="FFFFFF"/>
        </w:rPr>
        <w:t>定义了这个要点 在我们的@keyframes中申明的动作将会发生的关键</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333333"/>
          <w:spacing w:val="0"/>
          <w:sz w:val="24"/>
          <w:szCs w:val="24"/>
          <w:shd w:val="clear" w:fill="FFFFFF"/>
        </w:rPr>
        <w:t>这个值是可选的，在没有传递参数时，默认为”end”</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pStyle w:val="3"/>
        <w:keepNext w:val="0"/>
        <w:keepLines w:val="0"/>
        <w:widowControl/>
        <w:suppressLineNumbers w:val="0"/>
        <w:shd w:val="clear" w:fill="FFFFFF"/>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”start”</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表示一个左--持续函数，在动画开始时，动画的第一段将会马上完成。以左侧端点为起点，立即跳到第一个step的结尾处。它会立即跳到第一段的结束并且保持这样的状态直到第一步的持续时间结束。后面的每一帧都将按照此模式来完成动画</w:t>
      </w:r>
      <w:r>
        <w:rPr>
          <w:rFonts w:hint="eastAsia" w:ascii="微软雅黑" w:hAnsi="微软雅黑" w:eastAsia="微软雅黑" w:cs="微软雅黑"/>
          <w:b w:val="0"/>
          <w:i w:val="0"/>
          <w:caps w:val="0"/>
          <w:color w:val="333333"/>
          <w:spacing w:val="0"/>
          <w:sz w:val="24"/>
          <w:szCs w:val="24"/>
          <w:shd w:val="clear" w:fill="FFFFFF"/>
          <w:lang w:eastAsia="zh-CN"/>
        </w:rPr>
        <w:t>；</w:t>
      </w:r>
    </w:p>
    <w:p>
      <w:pPr>
        <w:pStyle w:val="3"/>
        <w:keepNext w:val="0"/>
        <w:keepLines w:val="0"/>
        <w:widowControl/>
        <w:suppressLineNumbers w:val="0"/>
        <w:shd w:val="clear" w:fill="FFFFFF"/>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”end”</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表示一个右--持续函数。动画执行时，在每一帧里，动画保持当前状态直到这一段的持续时间完成，才会跳到下一步的起点，后面的每一帧都按照这个模式来进行，在最后一帧的起点，等到这一帧的持续时间结束，整个动画的执行也已经结束，执行动画的元素来不及跳到这一帧的终点，直接回到了整个动画起点，开始了第二次动画。每个选择本质上从一个不同的面移动这个元素并且将产生一个不同的位置在这个相同的动画里</w:t>
      </w:r>
      <w:r>
        <w:rPr>
          <w:rFonts w:hint="eastAsia" w:ascii="微软雅黑" w:hAnsi="微软雅黑" w:eastAsia="微软雅黑" w:cs="微软雅黑"/>
          <w:b w:val="0"/>
          <w:i w:val="0"/>
          <w:caps w:val="0"/>
          <w:color w:val="333333"/>
          <w:spacing w:val="0"/>
          <w:sz w:val="24"/>
          <w:szCs w:val="24"/>
          <w:shd w:val="clear" w:fill="FFFFFF"/>
          <w:lang w:eastAsia="zh-CN"/>
        </w:rPr>
        <w:t>；</w:t>
      </w:r>
    </w:p>
    <w:p>
      <w:pPr>
        <w:pStyle w:val="3"/>
        <w:keepNext w:val="0"/>
        <w:keepLines w:val="0"/>
        <w:widowControl/>
        <w:suppressLineNumbers w:val="0"/>
        <w:shd w:val="clear" w:fill="FFFFFF"/>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olor w:val="333333"/>
          <w:spacing w:val="0"/>
          <w:sz w:val="24"/>
          <w:szCs w:val="24"/>
          <w:shd w:val="clear" w:fill="FFFFFF"/>
          <w:lang w:val="en-US" w:eastAsia="zh-CN"/>
        </w:rPr>
        <w:t>【S</w:t>
      </w:r>
      <w:r>
        <w:rPr>
          <w:rFonts w:hint="eastAsia" w:ascii="微软雅黑" w:hAnsi="微软雅黑" w:eastAsia="微软雅黑" w:cs="微软雅黑"/>
          <w:b/>
          <w:bCs/>
          <w:i w:val="0"/>
          <w:caps w:val="0"/>
          <w:color w:val="333333"/>
          <w:spacing w:val="0"/>
          <w:sz w:val="24"/>
          <w:szCs w:val="24"/>
          <w:shd w:val="clear" w:fill="FFFFFF"/>
          <w:lang w:val="en-US" w:eastAsia="zh-CN"/>
        </w:rPr>
        <w:t>prites 精灵动画】</w:t>
      </w:r>
      <w:bookmarkStart w:id="0" w:name="_GoBack"/>
      <w:bookmarkEnd w:id="0"/>
    </w:p>
    <w:p>
      <w:pPr>
        <w:pStyle w:val="3"/>
        <w:keepNext w:val="0"/>
        <w:keepLines w:val="0"/>
        <w:widowControl/>
        <w:suppressLineNumbers w:val="0"/>
        <w:shd w:val="clear" w:fill="FFFFFF"/>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EFEFE"/>
        </w:rPr>
        <w:t>原理：使用一张含有多帧静态画面的图片，通过切</w:t>
      </w:r>
      <w:r>
        <w:rPr>
          <w:rFonts w:hint="eastAsia" w:ascii="微软雅黑" w:hAnsi="微软雅黑" w:eastAsia="微软雅黑" w:cs="微软雅黑"/>
          <w:b w:val="0"/>
          <w:bCs w:val="0"/>
          <w:i w:val="0"/>
          <w:caps w:val="0"/>
          <w:color w:val="333333"/>
          <w:spacing w:val="0"/>
          <w:sz w:val="24"/>
          <w:szCs w:val="24"/>
          <w:shd w:val="clear" w:fill="FEFEFE"/>
        </w:rPr>
        <w:t>换 </w:t>
      </w:r>
      <w:r>
        <w:rPr>
          <w:rStyle w:val="6"/>
          <w:rFonts w:hint="eastAsia" w:ascii="微软雅黑" w:hAnsi="微软雅黑" w:eastAsia="微软雅黑" w:cs="微软雅黑"/>
          <w:b w:val="0"/>
          <w:bCs w:val="0"/>
          <w:i w:val="0"/>
          <w:caps w:val="0"/>
          <w:color w:val="333333"/>
          <w:spacing w:val="0"/>
          <w:sz w:val="24"/>
          <w:szCs w:val="24"/>
          <w:bdr w:val="none" w:color="auto" w:sz="0" w:space="0"/>
          <w:shd w:val="clear" w:fill="F7F7F9"/>
        </w:rPr>
        <w:t>background-position</w:t>
      </w:r>
      <w:r>
        <w:rPr>
          <w:rFonts w:hint="eastAsia" w:ascii="微软雅黑" w:hAnsi="微软雅黑" w:eastAsia="微软雅黑" w:cs="微软雅黑"/>
          <w:b w:val="0"/>
          <w:bCs w:val="0"/>
          <w:i w:val="0"/>
          <w:caps w:val="0"/>
          <w:color w:val="333333"/>
          <w:spacing w:val="0"/>
          <w:sz w:val="24"/>
          <w:szCs w:val="24"/>
          <w:shd w:val="clear" w:fill="FEFEFE"/>
        </w:rPr>
        <w:t> 使</w:t>
      </w:r>
      <w:r>
        <w:rPr>
          <w:rFonts w:hint="eastAsia" w:ascii="微软雅黑" w:hAnsi="微软雅黑" w:eastAsia="微软雅黑" w:cs="微软雅黑"/>
          <w:b w:val="0"/>
          <w:i w:val="0"/>
          <w:caps w:val="0"/>
          <w:color w:val="333333"/>
          <w:spacing w:val="0"/>
          <w:sz w:val="24"/>
          <w:szCs w:val="24"/>
          <w:shd w:val="clear" w:fill="FEFEFE"/>
        </w:rPr>
        <w:t>其变为连续的动画</w:t>
      </w:r>
    </w:p>
    <w:p>
      <w:pPr>
        <w:pStyle w:val="3"/>
        <w:keepNext w:val="0"/>
        <w:keepLines w:val="0"/>
        <w:widowControl/>
        <w:suppressLineNumbers w:val="0"/>
        <w:shd w:val="clear" w:fill="FFFFFF"/>
        <w:rPr>
          <w:rFonts w:hint="eastAsia" w:ascii="微软雅黑" w:hAnsi="微软雅黑" w:eastAsia="微软雅黑" w:cs="微软雅黑"/>
          <w:b/>
          <w:bCs/>
          <w:color w:val="000000"/>
          <w:sz w:val="24"/>
          <w:szCs w:val="24"/>
          <w:shd w:val="clear" w:color="auto" w:fill="auto"/>
          <w:lang w:val="en-US" w:eastAsia="zh-CN"/>
        </w:rPr>
      </w:pPr>
      <w:r>
        <w:rPr>
          <w:rFonts w:hint="eastAsia" w:ascii="微软雅黑" w:hAnsi="微软雅黑" w:eastAsia="微软雅黑" w:cs="微软雅黑"/>
          <w:b/>
          <w:bCs/>
          <w:color w:val="000000"/>
          <w:sz w:val="24"/>
          <w:szCs w:val="24"/>
          <w:shd w:val="clear" w:color="auto" w:fill="auto"/>
          <w:lang w:val="en-US" w:eastAsia="zh-CN"/>
        </w:rPr>
        <w:t>1.demo1：</w:t>
      </w:r>
    </w:p>
    <w:p>
      <w:pPr>
        <w:pStyle w:val="3"/>
        <w:keepNext w:val="0"/>
        <w:keepLines w:val="0"/>
        <w:widowControl/>
        <w:suppressLineNumbers w:val="0"/>
        <w:shd w:val="clear" w:fill="FFFFFF"/>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shd w:val="clear" w:fill="EFEFEF"/>
        </w:rPr>
        <w:t xml:space="preserve">&lt;!DOCTYPE </w:t>
      </w:r>
      <w:r>
        <w:rPr>
          <w:rFonts w:hint="eastAsia" w:ascii="微软雅黑" w:hAnsi="微软雅黑" w:eastAsia="微软雅黑" w:cs="微软雅黑"/>
          <w:b/>
          <w:color w:val="0000FF"/>
          <w:sz w:val="24"/>
          <w:szCs w:val="24"/>
          <w:shd w:val="clear" w:fill="EFEFEF"/>
        </w:rPr>
        <w:t>html</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html</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 xml:space="preserve">head </w:t>
      </w:r>
      <w:r>
        <w:rPr>
          <w:rFonts w:hint="eastAsia" w:ascii="微软雅黑" w:hAnsi="微软雅黑" w:eastAsia="微软雅黑" w:cs="微软雅黑"/>
          <w:b/>
          <w:color w:val="0000FF"/>
          <w:sz w:val="24"/>
          <w:szCs w:val="24"/>
          <w:shd w:val="clear" w:fill="EFEFEF"/>
        </w:rPr>
        <w:t>lang=</w:t>
      </w:r>
      <w:r>
        <w:rPr>
          <w:rFonts w:hint="eastAsia" w:ascii="微软雅黑" w:hAnsi="微软雅黑" w:eastAsia="微软雅黑" w:cs="微软雅黑"/>
          <w:b/>
          <w:color w:val="008000"/>
          <w:sz w:val="24"/>
          <w:szCs w:val="24"/>
          <w:shd w:val="clear" w:fill="EFEFEF"/>
        </w:rPr>
        <w:t>"en"</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 xml:space="preserve">meta </w:t>
      </w:r>
      <w:r>
        <w:rPr>
          <w:rFonts w:hint="eastAsia" w:ascii="微软雅黑" w:hAnsi="微软雅黑" w:eastAsia="微软雅黑" w:cs="微软雅黑"/>
          <w:b/>
          <w:color w:val="0000FF"/>
          <w:sz w:val="24"/>
          <w:szCs w:val="24"/>
          <w:shd w:val="clear" w:fill="EFEFEF"/>
        </w:rPr>
        <w:t>charset=</w:t>
      </w:r>
      <w:r>
        <w:rPr>
          <w:rFonts w:hint="eastAsia" w:ascii="微软雅黑" w:hAnsi="微软雅黑" w:eastAsia="微软雅黑" w:cs="微软雅黑"/>
          <w:b/>
          <w:color w:val="008000"/>
          <w:sz w:val="24"/>
          <w:szCs w:val="24"/>
          <w:shd w:val="clear" w:fill="EFEFEF"/>
        </w:rPr>
        <w:t>"UTF-8"</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title</w:t>
      </w:r>
      <w:r>
        <w:rPr>
          <w:rFonts w:hint="eastAsia" w:ascii="微软雅黑" w:hAnsi="微软雅黑" w:eastAsia="微软雅黑" w:cs="微软雅黑"/>
          <w:color w:val="000000"/>
          <w:sz w:val="24"/>
          <w:szCs w:val="24"/>
          <w:shd w:val="clear" w:fill="EFEFEF"/>
        </w:rPr>
        <w:t>&gt;&lt;/</w:t>
      </w:r>
      <w:r>
        <w:rPr>
          <w:rFonts w:hint="eastAsia" w:ascii="微软雅黑" w:hAnsi="微软雅黑" w:eastAsia="微软雅黑" w:cs="微软雅黑"/>
          <w:b/>
          <w:color w:val="000080"/>
          <w:sz w:val="24"/>
          <w:szCs w:val="24"/>
          <w:shd w:val="clear" w:fill="EFEFEF"/>
        </w:rPr>
        <w:t>title</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head</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style</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box1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width</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height</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line-height</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text-align</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center</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margin</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20</w:t>
      </w:r>
      <w:r>
        <w:rPr>
          <w:rFonts w:hint="eastAsia" w:ascii="微软雅黑" w:hAnsi="微软雅黑" w:eastAsia="微软雅黑" w:cs="微软雅黑"/>
          <w:b/>
          <w:color w:val="008000"/>
          <w:sz w:val="24"/>
          <w:szCs w:val="24"/>
          <w:shd w:val="clear" w:fill="FFFFFF"/>
        </w:rPr>
        <w:t xml:space="preserve">px </w:t>
      </w:r>
      <w:r>
        <w:rPr>
          <w:rFonts w:hint="eastAsia" w:ascii="微软雅黑" w:hAnsi="微软雅黑" w:eastAsia="微软雅黑" w:cs="微软雅黑"/>
          <w:color w:val="0000FF"/>
          <w:sz w:val="24"/>
          <w:szCs w:val="24"/>
          <w:shd w:val="clear" w:fill="FFFFFF"/>
        </w:rPr>
        <w:t>0</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font-size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20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color</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b/>
          <w:color w:val="000080"/>
          <w:sz w:val="24"/>
          <w:szCs w:val="24"/>
          <w:shd w:val="clear" w:fill="FFFFFF"/>
        </w:rPr>
        <w:t>#fff</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-webkit-animation</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animation1 </w:t>
      </w:r>
      <w:r>
        <w:rPr>
          <w:rFonts w:hint="eastAsia" w:ascii="微软雅黑" w:hAnsi="微软雅黑" w:eastAsia="微软雅黑" w:cs="微软雅黑"/>
          <w:color w:val="0000FF"/>
          <w:sz w:val="24"/>
          <w:szCs w:val="24"/>
          <w:shd w:val="clear" w:fill="FFFFFF"/>
        </w:rPr>
        <w:t>6</w:t>
      </w:r>
      <w:r>
        <w:rPr>
          <w:rFonts w:hint="eastAsia" w:ascii="微软雅黑" w:hAnsi="微软雅黑" w:eastAsia="微软雅黑" w:cs="微软雅黑"/>
          <w:b/>
          <w:color w:val="008000"/>
          <w:sz w:val="24"/>
          <w:szCs w:val="24"/>
          <w:shd w:val="clear" w:fill="FFFFFF"/>
        </w:rPr>
        <w:t xml:space="preserve">s </w:t>
      </w:r>
      <w:r>
        <w:rPr>
          <w:rFonts w:hint="eastAsia" w:ascii="微软雅黑" w:hAnsi="微软雅黑" w:eastAsia="微软雅黑" w:cs="微软雅黑"/>
          <w:b/>
          <w:color w:val="000080"/>
          <w:sz w:val="24"/>
          <w:szCs w:val="24"/>
          <w:shd w:val="clear" w:fill="FFFFFF"/>
        </w:rPr>
        <w:t>steps</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3</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start</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infinite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box2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width</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height</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line-height</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100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text-align</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center</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margin</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20</w:t>
      </w:r>
      <w:r>
        <w:rPr>
          <w:rFonts w:hint="eastAsia" w:ascii="微软雅黑" w:hAnsi="微软雅黑" w:eastAsia="微软雅黑" w:cs="微软雅黑"/>
          <w:b/>
          <w:color w:val="008000"/>
          <w:sz w:val="24"/>
          <w:szCs w:val="24"/>
          <w:shd w:val="clear" w:fill="FFFFFF"/>
        </w:rPr>
        <w:t xml:space="preserve">px </w:t>
      </w:r>
      <w:r>
        <w:rPr>
          <w:rFonts w:hint="eastAsia" w:ascii="微软雅黑" w:hAnsi="微软雅黑" w:eastAsia="微软雅黑" w:cs="微软雅黑"/>
          <w:color w:val="0000FF"/>
          <w:sz w:val="24"/>
          <w:szCs w:val="24"/>
          <w:shd w:val="clear" w:fill="FFFFFF"/>
        </w:rPr>
        <w:t>0</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font-size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20</w:t>
      </w:r>
      <w:r>
        <w:rPr>
          <w:rFonts w:hint="eastAsia" w:ascii="微软雅黑" w:hAnsi="微软雅黑" w:eastAsia="微软雅黑" w:cs="微软雅黑"/>
          <w:b/>
          <w:color w:val="008000"/>
          <w:sz w:val="24"/>
          <w:szCs w:val="24"/>
          <w:shd w:val="clear" w:fill="FFFFFF"/>
        </w:rPr>
        <w:t>px</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color</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b/>
          <w:color w:val="000080"/>
          <w:sz w:val="24"/>
          <w:szCs w:val="24"/>
          <w:shd w:val="clear" w:fill="FFFFFF"/>
        </w:rPr>
        <w:t>#fff</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-webkit-animation</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animation2 </w:t>
      </w:r>
      <w:r>
        <w:rPr>
          <w:rFonts w:hint="eastAsia" w:ascii="微软雅黑" w:hAnsi="微软雅黑" w:eastAsia="微软雅黑" w:cs="微软雅黑"/>
          <w:color w:val="0000FF"/>
          <w:sz w:val="24"/>
          <w:szCs w:val="24"/>
          <w:shd w:val="clear" w:fill="FFFFFF"/>
        </w:rPr>
        <w:t>6</w:t>
      </w:r>
      <w:r>
        <w:rPr>
          <w:rFonts w:hint="eastAsia" w:ascii="微软雅黑" w:hAnsi="微软雅黑" w:eastAsia="微软雅黑" w:cs="微软雅黑"/>
          <w:b/>
          <w:color w:val="008000"/>
          <w:sz w:val="24"/>
          <w:szCs w:val="24"/>
          <w:shd w:val="clear" w:fill="FFFFFF"/>
        </w:rPr>
        <w:t xml:space="preserve">s </w:t>
      </w:r>
      <w:r>
        <w:rPr>
          <w:rFonts w:hint="eastAsia" w:ascii="微软雅黑" w:hAnsi="微软雅黑" w:eastAsia="微软雅黑" w:cs="微软雅黑"/>
          <w:b/>
          <w:color w:val="000080"/>
          <w:sz w:val="24"/>
          <w:szCs w:val="24"/>
          <w:shd w:val="clear" w:fill="FFFFFF"/>
        </w:rPr>
        <w:t>steps</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3</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end</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infinite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@-webkit-keyframes animation1</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from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red</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to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blue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@keyframes animation1</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from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red</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to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blue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@-webkit-keyframes animation2</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from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red</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to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blue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@keyframes animation2</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from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red</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80"/>
          <w:sz w:val="24"/>
          <w:szCs w:val="24"/>
          <w:shd w:val="clear" w:fill="FFFFFF"/>
        </w:rPr>
        <w:t xml:space="preserve">to </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00FF"/>
          <w:sz w:val="24"/>
          <w:szCs w:val="24"/>
          <w:shd w:val="clear" w:fill="FFFFFF"/>
        </w:rPr>
        <w:t>background-color</w:t>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b/>
          <w:color w:val="008000"/>
          <w:sz w:val="24"/>
          <w:szCs w:val="24"/>
          <w:shd w:val="clear" w:fill="FFFFFF"/>
        </w:rPr>
        <w:t>blue</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FFFFFF"/>
        </w:rPr>
        <w:t xml:space="preserve">    }</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style</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body</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 xml:space="preserve">div </w:t>
      </w:r>
      <w:r>
        <w:rPr>
          <w:rFonts w:hint="eastAsia" w:ascii="微软雅黑" w:hAnsi="微软雅黑" w:eastAsia="微软雅黑" w:cs="微软雅黑"/>
          <w:b/>
          <w:color w:val="0000FF"/>
          <w:sz w:val="24"/>
          <w:szCs w:val="24"/>
          <w:shd w:val="clear" w:fill="EFEFEF"/>
        </w:rPr>
        <w:t>class=</w:t>
      </w:r>
      <w:r>
        <w:rPr>
          <w:rFonts w:hint="eastAsia" w:ascii="微软雅黑" w:hAnsi="微软雅黑" w:eastAsia="微软雅黑" w:cs="微软雅黑"/>
          <w:b/>
          <w:color w:val="008000"/>
          <w:sz w:val="24"/>
          <w:szCs w:val="24"/>
          <w:shd w:val="clear" w:fill="EFEFEF"/>
        </w:rPr>
        <w:t>"box1"</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t>start</w:t>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div</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 xml:space="preserve">div </w:t>
      </w:r>
      <w:r>
        <w:rPr>
          <w:rFonts w:hint="eastAsia" w:ascii="微软雅黑" w:hAnsi="微软雅黑" w:eastAsia="微软雅黑" w:cs="微软雅黑"/>
          <w:b/>
          <w:color w:val="0000FF"/>
          <w:sz w:val="24"/>
          <w:szCs w:val="24"/>
          <w:shd w:val="clear" w:fill="EFEFEF"/>
        </w:rPr>
        <w:t>class=</w:t>
      </w:r>
      <w:r>
        <w:rPr>
          <w:rFonts w:hint="eastAsia" w:ascii="微软雅黑" w:hAnsi="微软雅黑" w:eastAsia="微软雅黑" w:cs="微软雅黑"/>
          <w:b/>
          <w:color w:val="008000"/>
          <w:sz w:val="24"/>
          <w:szCs w:val="24"/>
          <w:shd w:val="clear" w:fill="EFEFEF"/>
        </w:rPr>
        <w:t>"box2"</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t>end</w:t>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div</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body</w:t>
      </w:r>
      <w:r>
        <w:rPr>
          <w:rFonts w:hint="eastAsia" w:ascii="微软雅黑" w:hAnsi="微软雅黑" w:eastAsia="微软雅黑" w:cs="微软雅黑"/>
          <w:color w:val="000000"/>
          <w:sz w:val="24"/>
          <w:szCs w:val="24"/>
          <w:shd w:val="clear" w:fill="EFEFEF"/>
        </w:rPr>
        <w:t>&gt;</w:t>
      </w:r>
      <w:r>
        <w:rPr>
          <w:rFonts w:hint="eastAsia" w:ascii="微软雅黑" w:hAnsi="微软雅黑" w:eastAsia="微软雅黑" w:cs="微软雅黑"/>
          <w:color w:val="000000"/>
          <w:sz w:val="24"/>
          <w:szCs w:val="24"/>
          <w:shd w:val="clear" w:fill="FFFFFF"/>
        </w:rPr>
        <w:br w:type="textWrapping"/>
      </w:r>
      <w:r>
        <w:rPr>
          <w:rFonts w:hint="eastAsia" w:ascii="微软雅黑" w:hAnsi="微软雅黑" w:eastAsia="微软雅黑" w:cs="微软雅黑"/>
          <w:color w:val="000000"/>
          <w:sz w:val="24"/>
          <w:szCs w:val="24"/>
          <w:shd w:val="clear" w:fill="EFEFEF"/>
        </w:rPr>
        <w:t>&lt;/</w:t>
      </w:r>
      <w:r>
        <w:rPr>
          <w:rFonts w:hint="eastAsia" w:ascii="微软雅黑" w:hAnsi="微软雅黑" w:eastAsia="微软雅黑" w:cs="微软雅黑"/>
          <w:b/>
          <w:color w:val="000080"/>
          <w:sz w:val="24"/>
          <w:szCs w:val="24"/>
          <w:shd w:val="clear" w:fill="EFEFEF"/>
        </w:rPr>
        <w:t>html</w:t>
      </w:r>
      <w:r>
        <w:rPr>
          <w:rFonts w:hint="eastAsia" w:ascii="微软雅黑" w:hAnsi="微软雅黑" w:eastAsia="微软雅黑" w:cs="微软雅黑"/>
          <w:color w:val="000000"/>
          <w:sz w:val="24"/>
          <w:szCs w:val="24"/>
          <w:shd w:val="clear" w:fill="EFEFEF"/>
        </w:rPr>
        <w:t>&gt;</w:t>
      </w:r>
    </w:p>
    <w:p>
      <w:pPr>
        <w:rPr>
          <w:rFonts w:hint="eastAsia" w:ascii="微软雅黑" w:hAnsi="微软雅黑" w:eastAsia="微软雅黑" w:cs="微软雅黑"/>
          <w:sz w:val="24"/>
          <w:szCs w:val="24"/>
          <w:lang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5272405" cy="2496185"/>
            <wp:effectExtent l="0" t="0" r="10795" b="5715"/>
            <wp:docPr id="2" name="图片 2" descr="未标题-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1_03"/>
                    <pic:cNvPicPr>
                      <a:picLocks noChangeAspect="1"/>
                    </pic:cNvPicPr>
                  </pic:nvPicPr>
                  <pic:blipFill>
                    <a:blip r:embed="rId4"/>
                    <a:stretch>
                      <a:fillRect/>
                    </a:stretch>
                  </pic:blipFill>
                  <pic:spPr>
                    <a:xfrm>
                      <a:off x="0" y="0"/>
                      <a:ext cx="5272405" cy="2496185"/>
                    </a:xfrm>
                    <a:prstGeom prst="rect">
                      <a:avLst/>
                    </a:prstGeom>
                  </pic:spPr>
                </pic:pic>
              </a:graphicData>
            </a:graphic>
          </wp:inline>
        </w:drawing>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4310" cy="3194685"/>
            <wp:effectExtent l="0" t="0" r="889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4310" cy="3194685"/>
                    </a:xfrm>
                    <a:prstGeom prst="rect">
                      <a:avLst/>
                    </a:prstGeom>
                    <a:noFill/>
                    <a:ln w="9525">
                      <a:noFill/>
                    </a:ln>
                  </pic:spPr>
                </pic:pic>
              </a:graphicData>
            </a:graphic>
          </wp:inline>
        </w:drawing>
      </w: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drawing>
          <wp:inline distT="0" distB="0" distL="114300" distR="114300">
            <wp:extent cx="5268595" cy="3082290"/>
            <wp:effectExtent l="0" t="0" r="190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8595" cy="3082290"/>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总结：</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steps(3, start)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动画的过程是：1/3时的状态→2/3时状态→最后的状态</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steps(3, </w:t>
      </w:r>
      <w:r>
        <w:rPr>
          <w:rFonts w:hint="eastAsia" w:ascii="微软雅黑" w:hAnsi="微软雅黑" w:eastAsia="微软雅黑" w:cs="微软雅黑"/>
          <w:b w:val="0"/>
          <w:i w:val="0"/>
          <w:caps w:val="0"/>
          <w:color w:val="333333"/>
          <w:spacing w:val="0"/>
          <w:sz w:val="24"/>
          <w:szCs w:val="24"/>
          <w:shd w:val="clear" w:fill="FFFFFF"/>
          <w:lang w:val="en-US" w:eastAsia="zh-CN"/>
        </w:rPr>
        <w:t>end</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动画的过程是：初始状态→1/3时状态→2/3状态。也就是说定义的最终状态并不会显示出来，而是显示结束前1/3时间段的状态</w:t>
      </w: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rPr>
      </w:pPr>
    </w:p>
    <w:p>
      <w:pPr>
        <w:rPr>
          <w:rFonts w:hint="eastAsia" w:ascii="微软雅黑" w:hAnsi="微软雅黑" w:eastAsia="微软雅黑" w:cs="微软雅黑"/>
          <w:b w:val="0"/>
          <w:i w:val="0"/>
          <w:caps w:val="0"/>
          <w:color w:val="333333"/>
          <w:spacing w:val="0"/>
          <w:sz w:val="24"/>
          <w:szCs w:val="24"/>
          <w:shd w:val="clear" w:fill="FFFFFF"/>
          <w:lang w:val="en-US" w:eastAsia="zh-CN"/>
        </w:rPr>
      </w:pP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5C1A"/>
    <w:rsid w:val="01A53BAF"/>
    <w:rsid w:val="01F05AB6"/>
    <w:rsid w:val="02D8748B"/>
    <w:rsid w:val="06267797"/>
    <w:rsid w:val="074A7150"/>
    <w:rsid w:val="079D2818"/>
    <w:rsid w:val="08BB31FB"/>
    <w:rsid w:val="099A5C4F"/>
    <w:rsid w:val="099F5FE5"/>
    <w:rsid w:val="0CE33439"/>
    <w:rsid w:val="0DFA2326"/>
    <w:rsid w:val="0E5D1CA9"/>
    <w:rsid w:val="0FE46E70"/>
    <w:rsid w:val="109C4504"/>
    <w:rsid w:val="10B67588"/>
    <w:rsid w:val="11882887"/>
    <w:rsid w:val="12F77B91"/>
    <w:rsid w:val="136E3D8C"/>
    <w:rsid w:val="13C332AD"/>
    <w:rsid w:val="13D31FD3"/>
    <w:rsid w:val="1460298D"/>
    <w:rsid w:val="14F700C2"/>
    <w:rsid w:val="18344469"/>
    <w:rsid w:val="1BD23C3E"/>
    <w:rsid w:val="1BD807B8"/>
    <w:rsid w:val="1BF104D8"/>
    <w:rsid w:val="1C05597D"/>
    <w:rsid w:val="1C124CEF"/>
    <w:rsid w:val="1D3A644C"/>
    <w:rsid w:val="1DDE3BBD"/>
    <w:rsid w:val="1E2A6006"/>
    <w:rsid w:val="20F76256"/>
    <w:rsid w:val="226C24FB"/>
    <w:rsid w:val="227140C5"/>
    <w:rsid w:val="230E21A0"/>
    <w:rsid w:val="23DB3E7E"/>
    <w:rsid w:val="23DC4A42"/>
    <w:rsid w:val="23DD3E9D"/>
    <w:rsid w:val="24403AF3"/>
    <w:rsid w:val="25CA1977"/>
    <w:rsid w:val="263A2537"/>
    <w:rsid w:val="26B77D6E"/>
    <w:rsid w:val="27360675"/>
    <w:rsid w:val="282B5662"/>
    <w:rsid w:val="28715A79"/>
    <w:rsid w:val="28A05248"/>
    <w:rsid w:val="2A075195"/>
    <w:rsid w:val="2A2C4207"/>
    <w:rsid w:val="2ABE1CCD"/>
    <w:rsid w:val="2ACC72BC"/>
    <w:rsid w:val="2B527C9D"/>
    <w:rsid w:val="2CF403E4"/>
    <w:rsid w:val="2D9A1065"/>
    <w:rsid w:val="2DF2355B"/>
    <w:rsid w:val="2E861D5E"/>
    <w:rsid w:val="34F04560"/>
    <w:rsid w:val="351C562D"/>
    <w:rsid w:val="37F06113"/>
    <w:rsid w:val="3E667E42"/>
    <w:rsid w:val="40DE5724"/>
    <w:rsid w:val="414A7C0C"/>
    <w:rsid w:val="4153751D"/>
    <w:rsid w:val="437A2CE2"/>
    <w:rsid w:val="442D69EA"/>
    <w:rsid w:val="447E599D"/>
    <w:rsid w:val="45D814B1"/>
    <w:rsid w:val="460E127B"/>
    <w:rsid w:val="47B33AE7"/>
    <w:rsid w:val="4836435F"/>
    <w:rsid w:val="49330A55"/>
    <w:rsid w:val="4B035302"/>
    <w:rsid w:val="4B531420"/>
    <w:rsid w:val="4C7D0B5E"/>
    <w:rsid w:val="4DDE7790"/>
    <w:rsid w:val="4E3F4141"/>
    <w:rsid w:val="4ECF71AC"/>
    <w:rsid w:val="4FE14813"/>
    <w:rsid w:val="50D875C5"/>
    <w:rsid w:val="51057ABF"/>
    <w:rsid w:val="528A1343"/>
    <w:rsid w:val="543E5539"/>
    <w:rsid w:val="54553B16"/>
    <w:rsid w:val="55924FA5"/>
    <w:rsid w:val="56125B13"/>
    <w:rsid w:val="57982E6A"/>
    <w:rsid w:val="58633A39"/>
    <w:rsid w:val="59561E60"/>
    <w:rsid w:val="5A884485"/>
    <w:rsid w:val="5B5D1E5B"/>
    <w:rsid w:val="5BFF791E"/>
    <w:rsid w:val="5CCA2700"/>
    <w:rsid w:val="5E616760"/>
    <w:rsid w:val="5EC445B9"/>
    <w:rsid w:val="635F0D35"/>
    <w:rsid w:val="63A93E3B"/>
    <w:rsid w:val="641E32AA"/>
    <w:rsid w:val="649239BB"/>
    <w:rsid w:val="665B6D92"/>
    <w:rsid w:val="66BB09B7"/>
    <w:rsid w:val="66E42FC4"/>
    <w:rsid w:val="68580FF1"/>
    <w:rsid w:val="68AA69B1"/>
    <w:rsid w:val="6A1D5852"/>
    <w:rsid w:val="6ADF4D59"/>
    <w:rsid w:val="6B0C78E2"/>
    <w:rsid w:val="6C5A7DB2"/>
    <w:rsid w:val="6DB576A7"/>
    <w:rsid w:val="6E3C2251"/>
    <w:rsid w:val="72013F77"/>
    <w:rsid w:val="724959CA"/>
    <w:rsid w:val="74101D17"/>
    <w:rsid w:val="74980D58"/>
    <w:rsid w:val="76555632"/>
    <w:rsid w:val="76B27E9C"/>
    <w:rsid w:val="76C85018"/>
    <w:rsid w:val="773154B0"/>
    <w:rsid w:val="774C2D25"/>
    <w:rsid w:val="78AF047A"/>
    <w:rsid w:val="7EA51057"/>
    <w:rsid w:val="7ED857D7"/>
    <w:rsid w:val="7EF46E3F"/>
    <w:rsid w:val="7F4D1DE1"/>
    <w:rsid w:val="7F5C1DB0"/>
    <w:rsid w:val="7F6F7D51"/>
    <w:rsid w:val="7FC8316A"/>
    <w:rsid w:val="7FD319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2017-04-10T09:02:33Z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