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F552" w14:textId="0EC896EA" w:rsidR="006A44F3" w:rsidRPr="00994857" w:rsidRDefault="00994857">
      <w:pPr>
        <w:rPr>
          <w:b/>
          <w:bCs/>
          <w:sz w:val="36"/>
          <w:szCs w:val="32"/>
        </w:rPr>
      </w:pPr>
      <w:r w:rsidRPr="00994857">
        <w:rPr>
          <w:b/>
          <w:bCs/>
          <w:sz w:val="36"/>
          <w:szCs w:val="32"/>
        </w:rPr>
        <w:t xml:space="preserve">Name: </w:t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  <w:t>Akhil Montrose</w:t>
      </w:r>
    </w:p>
    <w:p w14:paraId="275A0F03" w14:textId="731334A4" w:rsidR="00994857" w:rsidRPr="00994857" w:rsidRDefault="00994857">
      <w:pPr>
        <w:rPr>
          <w:b/>
          <w:bCs/>
          <w:sz w:val="36"/>
          <w:szCs w:val="32"/>
        </w:rPr>
      </w:pPr>
      <w:r w:rsidRPr="00994857">
        <w:rPr>
          <w:b/>
          <w:bCs/>
          <w:sz w:val="36"/>
          <w:szCs w:val="32"/>
        </w:rPr>
        <w:t xml:space="preserve">Student ID: </w:t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  <w:t>81788</w:t>
      </w:r>
    </w:p>
    <w:p w14:paraId="6967577B" w14:textId="77777777" w:rsidR="00994857" w:rsidRDefault="00994857">
      <w:pPr>
        <w:rPr>
          <w:b/>
          <w:bCs/>
          <w:sz w:val="36"/>
          <w:szCs w:val="32"/>
        </w:rPr>
      </w:pPr>
      <w:r w:rsidRPr="00994857">
        <w:rPr>
          <w:b/>
          <w:bCs/>
          <w:sz w:val="36"/>
          <w:szCs w:val="32"/>
        </w:rPr>
        <w:t>Course Code:</w:t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</w:r>
      <w:r w:rsidRPr="00994857">
        <w:rPr>
          <w:b/>
          <w:bCs/>
          <w:sz w:val="36"/>
          <w:szCs w:val="32"/>
        </w:rPr>
        <w:tab/>
        <w:t>Sfen3005</w:t>
      </w:r>
    </w:p>
    <w:p w14:paraId="74828AAA" w14:textId="77777777" w:rsidR="00994857" w:rsidRDefault="0099485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Lecturer: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  <w:t>Emile Ramlal</w:t>
      </w:r>
    </w:p>
    <w:p w14:paraId="6F044DA9" w14:textId="5E1B17C5" w:rsidR="00994857" w:rsidRDefault="00994857">
      <w:r>
        <w:rPr>
          <w:b/>
          <w:bCs/>
          <w:sz w:val="36"/>
          <w:szCs w:val="32"/>
        </w:rPr>
        <w:t>Document Type: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  <w:t>Assignment 3</w:t>
      </w:r>
      <w:r>
        <w:br w:type="page"/>
      </w:r>
    </w:p>
    <w:tbl>
      <w:tblPr>
        <w:tblStyle w:val="TableGrid"/>
        <w:tblpPr w:leftFromText="180" w:rightFromText="180" w:vertAnchor="page" w:horzAnchor="margin" w:tblpXSpec="center" w:tblpY="721"/>
        <w:tblW w:w="10627" w:type="dxa"/>
        <w:tblLook w:val="04A0" w:firstRow="1" w:lastRow="0" w:firstColumn="1" w:lastColumn="0" w:noHBand="0" w:noVBand="1"/>
      </w:tblPr>
      <w:tblGrid>
        <w:gridCol w:w="684"/>
        <w:gridCol w:w="1650"/>
        <w:gridCol w:w="803"/>
        <w:gridCol w:w="7"/>
        <w:gridCol w:w="974"/>
        <w:gridCol w:w="910"/>
        <w:gridCol w:w="1998"/>
        <w:gridCol w:w="1377"/>
        <w:gridCol w:w="1061"/>
        <w:gridCol w:w="1163"/>
      </w:tblGrid>
      <w:tr w:rsidR="00994857" w14:paraId="6F3FE1EB" w14:textId="77777777" w:rsidTr="0031742A">
        <w:trPr>
          <w:trHeight w:val="300"/>
        </w:trPr>
        <w:tc>
          <w:tcPr>
            <w:tcW w:w="10627" w:type="dxa"/>
            <w:gridSpan w:val="10"/>
          </w:tcPr>
          <w:p w14:paraId="13243632" w14:textId="77777777" w:rsidR="00994857" w:rsidRPr="00F5267E" w:rsidRDefault="00994857" w:rsidP="0031742A">
            <w:pPr>
              <w:spacing w:line="480" w:lineRule="auto"/>
              <w:jc w:val="center"/>
              <w:rPr>
                <w:b/>
                <w:bCs/>
                <w:sz w:val="28"/>
                <w:szCs w:val="24"/>
              </w:rPr>
            </w:pPr>
            <w:r w:rsidRPr="00F5267E">
              <w:rPr>
                <w:b/>
                <w:bCs/>
                <w:sz w:val="28"/>
                <w:szCs w:val="24"/>
              </w:rPr>
              <w:lastRenderedPageBreak/>
              <w:t>WEAK ROBUST EQUIVALENCE CLASS TESTING</w:t>
            </w:r>
          </w:p>
        </w:tc>
      </w:tr>
      <w:tr w:rsidR="00994857" w14:paraId="25B30412" w14:textId="77777777" w:rsidTr="0031742A">
        <w:trPr>
          <w:trHeight w:val="300"/>
        </w:trPr>
        <w:tc>
          <w:tcPr>
            <w:tcW w:w="684" w:type="dxa"/>
            <w:vMerge w:val="restart"/>
          </w:tcPr>
          <w:p w14:paraId="00CAF8B3" w14:textId="77777777" w:rsidR="00994857" w:rsidRDefault="00994857" w:rsidP="0031742A">
            <w:r>
              <w:t>Case ID</w:t>
            </w:r>
          </w:p>
        </w:tc>
        <w:tc>
          <w:tcPr>
            <w:tcW w:w="1650" w:type="dxa"/>
            <w:vMerge w:val="restart"/>
          </w:tcPr>
          <w:p w14:paraId="05B3961D" w14:textId="77777777" w:rsidR="00994857" w:rsidRDefault="00994857" w:rsidP="0031742A">
            <w:r>
              <w:t>Description</w:t>
            </w:r>
          </w:p>
        </w:tc>
        <w:tc>
          <w:tcPr>
            <w:tcW w:w="2694" w:type="dxa"/>
            <w:gridSpan w:val="4"/>
          </w:tcPr>
          <w:p w14:paraId="55929B05" w14:textId="77777777" w:rsidR="00994857" w:rsidRDefault="00994857" w:rsidP="0031742A">
            <w:r>
              <w:t>Input Data</w:t>
            </w:r>
          </w:p>
        </w:tc>
        <w:tc>
          <w:tcPr>
            <w:tcW w:w="1998" w:type="dxa"/>
            <w:vMerge w:val="restart"/>
          </w:tcPr>
          <w:p w14:paraId="7451F4E6" w14:textId="77777777" w:rsidR="00994857" w:rsidRDefault="00994857" w:rsidP="0031742A">
            <w:r>
              <w:t>Expected Output</w:t>
            </w:r>
          </w:p>
        </w:tc>
        <w:tc>
          <w:tcPr>
            <w:tcW w:w="1377" w:type="dxa"/>
            <w:vMerge w:val="restart"/>
          </w:tcPr>
          <w:p w14:paraId="072D1398" w14:textId="77777777" w:rsidR="00994857" w:rsidRDefault="00994857" w:rsidP="0031742A">
            <w:r>
              <w:t>Actual Output</w:t>
            </w:r>
          </w:p>
        </w:tc>
        <w:tc>
          <w:tcPr>
            <w:tcW w:w="1061" w:type="dxa"/>
            <w:vMerge w:val="restart"/>
          </w:tcPr>
          <w:p w14:paraId="67556165" w14:textId="77777777" w:rsidR="00994857" w:rsidRDefault="00994857" w:rsidP="0031742A">
            <w:r>
              <w:t>Status</w:t>
            </w:r>
          </w:p>
        </w:tc>
        <w:tc>
          <w:tcPr>
            <w:tcW w:w="1163" w:type="dxa"/>
            <w:vMerge w:val="restart"/>
          </w:tcPr>
          <w:p w14:paraId="51863BDA" w14:textId="77777777" w:rsidR="00994857" w:rsidRDefault="00994857" w:rsidP="0031742A">
            <w:r>
              <w:t>Comment</w:t>
            </w:r>
          </w:p>
        </w:tc>
      </w:tr>
      <w:tr w:rsidR="00994857" w14:paraId="401BD54D" w14:textId="77777777" w:rsidTr="0031742A">
        <w:trPr>
          <w:trHeight w:val="240"/>
        </w:trPr>
        <w:tc>
          <w:tcPr>
            <w:tcW w:w="684" w:type="dxa"/>
            <w:vMerge/>
          </w:tcPr>
          <w:p w14:paraId="5FAFF344" w14:textId="77777777" w:rsidR="00994857" w:rsidRDefault="00994857" w:rsidP="0031742A"/>
        </w:tc>
        <w:tc>
          <w:tcPr>
            <w:tcW w:w="1650" w:type="dxa"/>
            <w:vMerge/>
          </w:tcPr>
          <w:p w14:paraId="7C14518A" w14:textId="77777777" w:rsidR="00994857" w:rsidRDefault="00994857" w:rsidP="0031742A"/>
        </w:tc>
        <w:tc>
          <w:tcPr>
            <w:tcW w:w="803" w:type="dxa"/>
          </w:tcPr>
          <w:p w14:paraId="3289132B" w14:textId="77777777" w:rsidR="00994857" w:rsidRDefault="00994857" w:rsidP="0031742A">
            <w:r>
              <w:t>Locks</w:t>
            </w:r>
          </w:p>
        </w:tc>
        <w:tc>
          <w:tcPr>
            <w:tcW w:w="981" w:type="dxa"/>
            <w:gridSpan w:val="2"/>
          </w:tcPr>
          <w:p w14:paraId="4FB13229" w14:textId="77777777" w:rsidR="00994857" w:rsidRDefault="00994857" w:rsidP="0031742A">
            <w:r>
              <w:t>Stocks</w:t>
            </w:r>
          </w:p>
        </w:tc>
        <w:tc>
          <w:tcPr>
            <w:tcW w:w="910" w:type="dxa"/>
          </w:tcPr>
          <w:p w14:paraId="5BDE2B0E" w14:textId="77777777" w:rsidR="00994857" w:rsidRDefault="00994857" w:rsidP="0031742A">
            <w:r>
              <w:t>Barrels</w:t>
            </w:r>
          </w:p>
        </w:tc>
        <w:tc>
          <w:tcPr>
            <w:tcW w:w="1998" w:type="dxa"/>
            <w:vMerge/>
          </w:tcPr>
          <w:p w14:paraId="7526A1F5" w14:textId="77777777" w:rsidR="00994857" w:rsidRDefault="00994857" w:rsidP="0031742A"/>
        </w:tc>
        <w:tc>
          <w:tcPr>
            <w:tcW w:w="1377" w:type="dxa"/>
            <w:vMerge/>
          </w:tcPr>
          <w:p w14:paraId="66202717" w14:textId="77777777" w:rsidR="00994857" w:rsidRDefault="00994857" w:rsidP="0031742A"/>
        </w:tc>
        <w:tc>
          <w:tcPr>
            <w:tcW w:w="1061" w:type="dxa"/>
            <w:vMerge/>
          </w:tcPr>
          <w:p w14:paraId="7A889D8E" w14:textId="77777777" w:rsidR="00994857" w:rsidRDefault="00994857" w:rsidP="0031742A"/>
        </w:tc>
        <w:tc>
          <w:tcPr>
            <w:tcW w:w="1163" w:type="dxa"/>
            <w:vMerge/>
          </w:tcPr>
          <w:p w14:paraId="6611489E" w14:textId="77777777" w:rsidR="00994857" w:rsidRDefault="00994857" w:rsidP="0031742A"/>
        </w:tc>
      </w:tr>
      <w:tr w:rsidR="00994857" w14:paraId="652A1ED5" w14:textId="77777777" w:rsidTr="0031742A">
        <w:trPr>
          <w:trHeight w:val="955"/>
        </w:trPr>
        <w:tc>
          <w:tcPr>
            <w:tcW w:w="684" w:type="dxa"/>
          </w:tcPr>
          <w:p w14:paraId="06D2C723" w14:textId="77777777" w:rsidR="00994857" w:rsidRDefault="00994857" w:rsidP="0031742A">
            <w:r>
              <w:t>1</w:t>
            </w:r>
          </w:p>
        </w:tc>
        <w:tc>
          <w:tcPr>
            <w:tcW w:w="1650" w:type="dxa"/>
          </w:tcPr>
          <w:p w14:paraId="5F2E4D39" w14:textId="77777777" w:rsidR="00994857" w:rsidRDefault="00994857" w:rsidP="0031742A">
            <w:r>
              <w:rPr>
                <w:rFonts w:ascii="Calibri" w:hAnsi="Calibri" w:cs="Calibri"/>
                <w:sz w:val="22"/>
              </w:rPr>
              <w:t>Enter the value locks = -1</w:t>
            </w:r>
          </w:p>
        </w:tc>
        <w:tc>
          <w:tcPr>
            <w:tcW w:w="810" w:type="dxa"/>
            <w:gridSpan w:val="2"/>
          </w:tcPr>
          <w:p w14:paraId="0E5576CD" w14:textId="77777777" w:rsidR="00994857" w:rsidRDefault="00994857" w:rsidP="0031742A">
            <w:pPr>
              <w:jc w:val="center"/>
            </w:pPr>
            <w:r>
              <w:t>-1</w:t>
            </w:r>
          </w:p>
        </w:tc>
        <w:tc>
          <w:tcPr>
            <w:tcW w:w="974" w:type="dxa"/>
          </w:tcPr>
          <w:p w14:paraId="7FBB49F2" w14:textId="77777777" w:rsidR="00994857" w:rsidRDefault="00994857" w:rsidP="0031742A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4F10C0F3" w14:textId="77777777" w:rsidR="00994857" w:rsidRDefault="00994857" w:rsidP="0031742A">
            <w:pPr>
              <w:jc w:val="center"/>
            </w:pPr>
            <w:r>
              <w:t>45</w:t>
            </w:r>
          </w:p>
        </w:tc>
        <w:tc>
          <w:tcPr>
            <w:tcW w:w="1998" w:type="dxa"/>
          </w:tcPr>
          <w:p w14:paraId="50C703D1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Terminates the input loop and proceed</w:t>
            </w:r>
          </w:p>
          <w:p w14:paraId="7DEA4516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 calculate sales and commission ( if</w:t>
            </w:r>
          </w:p>
          <w:p w14:paraId="1F6946DE" w14:textId="77777777" w:rsidR="00994857" w:rsidRDefault="00994857" w:rsidP="0031742A">
            <w:r>
              <w:rPr>
                <w:rFonts w:cs="Times New Roman"/>
                <w:szCs w:val="24"/>
              </w:rPr>
              <w:t>Sales &gt; 0)</w:t>
            </w:r>
          </w:p>
        </w:tc>
        <w:tc>
          <w:tcPr>
            <w:tcW w:w="1377" w:type="dxa"/>
          </w:tcPr>
          <w:p w14:paraId="24D07F74" w14:textId="77777777" w:rsidR="00994857" w:rsidRDefault="00994857" w:rsidP="0031742A">
            <w:r>
              <w:t>Terminated the input and proceeded to calculate sales and commission</w:t>
            </w:r>
          </w:p>
        </w:tc>
        <w:tc>
          <w:tcPr>
            <w:tcW w:w="1061" w:type="dxa"/>
          </w:tcPr>
          <w:p w14:paraId="6DB63F95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03B22B0C" w14:textId="77777777" w:rsidR="00994857" w:rsidRDefault="00994857" w:rsidP="0031742A"/>
        </w:tc>
      </w:tr>
      <w:tr w:rsidR="00994857" w14:paraId="62865017" w14:textId="77777777" w:rsidTr="0031742A">
        <w:tc>
          <w:tcPr>
            <w:tcW w:w="684" w:type="dxa"/>
          </w:tcPr>
          <w:p w14:paraId="1BEDC96B" w14:textId="77777777" w:rsidR="00994857" w:rsidRDefault="00994857" w:rsidP="0031742A">
            <w:r>
              <w:t>2</w:t>
            </w:r>
          </w:p>
        </w:tc>
        <w:tc>
          <w:tcPr>
            <w:tcW w:w="1650" w:type="dxa"/>
          </w:tcPr>
          <w:p w14:paraId="0C54C0E7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less than -1 or equal to</w:t>
            </w:r>
          </w:p>
          <w:p w14:paraId="2A7905C8" w14:textId="77777777" w:rsidR="00994857" w:rsidRDefault="00994857" w:rsidP="0031742A">
            <w:r>
              <w:rPr>
                <w:rFonts w:ascii="Calibri,Bold" w:hAnsi="Calibri,Bold" w:cs="Calibri,Bold"/>
                <w:b/>
                <w:bCs/>
                <w:sz w:val="22"/>
              </w:rPr>
              <w:t xml:space="preserve">zero </w:t>
            </w:r>
            <w:r>
              <w:rPr>
                <w:rFonts w:ascii="Calibri" w:hAnsi="Calibri" w:cs="Calibri"/>
                <w:sz w:val="22"/>
              </w:rPr>
              <w:t>for locks and other valid inputs</w:t>
            </w:r>
          </w:p>
        </w:tc>
        <w:tc>
          <w:tcPr>
            <w:tcW w:w="810" w:type="dxa"/>
            <w:gridSpan w:val="2"/>
          </w:tcPr>
          <w:p w14:paraId="7FDF9568" w14:textId="77777777" w:rsidR="00994857" w:rsidRDefault="00994857" w:rsidP="0031742A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F73A91F" w14:textId="77777777" w:rsidR="00994857" w:rsidRDefault="00994857" w:rsidP="0031742A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532BEB4B" w14:textId="77777777" w:rsidR="00994857" w:rsidRDefault="00994857" w:rsidP="0031742A">
            <w:pPr>
              <w:jc w:val="center"/>
            </w:pPr>
            <w:r>
              <w:t>45</w:t>
            </w:r>
          </w:p>
        </w:tc>
        <w:tc>
          <w:tcPr>
            <w:tcW w:w="1998" w:type="dxa"/>
          </w:tcPr>
          <w:p w14:paraId="56EE7EB3" w14:textId="77777777" w:rsidR="00994857" w:rsidRDefault="00994857" w:rsidP="0031742A">
            <w:r>
              <w:rPr>
                <w:rFonts w:cs="Times New Roman"/>
                <w:szCs w:val="24"/>
              </w:rPr>
              <w:t>Value of Locks not in the range 1..70</w:t>
            </w:r>
          </w:p>
        </w:tc>
        <w:tc>
          <w:tcPr>
            <w:tcW w:w="1377" w:type="dxa"/>
          </w:tcPr>
          <w:p w14:paraId="167F8CCB" w14:textId="77777777" w:rsidR="00994857" w:rsidRDefault="00994857" w:rsidP="0031742A">
            <w:r>
              <w:t>Value of Locks are not in rage of 1 and 70</w:t>
            </w:r>
          </w:p>
        </w:tc>
        <w:tc>
          <w:tcPr>
            <w:tcW w:w="1061" w:type="dxa"/>
          </w:tcPr>
          <w:p w14:paraId="36491393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2C80C159" w14:textId="77777777" w:rsidR="00994857" w:rsidRDefault="00994857" w:rsidP="0031742A"/>
        </w:tc>
      </w:tr>
      <w:tr w:rsidR="00994857" w14:paraId="5CD165F5" w14:textId="77777777" w:rsidTr="0031742A">
        <w:tc>
          <w:tcPr>
            <w:tcW w:w="684" w:type="dxa"/>
          </w:tcPr>
          <w:p w14:paraId="55BB7D9D" w14:textId="77777777" w:rsidR="00994857" w:rsidRDefault="00994857" w:rsidP="0031742A">
            <w:r>
              <w:t>3</w:t>
            </w:r>
          </w:p>
        </w:tc>
        <w:tc>
          <w:tcPr>
            <w:tcW w:w="1650" w:type="dxa"/>
          </w:tcPr>
          <w:p w14:paraId="14CEC229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greater than 70 for</w:t>
            </w:r>
          </w:p>
          <w:p w14:paraId="5AFB555E" w14:textId="77777777" w:rsidR="00994857" w:rsidRDefault="00994857" w:rsidP="0031742A">
            <w:r>
              <w:rPr>
                <w:rFonts w:ascii="Calibri" w:hAnsi="Calibri" w:cs="Calibri"/>
                <w:sz w:val="22"/>
              </w:rPr>
              <w:t>locks and other valid inputs</w:t>
            </w:r>
          </w:p>
        </w:tc>
        <w:tc>
          <w:tcPr>
            <w:tcW w:w="810" w:type="dxa"/>
            <w:gridSpan w:val="2"/>
          </w:tcPr>
          <w:p w14:paraId="7706D302" w14:textId="77777777" w:rsidR="00994857" w:rsidRDefault="00994857" w:rsidP="0031742A">
            <w:pPr>
              <w:jc w:val="center"/>
            </w:pPr>
            <w:r>
              <w:t>71</w:t>
            </w:r>
          </w:p>
        </w:tc>
        <w:tc>
          <w:tcPr>
            <w:tcW w:w="974" w:type="dxa"/>
          </w:tcPr>
          <w:p w14:paraId="5BD9E817" w14:textId="77777777" w:rsidR="00994857" w:rsidRDefault="00994857" w:rsidP="0031742A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51A997A4" w14:textId="77777777" w:rsidR="00994857" w:rsidRDefault="00994857" w:rsidP="0031742A">
            <w:pPr>
              <w:jc w:val="center"/>
            </w:pPr>
            <w:r>
              <w:t>45</w:t>
            </w:r>
          </w:p>
        </w:tc>
        <w:tc>
          <w:tcPr>
            <w:tcW w:w="1998" w:type="dxa"/>
          </w:tcPr>
          <w:p w14:paraId="722B4DE2" w14:textId="77777777" w:rsidR="00994857" w:rsidRDefault="00994857" w:rsidP="0031742A">
            <w:r>
              <w:rPr>
                <w:rFonts w:cs="Times New Roman"/>
                <w:szCs w:val="24"/>
              </w:rPr>
              <w:t>Value of Locks not in the range 1..70</w:t>
            </w:r>
          </w:p>
        </w:tc>
        <w:tc>
          <w:tcPr>
            <w:tcW w:w="1377" w:type="dxa"/>
          </w:tcPr>
          <w:p w14:paraId="0257D91B" w14:textId="77777777" w:rsidR="00994857" w:rsidRDefault="00994857" w:rsidP="0031742A">
            <w:r>
              <w:t>Value of Locks are not in range of 1 and 70</w:t>
            </w:r>
          </w:p>
        </w:tc>
        <w:tc>
          <w:tcPr>
            <w:tcW w:w="1061" w:type="dxa"/>
          </w:tcPr>
          <w:p w14:paraId="7F3099FA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068FFC5E" w14:textId="77777777" w:rsidR="00994857" w:rsidRDefault="00994857" w:rsidP="0031742A"/>
        </w:tc>
      </w:tr>
      <w:tr w:rsidR="00994857" w14:paraId="1ED87DCB" w14:textId="77777777" w:rsidTr="0031742A">
        <w:tc>
          <w:tcPr>
            <w:tcW w:w="684" w:type="dxa"/>
          </w:tcPr>
          <w:p w14:paraId="6841509A" w14:textId="77777777" w:rsidR="00994857" w:rsidRDefault="00994857" w:rsidP="0031742A">
            <w:r>
              <w:t>4</w:t>
            </w:r>
          </w:p>
        </w:tc>
        <w:tc>
          <w:tcPr>
            <w:tcW w:w="1650" w:type="dxa"/>
          </w:tcPr>
          <w:p w14:paraId="2CBE13AA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less than or equal than</w:t>
            </w:r>
          </w:p>
          <w:p w14:paraId="130533EE" w14:textId="77777777" w:rsidR="00994857" w:rsidRDefault="00994857" w:rsidP="0031742A">
            <w:r>
              <w:rPr>
                <w:rFonts w:ascii="Calibri" w:hAnsi="Calibri" w:cs="Calibri"/>
                <w:sz w:val="22"/>
              </w:rPr>
              <w:t>0 for stocks and other valid inputs</w:t>
            </w:r>
          </w:p>
        </w:tc>
        <w:tc>
          <w:tcPr>
            <w:tcW w:w="810" w:type="dxa"/>
            <w:gridSpan w:val="2"/>
          </w:tcPr>
          <w:p w14:paraId="49A5FCC3" w14:textId="77777777" w:rsidR="00994857" w:rsidRDefault="00994857" w:rsidP="0031742A">
            <w:pPr>
              <w:jc w:val="center"/>
            </w:pPr>
            <w:r>
              <w:t>35</w:t>
            </w:r>
          </w:p>
        </w:tc>
        <w:tc>
          <w:tcPr>
            <w:tcW w:w="974" w:type="dxa"/>
          </w:tcPr>
          <w:p w14:paraId="7FDEB3BB" w14:textId="77777777" w:rsidR="00994857" w:rsidRDefault="00994857" w:rsidP="0031742A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1DA2068B" w14:textId="77777777" w:rsidR="00994857" w:rsidRDefault="00994857" w:rsidP="0031742A">
            <w:pPr>
              <w:jc w:val="center"/>
            </w:pPr>
            <w:r>
              <w:t>45</w:t>
            </w:r>
          </w:p>
        </w:tc>
        <w:tc>
          <w:tcPr>
            <w:tcW w:w="1998" w:type="dxa"/>
          </w:tcPr>
          <w:p w14:paraId="6BE1D4D7" w14:textId="77777777" w:rsidR="00994857" w:rsidRDefault="00994857" w:rsidP="0031742A">
            <w:r>
              <w:rPr>
                <w:rFonts w:cs="Times New Roman"/>
                <w:szCs w:val="24"/>
              </w:rPr>
              <w:t>Value of stocks not in the range 1..80</w:t>
            </w:r>
          </w:p>
        </w:tc>
        <w:tc>
          <w:tcPr>
            <w:tcW w:w="1377" w:type="dxa"/>
          </w:tcPr>
          <w:p w14:paraId="51AF2DD9" w14:textId="77777777" w:rsidR="00994857" w:rsidRDefault="00994857" w:rsidP="0031742A">
            <w:r>
              <w:t xml:space="preserve">Value of stocks are not in range of 1 and 80 </w:t>
            </w:r>
          </w:p>
        </w:tc>
        <w:tc>
          <w:tcPr>
            <w:tcW w:w="1061" w:type="dxa"/>
          </w:tcPr>
          <w:p w14:paraId="487EAD7B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3ED224BF" w14:textId="77777777" w:rsidR="00994857" w:rsidRDefault="00994857" w:rsidP="0031742A"/>
        </w:tc>
      </w:tr>
      <w:tr w:rsidR="00994857" w14:paraId="2AD4E12D" w14:textId="77777777" w:rsidTr="0031742A">
        <w:tc>
          <w:tcPr>
            <w:tcW w:w="684" w:type="dxa"/>
          </w:tcPr>
          <w:p w14:paraId="725E9661" w14:textId="77777777" w:rsidR="00994857" w:rsidRDefault="00994857" w:rsidP="0031742A">
            <w:r>
              <w:t>5</w:t>
            </w:r>
          </w:p>
        </w:tc>
        <w:tc>
          <w:tcPr>
            <w:tcW w:w="1650" w:type="dxa"/>
          </w:tcPr>
          <w:p w14:paraId="31BC0BF0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greater than 80 for</w:t>
            </w:r>
          </w:p>
          <w:p w14:paraId="1622C40A" w14:textId="77777777" w:rsidR="00994857" w:rsidRDefault="00994857" w:rsidP="0031742A">
            <w:r>
              <w:rPr>
                <w:rFonts w:ascii="Calibri" w:hAnsi="Calibri" w:cs="Calibri"/>
                <w:sz w:val="22"/>
              </w:rPr>
              <w:t>stocks and other valid inputs</w:t>
            </w:r>
          </w:p>
        </w:tc>
        <w:tc>
          <w:tcPr>
            <w:tcW w:w="810" w:type="dxa"/>
            <w:gridSpan w:val="2"/>
          </w:tcPr>
          <w:p w14:paraId="4EC782E8" w14:textId="77777777" w:rsidR="00994857" w:rsidRDefault="00994857" w:rsidP="0031742A">
            <w:pPr>
              <w:jc w:val="center"/>
            </w:pPr>
            <w:r>
              <w:t>35</w:t>
            </w:r>
          </w:p>
        </w:tc>
        <w:tc>
          <w:tcPr>
            <w:tcW w:w="974" w:type="dxa"/>
          </w:tcPr>
          <w:p w14:paraId="56F5DEDD" w14:textId="77777777" w:rsidR="00994857" w:rsidRDefault="00994857" w:rsidP="0031742A">
            <w:pPr>
              <w:jc w:val="center"/>
            </w:pPr>
            <w:r>
              <w:t>81</w:t>
            </w:r>
          </w:p>
        </w:tc>
        <w:tc>
          <w:tcPr>
            <w:tcW w:w="910" w:type="dxa"/>
          </w:tcPr>
          <w:p w14:paraId="3173A34C" w14:textId="77777777" w:rsidR="00994857" w:rsidRDefault="00994857" w:rsidP="0031742A">
            <w:pPr>
              <w:jc w:val="center"/>
            </w:pPr>
            <w:r>
              <w:t>45</w:t>
            </w:r>
          </w:p>
        </w:tc>
        <w:tc>
          <w:tcPr>
            <w:tcW w:w="1998" w:type="dxa"/>
          </w:tcPr>
          <w:p w14:paraId="3C4C5A60" w14:textId="77777777" w:rsidR="00994857" w:rsidRDefault="00994857" w:rsidP="0031742A">
            <w:r>
              <w:rPr>
                <w:rFonts w:cs="Times New Roman"/>
                <w:szCs w:val="24"/>
              </w:rPr>
              <w:t>Value of stocks not in the range 1..80</w:t>
            </w:r>
          </w:p>
        </w:tc>
        <w:tc>
          <w:tcPr>
            <w:tcW w:w="1377" w:type="dxa"/>
          </w:tcPr>
          <w:p w14:paraId="5833DE74" w14:textId="77777777" w:rsidR="00994857" w:rsidRDefault="00994857" w:rsidP="0031742A">
            <w:r>
              <w:t>Value of Stocks are not in range of 1 and 80</w:t>
            </w:r>
          </w:p>
        </w:tc>
        <w:tc>
          <w:tcPr>
            <w:tcW w:w="1061" w:type="dxa"/>
          </w:tcPr>
          <w:p w14:paraId="58E9F037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21B15349" w14:textId="77777777" w:rsidR="00994857" w:rsidRDefault="00994857" w:rsidP="0031742A"/>
        </w:tc>
      </w:tr>
      <w:tr w:rsidR="00994857" w14:paraId="303858D7" w14:textId="77777777" w:rsidTr="0031742A">
        <w:tc>
          <w:tcPr>
            <w:tcW w:w="684" w:type="dxa"/>
          </w:tcPr>
          <w:p w14:paraId="43CF4407" w14:textId="77777777" w:rsidR="00994857" w:rsidRDefault="00994857" w:rsidP="0031742A">
            <w:r>
              <w:t>6</w:t>
            </w:r>
          </w:p>
        </w:tc>
        <w:tc>
          <w:tcPr>
            <w:tcW w:w="1650" w:type="dxa"/>
          </w:tcPr>
          <w:p w14:paraId="0171A1BB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less than or equal 0 for</w:t>
            </w:r>
          </w:p>
          <w:p w14:paraId="7F562699" w14:textId="77777777" w:rsidR="00994857" w:rsidRDefault="00994857" w:rsidP="0031742A">
            <w:r>
              <w:rPr>
                <w:rFonts w:ascii="Calibri" w:hAnsi="Calibri" w:cs="Calibri"/>
                <w:sz w:val="22"/>
              </w:rPr>
              <w:t>barrels and other valid inputs</w:t>
            </w:r>
          </w:p>
        </w:tc>
        <w:tc>
          <w:tcPr>
            <w:tcW w:w="810" w:type="dxa"/>
            <w:gridSpan w:val="2"/>
          </w:tcPr>
          <w:p w14:paraId="2713A71B" w14:textId="77777777" w:rsidR="00994857" w:rsidRDefault="00994857" w:rsidP="0031742A">
            <w:pPr>
              <w:jc w:val="center"/>
            </w:pPr>
            <w:r>
              <w:t>35</w:t>
            </w:r>
          </w:p>
        </w:tc>
        <w:tc>
          <w:tcPr>
            <w:tcW w:w="974" w:type="dxa"/>
          </w:tcPr>
          <w:p w14:paraId="37FE8F00" w14:textId="77777777" w:rsidR="00994857" w:rsidRDefault="00994857" w:rsidP="0031742A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3BC0C4D3" w14:textId="77777777" w:rsidR="00994857" w:rsidRDefault="00994857" w:rsidP="0031742A">
            <w:pPr>
              <w:jc w:val="center"/>
            </w:pPr>
            <w:r>
              <w:t>0</w:t>
            </w:r>
          </w:p>
        </w:tc>
        <w:tc>
          <w:tcPr>
            <w:tcW w:w="1998" w:type="dxa"/>
          </w:tcPr>
          <w:p w14:paraId="6D4B939D" w14:textId="77777777" w:rsidR="00994857" w:rsidRDefault="00994857" w:rsidP="0031742A">
            <w:r>
              <w:rPr>
                <w:rFonts w:cs="Times New Roman"/>
                <w:szCs w:val="24"/>
              </w:rPr>
              <w:t>Value of Barrels not in the range 1..90</w:t>
            </w:r>
          </w:p>
        </w:tc>
        <w:tc>
          <w:tcPr>
            <w:tcW w:w="1377" w:type="dxa"/>
          </w:tcPr>
          <w:p w14:paraId="076ADA63" w14:textId="77777777" w:rsidR="00994857" w:rsidRDefault="00994857" w:rsidP="0031742A">
            <w:r>
              <w:t>Value of Barrels are not in range of 1 and 90</w:t>
            </w:r>
          </w:p>
        </w:tc>
        <w:tc>
          <w:tcPr>
            <w:tcW w:w="1061" w:type="dxa"/>
          </w:tcPr>
          <w:p w14:paraId="2948AE41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6451C67B" w14:textId="77777777" w:rsidR="00994857" w:rsidRDefault="00994857" w:rsidP="0031742A"/>
        </w:tc>
      </w:tr>
      <w:tr w:rsidR="00994857" w14:paraId="2A2D27D4" w14:textId="77777777" w:rsidTr="0031742A">
        <w:tc>
          <w:tcPr>
            <w:tcW w:w="684" w:type="dxa"/>
          </w:tcPr>
          <w:p w14:paraId="7CB5091E" w14:textId="77777777" w:rsidR="00994857" w:rsidRDefault="00994857" w:rsidP="0031742A">
            <w:r>
              <w:t>7</w:t>
            </w:r>
          </w:p>
        </w:tc>
        <w:tc>
          <w:tcPr>
            <w:tcW w:w="1650" w:type="dxa"/>
          </w:tcPr>
          <w:p w14:paraId="482BBC02" w14:textId="77777777" w:rsidR="00994857" w:rsidRDefault="00994857" w:rsidP="0031742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greater than 90 for</w:t>
            </w:r>
          </w:p>
          <w:p w14:paraId="50D87929" w14:textId="77777777" w:rsidR="00994857" w:rsidRDefault="00994857" w:rsidP="0031742A">
            <w:r>
              <w:rPr>
                <w:rFonts w:ascii="Calibri" w:hAnsi="Calibri" w:cs="Calibri"/>
                <w:sz w:val="22"/>
              </w:rPr>
              <w:t>barrels and other valid inputs</w:t>
            </w:r>
          </w:p>
        </w:tc>
        <w:tc>
          <w:tcPr>
            <w:tcW w:w="810" w:type="dxa"/>
            <w:gridSpan w:val="2"/>
          </w:tcPr>
          <w:p w14:paraId="1BACEAF8" w14:textId="77777777" w:rsidR="00994857" w:rsidRDefault="00994857" w:rsidP="0031742A">
            <w:pPr>
              <w:jc w:val="center"/>
            </w:pPr>
            <w:r>
              <w:t>35</w:t>
            </w:r>
          </w:p>
        </w:tc>
        <w:tc>
          <w:tcPr>
            <w:tcW w:w="974" w:type="dxa"/>
          </w:tcPr>
          <w:p w14:paraId="53BEF419" w14:textId="77777777" w:rsidR="00994857" w:rsidRDefault="00994857" w:rsidP="0031742A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5FA75246" w14:textId="77777777" w:rsidR="00994857" w:rsidRDefault="00994857" w:rsidP="0031742A">
            <w:pPr>
              <w:jc w:val="center"/>
            </w:pPr>
            <w:r>
              <w:t>91</w:t>
            </w:r>
          </w:p>
        </w:tc>
        <w:tc>
          <w:tcPr>
            <w:tcW w:w="1998" w:type="dxa"/>
          </w:tcPr>
          <w:p w14:paraId="310C368D" w14:textId="77777777" w:rsidR="00994857" w:rsidRDefault="00994857" w:rsidP="0031742A">
            <w:r>
              <w:rPr>
                <w:rFonts w:cs="Times New Roman"/>
                <w:szCs w:val="24"/>
              </w:rPr>
              <w:t>Value of Barrels not in the range 1..90</w:t>
            </w:r>
          </w:p>
        </w:tc>
        <w:tc>
          <w:tcPr>
            <w:tcW w:w="1377" w:type="dxa"/>
          </w:tcPr>
          <w:p w14:paraId="3C958103" w14:textId="77777777" w:rsidR="00994857" w:rsidRDefault="00994857" w:rsidP="0031742A">
            <w:r>
              <w:t>Value of Barrels are not in range of 1 and 90</w:t>
            </w:r>
          </w:p>
        </w:tc>
        <w:tc>
          <w:tcPr>
            <w:tcW w:w="1061" w:type="dxa"/>
          </w:tcPr>
          <w:p w14:paraId="4E8315FF" w14:textId="77777777" w:rsidR="00994857" w:rsidRDefault="00994857" w:rsidP="0031742A">
            <w:r>
              <w:t>Pass</w:t>
            </w:r>
          </w:p>
        </w:tc>
        <w:tc>
          <w:tcPr>
            <w:tcW w:w="1163" w:type="dxa"/>
          </w:tcPr>
          <w:p w14:paraId="15EFC389" w14:textId="77777777" w:rsidR="00994857" w:rsidRDefault="00994857" w:rsidP="0031742A"/>
        </w:tc>
      </w:tr>
    </w:tbl>
    <w:p w14:paraId="4FD0C4F8" w14:textId="77777777" w:rsidR="00994857" w:rsidRDefault="00994857"/>
    <w:p w14:paraId="230156D1" w14:textId="056C42A8" w:rsidR="00994857" w:rsidRDefault="00994857"/>
    <w:p w14:paraId="2545D963" w14:textId="77777777" w:rsidR="00994857" w:rsidRDefault="00994857"/>
    <w:p w14:paraId="3198C2ED" w14:textId="77777777" w:rsidR="006A44F3" w:rsidRDefault="006A44F3">
      <w:r>
        <w:br w:type="page"/>
      </w:r>
    </w:p>
    <w:tbl>
      <w:tblPr>
        <w:tblStyle w:val="TableGrid"/>
        <w:tblpPr w:leftFromText="180" w:rightFromText="180" w:vertAnchor="page" w:horzAnchor="page" w:tblpX="856" w:tblpY="526"/>
        <w:tblW w:w="10627" w:type="dxa"/>
        <w:tblLook w:val="04A0" w:firstRow="1" w:lastRow="0" w:firstColumn="1" w:lastColumn="0" w:noHBand="0" w:noVBand="1"/>
      </w:tblPr>
      <w:tblGrid>
        <w:gridCol w:w="683"/>
        <w:gridCol w:w="1664"/>
        <w:gridCol w:w="803"/>
        <w:gridCol w:w="7"/>
        <w:gridCol w:w="980"/>
        <w:gridCol w:w="910"/>
        <w:gridCol w:w="1968"/>
        <w:gridCol w:w="1377"/>
        <w:gridCol w:w="1072"/>
        <w:gridCol w:w="1163"/>
      </w:tblGrid>
      <w:tr w:rsidR="00F5267E" w14:paraId="33A86AF5" w14:textId="77777777" w:rsidTr="00F5267E">
        <w:trPr>
          <w:trHeight w:val="416"/>
        </w:trPr>
        <w:tc>
          <w:tcPr>
            <w:tcW w:w="10627" w:type="dxa"/>
            <w:gridSpan w:val="10"/>
          </w:tcPr>
          <w:p w14:paraId="70276DB3" w14:textId="556478B9" w:rsidR="00F5267E" w:rsidRPr="00F5267E" w:rsidRDefault="00F5267E" w:rsidP="00F5267E">
            <w:pPr>
              <w:spacing w:line="480" w:lineRule="auto"/>
              <w:jc w:val="center"/>
            </w:pPr>
            <w:r w:rsidRPr="00F5267E">
              <w:rPr>
                <w:b/>
                <w:bCs/>
                <w:sz w:val="28"/>
                <w:szCs w:val="24"/>
              </w:rPr>
              <w:lastRenderedPageBreak/>
              <w:t>STRONG ROBUST EQUIVALENCE CLASS TESTING</w:t>
            </w:r>
          </w:p>
        </w:tc>
      </w:tr>
      <w:tr w:rsidR="006A44F3" w14:paraId="091A1241" w14:textId="77777777" w:rsidTr="00735A1E">
        <w:trPr>
          <w:trHeight w:val="300"/>
        </w:trPr>
        <w:tc>
          <w:tcPr>
            <w:tcW w:w="683" w:type="dxa"/>
            <w:vMerge w:val="restart"/>
          </w:tcPr>
          <w:p w14:paraId="4C7ADE9B" w14:textId="77777777" w:rsidR="006A44F3" w:rsidRDefault="006A44F3" w:rsidP="00735A1E">
            <w:r>
              <w:t>Case ID</w:t>
            </w:r>
          </w:p>
        </w:tc>
        <w:tc>
          <w:tcPr>
            <w:tcW w:w="1664" w:type="dxa"/>
            <w:vMerge w:val="restart"/>
          </w:tcPr>
          <w:p w14:paraId="20BAB85A" w14:textId="77777777" w:rsidR="006A44F3" w:rsidRDefault="006A44F3" w:rsidP="00735A1E">
            <w:r>
              <w:t>Description</w:t>
            </w:r>
          </w:p>
        </w:tc>
        <w:tc>
          <w:tcPr>
            <w:tcW w:w="2700" w:type="dxa"/>
            <w:gridSpan w:val="4"/>
          </w:tcPr>
          <w:p w14:paraId="363F1895" w14:textId="77777777" w:rsidR="006A44F3" w:rsidRDefault="006A44F3" w:rsidP="00735A1E">
            <w:r>
              <w:t>Input Data</w:t>
            </w:r>
          </w:p>
        </w:tc>
        <w:tc>
          <w:tcPr>
            <w:tcW w:w="1968" w:type="dxa"/>
            <w:vMerge w:val="restart"/>
          </w:tcPr>
          <w:p w14:paraId="2D9ED556" w14:textId="77777777" w:rsidR="006A44F3" w:rsidRDefault="006A44F3" w:rsidP="00735A1E">
            <w:r>
              <w:t>Expected Output</w:t>
            </w:r>
          </w:p>
        </w:tc>
        <w:tc>
          <w:tcPr>
            <w:tcW w:w="1377" w:type="dxa"/>
            <w:vMerge w:val="restart"/>
          </w:tcPr>
          <w:p w14:paraId="416B097A" w14:textId="77777777" w:rsidR="006A44F3" w:rsidRDefault="006A44F3" w:rsidP="00735A1E">
            <w:r>
              <w:t>Actual Output</w:t>
            </w:r>
          </w:p>
        </w:tc>
        <w:tc>
          <w:tcPr>
            <w:tcW w:w="1072" w:type="dxa"/>
            <w:vMerge w:val="restart"/>
          </w:tcPr>
          <w:p w14:paraId="425760DE" w14:textId="36F67A35" w:rsidR="006A44F3" w:rsidRDefault="006A44F3" w:rsidP="00735A1E">
            <w:r>
              <w:t>Status</w:t>
            </w:r>
          </w:p>
        </w:tc>
        <w:tc>
          <w:tcPr>
            <w:tcW w:w="1163" w:type="dxa"/>
            <w:vMerge w:val="restart"/>
          </w:tcPr>
          <w:p w14:paraId="2D2BEC6E" w14:textId="77777777" w:rsidR="006A44F3" w:rsidRDefault="006A44F3" w:rsidP="00735A1E">
            <w:r>
              <w:t>Comment</w:t>
            </w:r>
          </w:p>
        </w:tc>
      </w:tr>
      <w:tr w:rsidR="0084103A" w14:paraId="5F2644F4" w14:textId="77777777" w:rsidTr="00735A1E">
        <w:trPr>
          <w:trHeight w:val="240"/>
        </w:trPr>
        <w:tc>
          <w:tcPr>
            <w:tcW w:w="683" w:type="dxa"/>
            <w:vMerge/>
          </w:tcPr>
          <w:p w14:paraId="483AF65E" w14:textId="77777777" w:rsidR="006A44F3" w:rsidRDefault="006A44F3" w:rsidP="00735A1E"/>
        </w:tc>
        <w:tc>
          <w:tcPr>
            <w:tcW w:w="1664" w:type="dxa"/>
            <w:vMerge/>
          </w:tcPr>
          <w:p w14:paraId="190A5B2D" w14:textId="77777777" w:rsidR="006A44F3" w:rsidRDefault="006A44F3" w:rsidP="00735A1E"/>
        </w:tc>
        <w:tc>
          <w:tcPr>
            <w:tcW w:w="803" w:type="dxa"/>
          </w:tcPr>
          <w:p w14:paraId="3D589DD2" w14:textId="77777777" w:rsidR="006A44F3" w:rsidRDefault="006A44F3" w:rsidP="00735A1E">
            <w:r>
              <w:t>Locks</w:t>
            </w:r>
          </w:p>
        </w:tc>
        <w:tc>
          <w:tcPr>
            <w:tcW w:w="987" w:type="dxa"/>
            <w:gridSpan w:val="2"/>
          </w:tcPr>
          <w:p w14:paraId="0BAB5E47" w14:textId="77777777" w:rsidR="006A44F3" w:rsidRDefault="006A44F3" w:rsidP="00735A1E">
            <w:r>
              <w:t>Stocks</w:t>
            </w:r>
          </w:p>
        </w:tc>
        <w:tc>
          <w:tcPr>
            <w:tcW w:w="910" w:type="dxa"/>
          </w:tcPr>
          <w:p w14:paraId="484C8D3A" w14:textId="77777777" w:rsidR="006A44F3" w:rsidRDefault="006A44F3" w:rsidP="00735A1E">
            <w:r>
              <w:t>Barrels</w:t>
            </w:r>
          </w:p>
        </w:tc>
        <w:tc>
          <w:tcPr>
            <w:tcW w:w="1968" w:type="dxa"/>
            <w:vMerge/>
          </w:tcPr>
          <w:p w14:paraId="3BD2D631" w14:textId="77777777" w:rsidR="006A44F3" w:rsidRDefault="006A44F3" w:rsidP="00735A1E"/>
        </w:tc>
        <w:tc>
          <w:tcPr>
            <w:tcW w:w="1377" w:type="dxa"/>
            <w:vMerge/>
          </w:tcPr>
          <w:p w14:paraId="226FF3C3" w14:textId="77777777" w:rsidR="006A44F3" w:rsidRDefault="006A44F3" w:rsidP="00735A1E"/>
        </w:tc>
        <w:tc>
          <w:tcPr>
            <w:tcW w:w="1072" w:type="dxa"/>
            <w:vMerge/>
          </w:tcPr>
          <w:p w14:paraId="3BE75123" w14:textId="77777777" w:rsidR="006A44F3" w:rsidRDefault="006A44F3" w:rsidP="00735A1E"/>
        </w:tc>
        <w:tc>
          <w:tcPr>
            <w:tcW w:w="1163" w:type="dxa"/>
            <w:vMerge/>
          </w:tcPr>
          <w:p w14:paraId="342088A1" w14:textId="77777777" w:rsidR="006A44F3" w:rsidRDefault="006A44F3" w:rsidP="00735A1E"/>
        </w:tc>
      </w:tr>
      <w:tr w:rsidR="006A44F3" w14:paraId="01A92936" w14:textId="77777777" w:rsidTr="00735A1E">
        <w:trPr>
          <w:trHeight w:val="955"/>
        </w:trPr>
        <w:tc>
          <w:tcPr>
            <w:tcW w:w="683" w:type="dxa"/>
          </w:tcPr>
          <w:p w14:paraId="5A3034E2" w14:textId="77777777" w:rsidR="006A44F3" w:rsidRDefault="006A44F3" w:rsidP="00735A1E">
            <w:r>
              <w:t>1</w:t>
            </w:r>
          </w:p>
        </w:tc>
        <w:tc>
          <w:tcPr>
            <w:tcW w:w="1664" w:type="dxa"/>
          </w:tcPr>
          <w:p w14:paraId="06699FB1" w14:textId="77777777" w:rsidR="006A44F3" w:rsidRDefault="006A44F3" w:rsidP="00735A1E">
            <w:r>
              <w:rPr>
                <w:rFonts w:ascii="Calibri" w:hAnsi="Calibri" w:cs="Calibri"/>
                <w:sz w:val="22"/>
              </w:rPr>
              <w:t>Enter the value locks = -1</w:t>
            </w:r>
          </w:p>
        </w:tc>
        <w:tc>
          <w:tcPr>
            <w:tcW w:w="810" w:type="dxa"/>
            <w:gridSpan w:val="2"/>
          </w:tcPr>
          <w:p w14:paraId="1D1FF7C2" w14:textId="7EEB8038" w:rsidR="006A44F3" w:rsidRDefault="006A44F3" w:rsidP="00735A1E">
            <w:pPr>
              <w:jc w:val="center"/>
            </w:pPr>
            <w:r>
              <w:t>-2</w:t>
            </w:r>
          </w:p>
        </w:tc>
        <w:tc>
          <w:tcPr>
            <w:tcW w:w="980" w:type="dxa"/>
          </w:tcPr>
          <w:p w14:paraId="6E7098A1" w14:textId="77777777" w:rsidR="006A44F3" w:rsidRDefault="006A44F3" w:rsidP="00735A1E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709C3971" w14:textId="77777777" w:rsidR="006A44F3" w:rsidRDefault="006A44F3" w:rsidP="00735A1E">
            <w:pPr>
              <w:jc w:val="center"/>
            </w:pPr>
            <w:r>
              <w:t>45</w:t>
            </w:r>
          </w:p>
        </w:tc>
        <w:tc>
          <w:tcPr>
            <w:tcW w:w="1968" w:type="dxa"/>
          </w:tcPr>
          <w:p w14:paraId="11A94E29" w14:textId="7FA0C470" w:rsidR="006A44F3" w:rsidRDefault="00735A1E" w:rsidP="00735A1E">
            <w:r>
              <w:rPr>
                <w:rFonts w:cs="Times New Roman"/>
                <w:szCs w:val="24"/>
              </w:rPr>
              <w:t>Value of Locks not in the range 1..70</w:t>
            </w:r>
          </w:p>
        </w:tc>
        <w:tc>
          <w:tcPr>
            <w:tcW w:w="1377" w:type="dxa"/>
          </w:tcPr>
          <w:p w14:paraId="272827A1" w14:textId="13CCD994" w:rsidR="006A44F3" w:rsidRDefault="00735A1E" w:rsidP="00735A1E">
            <w:r>
              <w:t>Value of Locks are not in range of 1 and 70</w:t>
            </w:r>
          </w:p>
        </w:tc>
        <w:tc>
          <w:tcPr>
            <w:tcW w:w="1072" w:type="dxa"/>
          </w:tcPr>
          <w:p w14:paraId="4A850FD3" w14:textId="77777777" w:rsidR="006A44F3" w:rsidRDefault="006A44F3" w:rsidP="00735A1E">
            <w:r>
              <w:t>Pass</w:t>
            </w:r>
          </w:p>
        </w:tc>
        <w:tc>
          <w:tcPr>
            <w:tcW w:w="1163" w:type="dxa"/>
          </w:tcPr>
          <w:p w14:paraId="6DBCDE4D" w14:textId="77777777" w:rsidR="006A44F3" w:rsidRDefault="006A44F3" w:rsidP="00735A1E"/>
        </w:tc>
      </w:tr>
      <w:tr w:rsidR="006A44F3" w14:paraId="789091E2" w14:textId="77777777" w:rsidTr="00735A1E">
        <w:tc>
          <w:tcPr>
            <w:tcW w:w="683" w:type="dxa"/>
          </w:tcPr>
          <w:p w14:paraId="519EAC32" w14:textId="77777777" w:rsidR="006A44F3" w:rsidRDefault="006A44F3" w:rsidP="00735A1E">
            <w:r>
              <w:t>2</w:t>
            </w:r>
          </w:p>
        </w:tc>
        <w:tc>
          <w:tcPr>
            <w:tcW w:w="1664" w:type="dxa"/>
          </w:tcPr>
          <w:p w14:paraId="73FC5A7E" w14:textId="77777777" w:rsidR="006A44F3" w:rsidRDefault="006A44F3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less than or equal than</w:t>
            </w:r>
          </w:p>
          <w:p w14:paraId="070910DF" w14:textId="332895A0" w:rsidR="006A44F3" w:rsidRDefault="006A44F3" w:rsidP="00735A1E">
            <w:r>
              <w:rPr>
                <w:rFonts w:ascii="Calibri" w:hAnsi="Calibri" w:cs="Calibri"/>
                <w:sz w:val="22"/>
              </w:rPr>
              <w:t>0 for stocks and other valid inputs</w:t>
            </w:r>
          </w:p>
        </w:tc>
        <w:tc>
          <w:tcPr>
            <w:tcW w:w="810" w:type="dxa"/>
            <w:gridSpan w:val="2"/>
          </w:tcPr>
          <w:p w14:paraId="01D8EDBE" w14:textId="783AD43B" w:rsidR="006A44F3" w:rsidRDefault="006A44F3" w:rsidP="00735A1E">
            <w:pPr>
              <w:jc w:val="center"/>
            </w:pPr>
            <w:r>
              <w:t>35</w:t>
            </w:r>
          </w:p>
        </w:tc>
        <w:tc>
          <w:tcPr>
            <w:tcW w:w="980" w:type="dxa"/>
          </w:tcPr>
          <w:p w14:paraId="7A25445F" w14:textId="4288DB1A" w:rsidR="006A44F3" w:rsidRDefault="006A44F3" w:rsidP="00735A1E">
            <w:pPr>
              <w:jc w:val="center"/>
            </w:pPr>
            <w:r>
              <w:t>-1</w:t>
            </w:r>
          </w:p>
        </w:tc>
        <w:tc>
          <w:tcPr>
            <w:tcW w:w="910" w:type="dxa"/>
          </w:tcPr>
          <w:p w14:paraId="02BCF31E" w14:textId="77777777" w:rsidR="006A44F3" w:rsidRDefault="006A44F3" w:rsidP="00735A1E">
            <w:pPr>
              <w:jc w:val="center"/>
            </w:pPr>
            <w:r>
              <w:t>45</w:t>
            </w:r>
          </w:p>
        </w:tc>
        <w:tc>
          <w:tcPr>
            <w:tcW w:w="1968" w:type="dxa"/>
          </w:tcPr>
          <w:p w14:paraId="25C78105" w14:textId="680DCB28" w:rsidR="006A44F3" w:rsidRDefault="00735A1E" w:rsidP="00735A1E">
            <w:r>
              <w:rPr>
                <w:rFonts w:cs="Times New Roman"/>
                <w:szCs w:val="24"/>
              </w:rPr>
              <w:t>Value of stocks not in the range 1..80</w:t>
            </w:r>
          </w:p>
        </w:tc>
        <w:tc>
          <w:tcPr>
            <w:tcW w:w="1377" w:type="dxa"/>
          </w:tcPr>
          <w:p w14:paraId="71AD5C5B" w14:textId="1B69224B" w:rsidR="006A44F3" w:rsidRDefault="00735A1E" w:rsidP="00735A1E">
            <w:r>
              <w:t>The value of stocks are not in range of 1 and 80</w:t>
            </w:r>
          </w:p>
        </w:tc>
        <w:tc>
          <w:tcPr>
            <w:tcW w:w="1072" w:type="dxa"/>
          </w:tcPr>
          <w:p w14:paraId="22BD011A" w14:textId="77777777" w:rsidR="006A44F3" w:rsidRDefault="006A44F3" w:rsidP="00735A1E">
            <w:r>
              <w:t>Pass</w:t>
            </w:r>
          </w:p>
        </w:tc>
        <w:tc>
          <w:tcPr>
            <w:tcW w:w="1163" w:type="dxa"/>
          </w:tcPr>
          <w:p w14:paraId="47E0079B" w14:textId="77777777" w:rsidR="006A44F3" w:rsidRDefault="006A44F3" w:rsidP="00735A1E"/>
        </w:tc>
      </w:tr>
      <w:tr w:rsidR="006A44F3" w14:paraId="75FE1F87" w14:textId="77777777" w:rsidTr="00735A1E">
        <w:tc>
          <w:tcPr>
            <w:tcW w:w="683" w:type="dxa"/>
          </w:tcPr>
          <w:p w14:paraId="5D397D5E" w14:textId="77777777" w:rsidR="006A44F3" w:rsidRDefault="006A44F3" w:rsidP="00735A1E">
            <w:r>
              <w:t>3</w:t>
            </w:r>
          </w:p>
        </w:tc>
        <w:tc>
          <w:tcPr>
            <w:tcW w:w="1664" w:type="dxa"/>
          </w:tcPr>
          <w:p w14:paraId="395D861F" w14:textId="77777777" w:rsidR="006A44F3" w:rsidRDefault="006A44F3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value less than or equal 0 for</w:t>
            </w:r>
          </w:p>
          <w:p w14:paraId="59E77352" w14:textId="53EF22E9" w:rsidR="006A44F3" w:rsidRDefault="006A44F3" w:rsidP="00735A1E">
            <w:r>
              <w:rPr>
                <w:rFonts w:ascii="Calibri" w:hAnsi="Calibri" w:cs="Calibri"/>
                <w:sz w:val="22"/>
              </w:rPr>
              <w:t>barrels and other valid inputs</w:t>
            </w:r>
          </w:p>
        </w:tc>
        <w:tc>
          <w:tcPr>
            <w:tcW w:w="810" w:type="dxa"/>
            <w:gridSpan w:val="2"/>
          </w:tcPr>
          <w:p w14:paraId="1F40084E" w14:textId="7DEE5DB2" w:rsidR="006A44F3" w:rsidRDefault="006A44F3" w:rsidP="00735A1E">
            <w:pPr>
              <w:jc w:val="center"/>
            </w:pPr>
            <w:r>
              <w:t>35</w:t>
            </w:r>
          </w:p>
        </w:tc>
        <w:tc>
          <w:tcPr>
            <w:tcW w:w="980" w:type="dxa"/>
          </w:tcPr>
          <w:p w14:paraId="768B4C68" w14:textId="77777777" w:rsidR="006A44F3" w:rsidRDefault="006A44F3" w:rsidP="00735A1E">
            <w:pPr>
              <w:jc w:val="center"/>
            </w:pPr>
            <w:r>
              <w:t>40</w:t>
            </w:r>
          </w:p>
        </w:tc>
        <w:tc>
          <w:tcPr>
            <w:tcW w:w="910" w:type="dxa"/>
          </w:tcPr>
          <w:p w14:paraId="58FF3B33" w14:textId="1BBC5C57" w:rsidR="006A44F3" w:rsidRDefault="006A44F3" w:rsidP="00735A1E">
            <w:pPr>
              <w:jc w:val="center"/>
            </w:pPr>
            <w:r>
              <w:t>-2</w:t>
            </w:r>
          </w:p>
        </w:tc>
        <w:tc>
          <w:tcPr>
            <w:tcW w:w="1968" w:type="dxa"/>
          </w:tcPr>
          <w:p w14:paraId="528EF276" w14:textId="33AE54CB" w:rsidR="006A44F3" w:rsidRDefault="00735A1E" w:rsidP="00735A1E">
            <w:r>
              <w:rPr>
                <w:rFonts w:cs="Times New Roman"/>
                <w:szCs w:val="24"/>
              </w:rPr>
              <w:t>Value of Barrels not in the range 1..90</w:t>
            </w:r>
          </w:p>
        </w:tc>
        <w:tc>
          <w:tcPr>
            <w:tcW w:w="1377" w:type="dxa"/>
          </w:tcPr>
          <w:p w14:paraId="50F87807" w14:textId="5D60BF33" w:rsidR="006A44F3" w:rsidRDefault="00735A1E" w:rsidP="00735A1E">
            <w:r>
              <w:t>The value of Barrels are not in range of 1 and 90</w:t>
            </w:r>
          </w:p>
        </w:tc>
        <w:tc>
          <w:tcPr>
            <w:tcW w:w="1072" w:type="dxa"/>
          </w:tcPr>
          <w:p w14:paraId="6721723E" w14:textId="77777777" w:rsidR="006A44F3" w:rsidRDefault="006A44F3" w:rsidP="00735A1E">
            <w:r>
              <w:t>Pass</w:t>
            </w:r>
          </w:p>
        </w:tc>
        <w:tc>
          <w:tcPr>
            <w:tcW w:w="1163" w:type="dxa"/>
          </w:tcPr>
          <w:p w14:paraId="09289C3A" w14:textId="77777777" w:rsidR="006A44F3" w:rsidRDefault="006A44F3" w:rsidP="00735A1E"/>
        </w:tc>
      </w:tr>
      <w:tr w:rsidR="00735A1E" w14:paraId="2C269C66" w14:textId="77777777" w:rsidTr="00735A1E">
        <w:trPr>
          <w:trHeight w:val="675"/>
        </w:trPr>
        <w:tc>
          <w:tcPr>
            <w:tcW w:w="683" w:type="dxa"/>
            <w:vMerge w:val="restart"/>
          </w:tcPr>
          <w:p w14:paraId="310C82AB" w14:textId="77777777" w:rsidR="00735A1E" w:rsidRDefault="00735A1E" w:rsidP="00735A1E">
            <w:r>
              <w:t>4</w:t>
            </w:r>
          </w:p>
        </w:tc>
        <w:tc>
          <w:tcPr>
            <w:tcW w:w="1664" w:type="dxa"/>
            <w:vMerge w:val="restart"/>
          </w:tcPr>
          <w:p w14:paraId="681956A1" w14:textId="76525AB9" w:rsidR="00735A1E" w:rsidRDefault="00735A1E" w:rsidP="00735A1E">
            <w:r>
              <w:rPr>
                <w:rFonts w:ascii="Calibri" w:hAnsi="Calibri" w:cs="Calibri"/>
                <w:sz w:val="22"/>
              </w:rPr>
              <w:t>Enter the locks and stocks less than or equal to 0 and other valid inputs</w:t>
            </w:r>
          </w:p>
        </w:tc>
        <w:tc>
          <w:tcPr>
            <w:tcW w:w="810" w:type="dxa"/>
            <w:gridSpan w:val="2"/>
            <w:vMerge w:val="restart"/>
          </w:tcPr>
          <w:p w14:paraId="2F1D3A94" w14:textId="64CB093E" w:rsidR="00735A1E" w:rsidRDefault="00735A1E" w:rsidP="00735A1E">
            <w:pPr>
              <w:jc w:val="center"/>
            </w:pPr>
            <w:r>
              <w:t>-2</w:t>
            </w:r>
          </w:p>
        </w:tc>
        <w:tc>
          <w:tcPr>
            <w:tcW w:w="980" w:type="dxa"/>
            <w:vMerge w:val="restart"/>
          </w:tcPr>
          <w:p w14:paraId="0F5CFC50" w14:textId="0F8C28E4" w:rsidR="00735A1E" w:rsidRDefault="00735A1E" w:rsidP="00735A1E">
            <w:pPr>
              <w:jc w:val="center"/>
            </w:pPr>
            <w:r>
              <w:t>-1</w:t>
            </w:r>
          </w:p>
        </w:tc>
        <w:tc>
          <w:tcPr>
            <w:tcW w:w="910" w:type="dxa"/>
            <w:vMerge w:val="restart"/>
          </w:tcPr>
          <w:p w14:paraId="7D48338B" w14:textId="77777777" w:rsidR="00735A1E" w:rsidRDefault="00735A1E" w:rsidP="00735A1E">
            <w:pPr>
              <w:jc w:val="center"/>
            </w:pPr>
            <w:r>
              <w:t>45</w:t>
            </w:r>
          </w:p>
        </w:tc>
        <w:tc>
          <w:tcPr>
            <w:tcW w:w="1968" w:type="dxa"/>
          </w:tcPr>
          <w:p w14:paraId="55EE5B53" w14:textId="39C683C7" w:rsidR="00735A1E" w:rsidRDefault="00735A1E" w:rsidP="00735A1E">
            <w:r>
              <w:rPr>
                <w:rFonts w:cs="Times New Roman"/>
                <w:szCs w:val="24"/>
              </w:rPr>
              <w:t>Value of Locks not in the range 1..70</w:t>
            </w:r>
          </w:p>
        </w:tc>
        <w:tc>
          <w:tcPr>
            <w:tcW w:w="1377" w:type="dxa"/>
          </w:tcPr>
          <w:p w14:paraId="3432547F" w14:textId="6DCC4222" w:rsidR="00735A1E" w:rsidRDefault="006837E5" w:rsidP="00735A1E">
            <w:r>
              <w:t>The value of Locks are not in range of 1 and 70</w:t>
            </w:r>
          </w:p>
        </w:tc>
        <w:tc>
          <w:tcPr>
            <w:tcW w:w="1072" w:type="dxa"/>
          </w:tcPr>
          <w:p w14:paraId="09E061B5" w14:textId="363D3ABC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001120DE" w14:textId="77777777" w:rsidR="00735A1E" w:rsidRDefault="00735A1E" w:rsidP="00735A1E"/>
        </w:tc>
      </w:tr>
      <w:tr w:rsidR="00735A1E" w14:paraId="381D4B2B" w14:textId="77777777" w:rsidTr="00735A1E">
        <w:trPr>
          <w:trHeight w:val="675"/>
        </w:trPr>
        <w:tc>
          <w:tcPr>
            <w:tcW w:w="683" w:type="dxa"/>
            <w:vMerge/>
          </w:tcPr>
          <w:p w14:paraId="45E78D0E" w14:textId="77777777" w:rsidR="00735A1E" w:rsidRDefault="00735A1E" w:rsidP="00735A1E"/>
        </w:tc>
        <w:tc>
          <w:tcPr>
            <w:tcW w:w="1664" w:type="dxa"/>
            <w:vMerge/>
          </w:tcPr>
          <w:p w14:paraId="5F1B24F4" w14:textId="77777777" w:rsidR="00735A1E" w:rsidRDefault="00735A1E" w:rsidP="00735A1E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810" w:type="dxa"/>
            <w:gridSpan w:val="2"/>
            <w:vMerge/>
          </w:tcPr>
          <w:p w14:paraId="2F65A0CC" w14:textId="77777777" w:rsidR="00735A1E" w:rsidRDefault="00735A1E" w:rsidP="00735A1E">
            <w:pPr>
              <w:jc w:val="center"/>
            </w:pPr>
          </w:p>
        </w:tc>
        <w:tc>
          <w:tcPr>
            <w:tcW w:w="980" w:type="dxa"/>
            <w:vMerge/>
          </w:tcPr>
          <w:p w14:paraId="68D68B1F" w14:textId="77777777" w:rsidR="00735A1E" w:rsidRDefault="00735A1E" w:rsidP="00735A1E">
            <w:pPr>
              <w:jc w:val="center"/>
            </w:pPr>
          </w:p>
        </w:tc>
        <w:tc>
          <w:tcPr>
            <w:tcW w:w="910" w:type="dxa"/>
            <w:vMerge/>
          </w:tcPr>
          <w:p w14:paraId="09A41C60" w14:textId="77777777" w:rsidR="00735A1E" w:rsidRDefault="00735A1E" w:rsidP="00735A1E">
            <w:pPr>
              <w:jc w:val="center"/>
            </w:pPr>
          </w:p>
        </w:tc>
        <w:tc>
          <w:tcPr>
            <w:tcW w:w="1968" w:type="dxa"/>
          </w:tcPr>
          <w:p w14:paraId="77E148DE" w14:textId="789CD649" w:rsidR="00735A1E" w:rsidRDefault="00735A1E" w:rsidP="00735A1E">
            <w:r>
              <w:rPr>
                <w:rFonts w:cs="Times New Roman"/>
                <w:szCs w:val="24"/>
              </w:rPr>
              <w:t>Value of stocks not in the range 1..80</w:t>
            </w:r>
          </w:p>
        </w:tc>
        <w:tc>
          <w:tcPr>
            <w:tcW w:w="1377" w:type="dxa"/>
          </w:tcPr>
          <w:p w14:paraId="18B55D1E" w14:textId="1CE57D11" w:rsidR="00735A1E" w:rsidRDefault="006837E5" w:rsidP="00735A1E">
            <w:r>
              <w:t>The value of Stocks are not in range of 1 and 80</w:t>
            </w:r>
          </w:p>
        </w:tc>
        <w:tc>
          <w:tcPr>
            <w:tcW w:w="1072" w:type="dxa"/>
          </w:tcPr>
          <w:p w14:paraId="00C2141B" w14:textId="2744B07A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3089F8DF" w14:textId="77777777" w:rsidR="00735A1E" w:rsidRDefault="00735A1E" w:rsidP="00735A1E"/>
        </w:tc>
      </w:tr>
      <w:tr w:rsidR="00735A1E" w14:paraId="0025BA1A" w14:textId="77777777" w:rsidTr="00735A1E">
        <w:trPr>
          <w:trHeight w:val="810"/>
        </w:trPr>
        <w:tc>
          <w:tcPr>
            <w:tcW w:w="683" w:type="dxa"/>
            <w:vMerge w:val="restart"/>
          </w:tcPr>
          <w:p w14:paraId="604AADED" w14:textId="77777777" w:rsidR="00735A1E" w:rsidRDefault="00735A1E" w:rsidP="00735A1E">
            <w:r>
              <w:t>5</w:t>
            </w:r>
          </w:p>
        </w:tc>
        <w:tc>
          <w:tcPr>
            <w:tcW w:w="1664" w:type="dxa"/>
            <w:vMerge w:val="restart"/>
          </w:tcPr>
          <w:p w14:paraId="5773B044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locks and barrel less than or</w:t>
            </w:r>
          </w:p>
          <w:p w14:paraId="7A30383E" w14:textId="0C3DF47A" w:rsidR="00735A1E" w:rsidRDefault="00735A1E" w:rsidP="00735A1E">
            <w:r>
              <w:rPr>
                <w:rFonts w:ascii="Calibri" w:hAnsi="Calibri" w:cs="Calibri"/>
                <w:sz w:val="22"/>
              </w:rPr>
              <w:t>equal to 0 and other valid inputs</w:t>
            </w:r>
          </w:p>
        </w:tc>
        <w:tc>
          <w:tcPr>
            <w:tcW w:w="810" w:type="dxa"/>
            <w:gridSpan w:val="2"/>
            <w:vMerge w:val="restart"/>
          </w:tcPr>
          <w:p w14:paraId="26EA9CF5" w14:textId="60A52DA4" w:rsidR="00735A1E" w:rsidRDefault="00735A1E" w:rsidP="00735A1E">
            <w:pPr>
              <w:jc w:val="center"/>
            </w:pPr>
            <w:r>
              <w:t>-2</w:t>
            </w:r>
          </w:p>
        </w:tc>
        <w:tc>
          <w:tcPr>
            <w:tcW w:w="980" w:type="dxa"/>
            <w:vMerge w:val="restart"/>
          </w:tcPr>
          <w:p w14:paraId="1194355A" w14:textId="789F5376" w:rsidR="00735A1E" w:rsidRDefault="00735A1E" w:rsidP="00735A1E">
            <w:pPr>
              <w:jc w:val="center"/>
            </w:pPr>
            <w:r>
              <w:t>40</w:t>
            </w:r>
          </w:p>
        </w:tc>
        <w:tc>
          <w:tcPr>
            <w:tcW w:w="910" w:type="dxa"/>
            <w:vMerge w:val="restart"/>
          </w:tcPr>
          <w:p w14:paraId="7DCF8912" w14:textId="36F45F2B" w:rsidR="00735A1E" w:rsidRDefault="00735A1E" w:rsidP="00735A1E">
            <w:pPr>
              <w:jc w:val="center"/>
            </w:pPr>
            <w:r>
              <w:t>-1</w:t>
            </w:r>
          </w:p>
        </w:tc>
        <w:tc>
          <w:tcPr>
            <w:tcW w:w="1968" w:type="dxa"/>
          </w:tcPr>
          <w:p w14:paraId="1DCA6D67" w14:textId="28071C18" w:rsidR="00735A1E" w:rsidRDefault="00735A1E" w:rsidP="00735A1E">
            <w:r>
              <w:rPr>
                <w:rFonts w:cs="Times New Roman"/>
                <w:szCs w:val="24"/>
              </w:rPr>
              <w:t>Value of Locks not in the range 1..70</w:t>
            </w:r>
          </w:p>
        </w:tc>
        <w:tc>
          <w:tcPr>
            <w:tcW w:w="1377" w:type="dxa"/>
          </w:tcPr>
          <w:p w14:paraId="79D3D79D" w14:textId="432EF44C" w:rsidR="00735A1E" w:rsidRDefault="006837E5" w:rsidP="00735A1E">
            <w:r>
              <w:t xml:space="preserve">The value of Locks are not in range of 1 and 70 </w:t>
            </w:r>
          </w:p>
        </w:tc>
        <w:tc>
          <w:tcPr>
            <w:tcW w:w="1072" w:type="dxa"/>
          </w:tcPr>
          <w:p w14:paraId="4F03A203" w14:textId="7C6E0D57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596B3038" w14:textId="77777777" w:rsidR="00735A1E" w:rsidRDefault="00735A1E" w:rsidP="00735A1E"/>
        </w:tc>
      </w:tr>
      <w:tr w:rsidR="00735A1E" w14:paraId="7ACF091F" w14:textId="77777777" w:rsidTr="00735A1E">
        <w:trPr>
          <w:trHeight w:val="795"/>
        </w:trPr>
        <w:tc>
          <w:tcPr>
            <w:tcW w:w="683" w:type="dxa"/>
            <w:vMerge/>
          </w:tcPr>
          <w:p w14:paraId="795C3D04" w14:textId="77777777" w:rsidR="00735A1E" w:rsidRDefault="00735A1E" w:rsidP="00735A1E"/>
        </w:tc>
        <w:tc>
          <w:tcPr>
            <w:tcW w:w="1664" w:type="dxa"/>
            <w:vMerge/>
          </w:tcPr>
          <w:p w14:paraId="629DB684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810" w:type="dxa"/>
            <w:gridSpan w:val="2"/>
            <w:vMerge/>
          </w:tcPr>
          <w:p w14:paraId="576FCDBA" w14:textId="77777777" w:rsidR="00735A1E" w:rsidRDefault="00735A1E" w:rsidP="00735A1E">
            <w:pPr>
              <w:jc w:val="center"/>
            </w:pPr>
          </w:p>
        </w:tc>
        <w:tc>
          <w:tcPr>
            <w:tcW w:w="980" w:type="dxa"/>
            <w:vMerge/>
          </w:tcPr>
          <w:p w14:paraId="7734485C" w14:textId="77777777" w:rsidR="00735A1E" w:rsidRDefault="00735A1E" w:rsidP="00735A1E">
            <w:pPr>
              <w:jc w:val="center"/>
            </w:pPr>
          </w:p>
        </w:tc>
        <w:tc>
          <w:tcPr>
            <w:tcW w:w="910" w:type="dxa"/>
            <w:vMerge/>
          </w:tcPr>
          <w:p w14:paraId="2BC8F1ED" w14:textId="77777777" w:rsidR="00735A1E" w:rsidRDefault="00735A1E" w:rsidP="00735A1E">
            <w:pPr>
              <w:jc w:val="center"/>
            </w:pPr>
          </w:p>
        </w:tc>
        <w:tc>
          <w:tcPr>
            <w:tcW w:w="1968" w:type="dxa"/>
          </w:tcPr>
          <w:p w14:paraId="56F5D85A" w14:textId="725CC4B7" w:rsidR="00735A1E" w:rsidRDefault="00735A1E" w:rsidP="00735A1E">
            <w:r>
              <w:rPr>
                <w:rFonts w:cs="Times New Roman"/>
                <w:szCs w:val="24"/>
              </w:rPr>
              <w:t>Value of Barrels not in the range 1..90</w:t>
            </w:r>
          </w:p>
        </w:tc>
        <w:tc>
          <w:tcPr>
            <w:tcW w:w="1377" w:type="dxa"/>
          </w:tcPr>
          <w:p w14:paraId="3079EAEF" w14:textId="377B2432" w:rsidR="00735A1E" w:rsidRDefault="006837E5" w:rsidP="00735A1E">
            <w:r>
              <w:t>The value of Barrels are not n range of 1 and 90</w:t>
            </w:r>
          </w:p>
        </w:tc>
        <w:tc>
          <w:tcPr>
            <w:tcW w:w="1072" w:type="dxa"/>
          </w:tcPr>
          <w:p w14:paraId="50369E6D" w14:textId="3514F3A7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5A68A000" w14:textId="77777777" w:rsidR="00735A1E" w:rsidRDefault="00735A1E" w:rsidP="00735A1E"/>
        </w:tc>
      </w:tr>
      <w:tr w:rsidR="00735A1E" w14:paraId="3FF207A5" w14:textId="77777777" w:rsidTr="00735A1E">
        <w:trPr>
          <w:trHeight w:val="765"/>
        </w:trPr>
        <w:tc>
          <w:tcPr>
            <w:tcW w:w="683" w:type="dxa"/>
            <w:vMerge w:val="restart"/>
          </w:tcPr>
          <w:p w14:paraId="42611E2F" w14:textId="77777777" w:rsidR="00735A1E" w:rsidRDefault="00735A1E" w:rsidP="00735A1E">
            <w:r>
              <w:t>6</w:t>
            </w:r>
          </w:p>
        </w:tc>
        <w:tc>
          <w:tcPr>
            <w:tcW w:w="1664" w:type="dxa"/>
            <w:vMerge w:val="restart"/>
          </w:tcPr>
          <w:p w14:paraId="14B7A25E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stocks and barrel less than or</w:t>
            </w:r>
          </w:p>
          <w:p w14:paraId="18213926" w14:textId="63DCB036" w:rsidR="00735A1E" w:rsidRDefault="00735A1E" w:rsidP="00735A1E">
            <w:r>
              <w:rPr>
                <w:rFonts w:ascii="Calibri" w:hAnsi="Calibri" w:cs="Calibri"/>
                <w:sz w:val="22"/>
              </w:rPr>
              <w:t>equal to 0 and other valid inputs</w:t>
            </w:r>
          </w:p>
        </w:tc>
        <w:tc>
          <w:tcPr>
            <w:tcW w:w="810" w:type="dxa"/>
            <w:gridSpan w:val="2"/>
            <w:vMerge w:val="restart"/>
          </w:tcPr>
          <w:p w14:paraId="4D9A16E8" w14:textId="77777777" w:rsidR="00735A1E" w:rsidRDefault="00735A1E" w:rsidP="00735A1E">
            <w:pPr>
              <w:jc w:val="center"/>
            </w:pPr>
            <w:r>
              <w:t>35</w:t>
            </w:r>
          </w:p>
        </w:tc>
        <w:tc>
          <w:tcPr>
            <w:tcW w:w="980" w:type="dxa"/>
            <w:vMerge w:val="restart"/>
          </w:tcPr>
          <w:p w14:paraId="2B6DB3A6" w14:textId="20C4D1ED" w:rsidR="00735A1E" w:rsidRDefault="00735A1E" w:rsidP="00735A1E">
            <w:pPr>
              <w:jc w:val="center"/>
            </w:pPr>
            <w:r>
              <w:t>-1</w:t>
            </w:r>
          </w:p>
        </w:tc>
        <w:tc>
          <w:tcPr>
            <w:tcW w:w="910" w:type="dxa"/>
            <w:vMerge w:val="restart"/>
          </w:tcPr>
          <w:p w14:paraId="2A91BA54" w14:textId="29FF2F6A" w:rsidR="00735A1E" w:rsidRDefault="00735A1E" w:rsidP="00735A1E">
            <w:pPr>
              <w:jc w:val="center"/>
            </w:pPr>
            <w:r>
              <w:t>-1</w:t>
            </w:r>
          </w:p>
        </w:tc>
        <w:tc>
          <w:tcPr>
            <w:tcW w:w="1968" w:type="dxa"/>
          </w:tcPr>
          <w:p w14:paraId="33A5E5E2" w14:textId="78043DCF" w:rsidR="00735A1E" w:rsidRDefault="00735A1E" w:rsidP="00735A1E">
            <w:r>
              <w:rPr>
                <w:rFonts w:cs="Times New Roman"/>
                <w:szCs w:val="24"/>
              </w:rPr>
              <w:t>Value of stocks not in the range 1..80</w:t>
            </w:r>
          </w:p>
        </w:tc>
        <w:tc>
          <w:tcPr>
            <w:tcW w:w="1377" w:type="dxa"/>
          </w:tcPr>
          <w:p w14:paraId="7E70DFDF" w14:textId="28A8E3C0" w:rsidR="00735A1E" w:rsidRDefault="006837E5" w:rsidP="00735A1E">
            <w:r>
              <w:t>The value of Stocks are not in range of 1 and 80</w:t>
            </w:r>
          </w:p>
        </w:tc>
        <w:tc>
          <w:tcPr>
            <w:tcW w:w="1072" w:type="dxa"/>
          </w:tcPr>
          <w:p w14:paraId="4B4966DF" w14:textId="1C1958A9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59FC5266" w14:textId="77777777" w:rsidR="00735A1E" w:rsidRDefault="00735A1E" w:rsidP="00735A1E"/>
        </w:tc>
      </w:tr>
      <w:tr w:rsidR="00735A1E" w14:paraId="3755D709" w14:textId="77777777" w:rsidTr="00735A1E">
        <w:trPr>
          <w:trHeight w:val="840"/>
        </w:trPr>
        <w:tc>
          <w:tcPr>
            <w:tcW w:w="683" w:type="dxa"/>
            <w:vMerge/>
          </w:tcPr>
          <w:p w14:paraId="14B928F8" w14:textId="77777777" w:rsidR="00735A1E" w:rsidRDefault="00735A1E" w:rsidP="00735A1E"/>
        </w:tc>
        <w:tc>
          <w:tcPr>
            <w:tcW w:w="1664" w:type="dxa"/>
            <w:vMerge/>
          </w:tcPr>
          <w:p w14:paraId="1E655EFA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810" w:type="dxa"/>
            <w:gridSpan w:val="2"/>
            <w:vMerge/>
          </w:tcPr>
          <w:p w14:paraId="31F96F18" w14:textId="77777777" w:rsidR="00735A1E" w:rsidRDefault="00735A1E" w:rsidP="00735A1E">
            <w:pPr>
              <w:jc w:val="center"/>
            </w:pPr>
          </w:p>
        </w:tc>
        <w:tc>
          <w:tcPr>
            <w:tcW w:w="980" w:type="dxa"/>
            <w:vMerge/>
          </w:tcPr>
          <w:p w14:paraId="4927B021" w14:textId="77777777" w:rsidR="00735A1E" w:rsidRDefault="00735A1E" w:rsidP="00735A1E">
            <w:pPr>
              <w:jc w:val="center"/>
            </w:pPr>
          </w:p>
        </w:tc>
        <w:tc>
          <w:tcPr>
            <w:tcW w:w="910" w:type="dxa"/>
            <w:vMerge/>
          </w:tcPr>
          <w:p w14:paraId="129CB59D" w14:textId="77777777" w:rsidR="00735A1E" w:rsidRDefault="00735A1E" w:rsidP="00735A1E">
            <w:pPr>
              <w:jc w:val="center"/>
            </w:pPr>
          </w:p>
        </w:tc>
        <w:tc>
          <w:tcPr>
            <w:tcW w:w="1968" w:type="dxa"/>
          </w:tcPr>
          <w:p w14:paraId="20EFF06C" w14:textId="622977AE" w:rsidR="00735A1E" w:rsidRDefault="00735A1E" w:rsidP="00735A1E">
            <w:r>
              <w:rPr>
                <w:rFonts w:cs="Times New Roman"/>
                <w:szCs w:val="24"/>
              </w:rPr>
              <w:t>Value of Barrels not in the range 1..90</w:t>
            </w:r>
          </w:p>
        </w:tc>
        <w:tc>
          <w:tcPr>
            <w:tcW w:w="1377" w:type="dxa"/>
          </w:tcPr>
          <w:p w14:paraId="2FE73567" w14:textId="7F6FD2EF" w:rsidR="00735A1E" w:rsidRDefault="006837E5" w:rsidP="00735A1E">
            <w:r>
              <w:t>The value of Barrels are not in range of 1 and 90</w:t>
            </w:r>
          </w:p>
        </w:tc>
        <w:tc>
          <w:tcPr>
            <w:tcW w:w="1072" w:type="dxa"/>
          </w:tcPr>
          <w:p w14:paraId="53F885E9" w14:textId="62740F6D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00361F27" w14:textId="77777777" w:rsidR="00735A1E" w:rsidRDefault="00735A1E" w:rsidP="00735A1E"/>
        </w:tc>
      </w:tr>
      <w:tr w:rsidR="00735A1E" w14:paraId="51D4A89E" w14:textId="77777777" w:rsidTr="00735A1E">
        <w:trPr>
          <w:trHeight w:val="450"/>
        </w:trPr>
        <w:tc>
          <w:tcPr>
            <w:tcW w:w="683" w:type="dxa"/>
            <w:vMerge w:val="restart"/>
          </w:tcPr>
          <w:p w14:paraId="431C10B2" w14:textId="77777777" w:rsidR="00735A1E" w:rsidRDefault="00735A1E" w:rsidP="00735A1E">
            <w:r>
              <w:lastRenderedPageBreak/>
              <w:t>7</w:t>
            </w:r>
          </w:p>
        </w:tc>
        <w:tc>
          <w:tcPr>
            <w:tcW w:w="1664" w:type="dxa"/>
            <w:vMerge w:val="restart"/>
          </w:tcPr>
          <w:p w14:paraId="0AD89A51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Enter the stocks and barrel less than or</w:t>
            </w:r>
          </w:p>
          <w:p w14:paraId="2D249C76" w14:textId="32A4D86A" w:rsidR="00735A1E" w:rsidRDefault="00735A1E" w:rsidP="00735A1E">
            <w:r>
              <w:rPr>
                <w:rFonts w:ascii="Calibri" w:hAnsi="Calibri" w:cs="Calibri"/>
                <w:sz w:val="22"/>
              </w:rPr>
              <w:t>equal to 0 and other valid inputs</w:t>
            </w:r>
          </w:p>
        </w:tc>
        <w:tc>
          <w:tcPr>
            <w:tcW w:w="810" w:type="dxa"/>
            <w:gridSpan w:val="2"/>
            <w:vMerge w:val="restart"/>
          </w:tcPr>
          <w:p w14:paraId="70932F62" w14:textId="73E0543D" w:rsidR="00735A1E" w:rsidRDefault="00735A1E" w:rsidP="00735A1E">
            <w:pPr>
              <w:jc w:val="center"/>
            </w:pPr>
            <w:r>
              <w:t>-2</w:t>
            </w:r>
          </w:p>
        </w:tc>
        <w:tc>
          <w:tcPr>
            <w:tcW w:w="980" w:type="dxa"/>
            <w:vMerge w:val="restart"/>
          </w:tcPr>
          <w:p w14:paraId="598DBE9B" w14:textId="748E284C" w:rsidR="00735A1E" w:rsidRDefault="00735A1E" w:rsidP="00735A1E">
            <w:pPr>
              <w:jc w:val="center"/>
            </w:pPr>
            <w:r>
              <w:t>-2</w:t>
            </w:r>
          </w:p>
        </w:tc>
        <w:tc>
          <w:tcPr>
            <w:tcW w:w="910" w:type="dxa"/>
            <w:vMerge w:val="restart"/>
          </w:tcPr>
          <w:p w14:paraId="2DD631D4" w14:textId="63FF0B18" w:rsidR="00735A1E" w:rsidRDefault="00735A1E" w:rsidP="00735A1E">
            <w:pPr>
              <w:jc w:val="center"/>
            </w:pPr>
            <w:r>
              <w:t>-2</w:t>
            </w:r>
          </w:p>
        </w:tc>
        <w:tc>
          <w:tcPr>
            <w:tcW w:w="1968" w:type="dxa"/>
          </w:tcPr>
          <w:p w14:paraId="0D424C9D" w14:textId="3B3CC4B1" w:rsidR="00735A1E" w:rsidRDefault="00735A1E" w:rsidP="00735A1E">
            <w:r>
              <w:rPr>
                <w:rFonts w:cs="Times New Roman"/>
                <w:szCs w:val="24"/>
              </w:rPr>
              <w:t>Value of Locks not in the range 1..70</w:t>
            </w:r>
          </w:p>
        </w:tc>
        <w:tc>
          <w:tcPr>
            <w:tcW w:w="1377" w:type="dxa"/>
          </w:tcPr>
          <w:p w14:paraId="4381D829" w14:textId="130ECE79" w:rsidR="00735A1E" w:rsidRDefault="006837E5" w:rsidP="00735A1E">
            <w:r>
              <w:t>The value of Locks are not in range of 1 and 70</w:t>
            </w:r>
          </w:p>
        </w:tc>
        <w:tc>
          <w:tcPr>
            <w:tcW w:w="1072" w:type="dxa"/>
          </w:tcPr>
          <w:p w14:paraId="674E6E6A" w14:textId="7E3825B5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46EECA53" w14:textId="77777777" w:rsidR="00735A1E" w:rsidRDefault="00735A1E" w:rsidP="00735A1E"/>
        </w:tc>
      </w:tr>
      <w:tr w:rsidR="00735A1E" w14:paraId="701C48D2" w14:textId="77777777" w:rsidTr="00735A1E">
        <w:trPr>
          <w:trHeight w:val="585"/>
        </w:trPr>
        <w:tc>
          <w:tcPr>
            <w:tcW w:w="683" w:type="dxa"/>
            <w:vMerge/>
          </w:tcPr>
          <w:p w14:paraId="46E35687" w14:textId="77777777" w:rsidR="00735A1E" w:rsidRDefault="00735A1E" w:rsidP="00735A1E"/>
        </w:tc>
        <w:tc>
          <w:tcPr>
            <w:tcW w:w="1664" w:type="dxa"/>
            <w:vMerge/>
          </w:tcPr>
          <w:p w14:paraId="1A7B5B0D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810" w:type="dxa"/>
            <w:gridSpan w:val="2"/>
            <w:vMerge/>
          </w:tcPr>
          <w:p w14:paraId="0960CBAE" w14:textId="77777777" w:rsidR="00735A1E" w:rsidRDefault="00735A1E" w:rsidP="00735A1E">
            <w:pPr>
              <w:jc w:val="center"/>
            </w:pPr>
          </w:p>
        </w:tc>
        <w:tc>
          <w:tcPr>
            <w:tcW w:w="980" w:type="dxa"/>
            <w:vMerge/>
          </w:tcPr>
          <w:p w14:paraId="61729066" w14:textId="77777777" w:rsidR="00735A1E" w:rsidRDefault="00735A1E" w:rsidP="00735A1E">
            <w:pPr>
              <w:jc w:val="center"/>
            </w:pPr>
          </w:p>
        </w:tc>
        <w:tc>
          <w:tcPr>
            <w:tcW w:w="910" w:type="dxa"/>
            <w:vMerge/>
          </w:tcPr>
          <w:p w14:paraId="031A901F" w14:textId="77777777" w:rsidR="00735A1E" w:rsidRDefault="00735A1E" w:rsidP="00735A1E">
            <w:pPr>
              <w:jc w:val="center"/>
            </w:pPr>
          </w:p>
        </w:tc>
        <w:tc>
          <w:tcPr>
            <w:tcW w:w="1968" w:type="dxa"/>
          </w:tcPr>
          <w:p w14:paraId="2D179A6D" w14:textId="6C1B39F9" w:rsidR="00735A1E" w:rsidRDefault="00735A1E" w:rsidP="00735A1E">
            <w:r>
              <w:rPr>
                <w:rFonts w:cs="Times New Roman"/>
                <w:szCs w:val="24"/>
              </w:rPr>
              <w:t>Value of stocks not in the range 1..80</w:t>
            </w:r>
          </w:p>
        </w:tc>
        <w:tc>
          <w:tcPr>
            <w:tcW w:w="1377" w:type="dxa"/>
          </w:tcPr>
          <w:p w14:paraId="7D8C2508" w14:textId="27C750E3" w:rsidR="00735A1E" w:rsidRDefault="006837E5" w:rsidP="00735A1E">
            <w:r>
              <w:t xml:space="preserve">The value of stocks are not in range of 1 and 80 </w:t>
            </w:r>
          </w:p>
        </w:tc>
        <w:tc>
          <w:tcPr>
            <w:tcW w:w="1072" w:type="dxa"/>
          </w:tcPr>
          <w:p w14:paraId="0475A829" w14:textId="464CCA17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30C0D0F0" w14:textId="77777777" w:rsidR="00735A1E" w:rsidRDefault="00735A1E" w:rsidP="00735A1E"/>
        </w:tc>
      </w:tr>
      <w:tr w:rsidR="00735A1E" w14:paraId="051F6D08" w14:textId="77777777" w:rsidTr="00735A1E">
        <w:trPr>
          <w:trHeight w:val="555"/>
        </w:trPr>
        <w:tc>
          <w:tcPr>
            <w:tcW w:w="683" w:type="dxa"/>
            <w:vMerge/>
          </w:tcPr>
          <w:p w14:paraId="0A2C0348" w14:textId="77777777" w:rsidR="00735A1E" w:rsidRDefault="00735A1E" w:rsidP="00735A1E"/>
        </w:tc>
        <w:tc>
          <w:tcPr>
            <w:tcW w:w="1664" w:type="dxa"/>
            <w:vMerge/>
          </w:tcPr>
          <w:p w14:paraId="5586A856" w14:textId="77777777" w:rsidR="00735A1E" w:rsidRDefault="00735A1E" w:rsidP="00735A1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810" w:type="dxa"/>
            <w:gridSpan w:val="2"/>
            <w:vMerge/>
          </w:tcPr>
          <w:p w14:paraId="29F4DA83" w14:textId="77777777" w:rsidR="00735A1E" w:rsidRDefault="00735A1E" w:rsidP="00735A1E">
            <w:pPr>
              <w:jc w:val="center"/>
            </w:pPr>
          </w:p>
        </w:tc>
        <w:tc>
          <w:tcPr>
            <w:tcW w:w="980" w:type="dxa"/>
            <w:vMerge/>
          </w:tcPr>
          <w:p w14:paraId="316FA351" w14:textId="77777777" w:rsidR="00735A1E" w:rsidRDefault="00735A1E" w:rsidP="00735A1E">
            <w:pPr>
              <w:jc w:val="center"/>
            </w:pPr>
          </w:p>
        </w:tc>
        <w:tc>
          <w:tcPr>
            <w:tcW w:w="910" w:type="dxa"/>
            <w:vMerge/>
          </w:tcPr>
          <w:p w14:paraId="22D91818" w14:textId="77777777" w:rsidR="00735A1E" w:rsidRDefault="00735A1E" w:rsidP="00735A1E">
            <w:pPr>
              <w:jc w:val="center"/>
            </w:pPr>
          </w:p>
        </w:tc>
        <w:tc>
          <w:tcPr>
            <w:tcW w:w="1968" w:type="dxa"/>
          </w:tcPr>
          <w:p w14:paraId="7D7E1700" w14:textId="71FC2198" w:rsidR="00735A1E" w:rsidRDefault="00735A1E" w:rsidP="00735A1E">
            <w:r>
              <w:rPr>
                <w:rFonts w:cs="Times New Roman"/>
                <w:szCs w:val="24"/>
              </w:rPr>
              <w:t>Value of Barrels not in the range 1..90</w:t>
            </w:r>
          </w:p>
        </w:tc>
        <w:tc>
          <w:tcPr>
            <w:tcW w:w="1377" w:type="dxa"/>
          </w:tcPr>
          <w:p w14:paraId="6945435F" w14:textId="015542AC" w:rsidR="00735A1E" w:rsidRDefault="006837E5" w:rsidP="00735A1E">
            <w:r>
              <w:t>Th value of barrels are not in range of 1 and 90</w:t>
            </w:r>
          </w:p>
        </w:tc>
        <w:tc>
          <w:tcPr>
            <w:tcW w:w="1072" w:type="dxa"/>
          </w:tcPr>
          <w:p w14:paraId="213694C4" w14:textId="490C75F5" w:rsidR="00735A1E" w:rsidRDefault="006837E5" w:rsidP="00735A1E">
            <w:r>
              <w:t>Pass</w:t>
            </w:r>
          </w:p>
        </w:tc>
        <w:tc>
          <w:tcPr>
            <w:tcW w:w="1163" w:type="dxa"/>
          </w:tcPr>
          <w:p w14:paraId="45F5E357" w14:textId="77777777" w:rsidR="00735A1E" w:rsidRDefault="00735A1E" w:rsidP="00735A1E"/>
        </w:tc>
      </w:tr>
    </w:tbl>
    <w:p w14:paraId="759C6BE7" w14:textId="77777777" w:rsidR="00741215" w:rsidRDefault="00741215"/>
    <w:sectPr w:rsidR="0074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5D11" w14:textId="77777777" w:rsidR="00FC2E59" w:rsidRDefault="00FC2E59" w:rsidP="00994857">
      <w:pPr>
        <w:spacing w:after="0" w:line="240" w:lineRule="auto"/>
      </w:pPr>
      <w:r>
        <w:separator/>
      </w:r>
    </w:p>
  </w:endnote>
  <w:endnote w:type="continuationSeparator" w:id="0">
    <w:p w14:paraId="7D0ECBD5" w14:textId="77777777" w:rsidR="00FC2E59" w:rsidRDefault="00FC2E59" w:rsidP="0099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FF5C" w14:textId="77777777" w:rsidR="00FC2E59" w:rsidRDefault="00FC2E59" w:rsidP="00994857">
      <w:pPr>
        <w:spacing w:after="0" w:line="240" w:lineRule="auto"/>
      </w:pPr>
      <w:r>
        <w:separator/>
      </w:r>
    </w:p>
  </w:footnote>
  <w:footnote w:type="continuationSeparator" w:id="0">
    <w:p w14:paraId="0B8B1955" w14:textId="77777777" w:rsidR="00FC2E59" w:rsidRDefault="00FC2E59" w:rsidP="0099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4"/>
    <w:rsid w:val="000F0075"/>
    <w:rsid w:val="006837E5"/>
    <w:rsid w:val="006A44F3"/>
    <w:rsid w:val="00735A1E"/>
    <w:rsid w:val="00741215"/>
    <w:rsid w:val="007703C4"/>
    <w:rsid w:val="0084103A"/>
    <w:rsid w:val="009107EF"/>
    <w:rsid w:val="00994857"/>
    <w:rsid w:val="00AC452C"/>
    <w:rsid w:val="00F5267E"/>
    <w:rsid w:val="00F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BF94"/>
  <w15:chartTrackingRefBased/>
  <w15:docId w15:val="{89C6FE72-8135-4DB9-AFAC-6C10BA39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70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57"/>
  </w:style>
  <w:style w:type="paragraph" w:styleId="Footer">
    <w:name w:val="footer"/>
    <w:basedOn w:val="Normal"/>
    <w:link w:val="FooterChar"/>
    <w:uiPriority w:val="99"/>
    <w:unhideWhenUsed/>
    <w:rsid w:val="00994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5</cp:revision>
  <dcterms:created xsi:type="dcterms:W3CDTF">2021-10-27T01:13:00Z</dcterms:created>
  <dcterms:modified xsi:type="dcterms:W3CDTF">2021-11-03T20:43:00Z</dcterms:modified>
</cp:coreProperties>
</file>