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259F" w14:textId="77777777" w:rsidR="00F002B6" w:rsidRPr="00757E39" w:rsidRDefault="00F002B6" w:rsidP="00757E39">
      <w:pPr>
        <w:jc w:val="center"/>
      </w:pPr>
      <w:r w:rsidRPr="00757E39">
        <w:t>LTSPÝCE DEVRE TASARIMI</w:t>
      </w:r>
    </w:p>
    <w:p w14:paraId="3A8C0D4B" w14:textId="77777777" w:rsidR="00F002B6" w:rsidRPr="00757E39" w:rsidRDefault="00F002B6" w:rsidP="00757E39">
      <w:pPr>
        <w:jc w:val="center"/>
      </w:pPr>
      <w:proofErr w:type="spellStart"/>
      <w:r w:rsidRPr="00757E39">
        <w:t>Vgiriþ</w:t>
      </w:r>
      <w:proofErr w:type="spellEnd"/>
      <w:r w:rsidRPr="00757E39">
        <w:t>: 28V</w:t>
      </w:r>
    </w:p>
    <w:p w14:paraId="29E6C97E" w14:textId="77777777" w:rsidR="00F002B6" w:rsidRPr="00757E39" w:rsidRDefault="00F002B6" w:rsidP="00757E39">
      <w:pPr>
        <w:jc w:val="center"/>
      </w:pPr>
      <w:proofErr w:type="spellStart"/>
      <w:r w:rsidRPr="00757E39">
        <w:t>Vçýkýþ</w:t>
      </w:r>
      <w:proofErr w:type="spellEnd"/>
      <w:r w:rsidRPr="00757E39">
        <w:t>: 12V</w:t>
      </w:r>
    </w:p>
    <w:p w14:paraId="15CCB90C" w14:textId="77777777" w:rsidR="00F002B6" w:rsidRPr="00757E39" w:rsidRDefault="00F002B6" w:rsidP="00757E39">
      <w:pPr>
        <w:jc w:val="center"/>
      </w:pPr>
      <w:r w:rsidRPr="00757E39">
        <w:t xml:space="preserve">300kHz </w:t>
      </w:r>
      <w:proofErr w:type="spellStart"/>
      <w:r w:rsidRPr="00757E39">
        <w:t>anahtarlama</w:t>
      </w:r>
      <w:proofErr w:type="spellEnd"/>
      <w:r w:rsidRPr="00757E39">
        <w:t xml:space="preserve"> </w:t>
      </w:r>
      <w:proofErr w:type="spellStart"/>
      <w:r w:rsidRPr="00757E39">
        <w:t>frekansý</w:t>
      </w:r>
      <w:proofErr w:type="spellEnd"/>
    </w:p>
    <w:p w14:paraId="69E3C5C4" w14:textId="77777777" w:rsidR="00F002B6" w:rsidRPr="00757E39" w:rsidRDefault="00F002B6" w:rsidP="00757E39">
      <w:pPr>
        <w:jc w:val="center"/>
      </w:pPr>
      <w:proofErr w:type="spellStart"/>
      <w:r w:rsidRPr="00757E39">
        <w:t>Maksimum</w:t>
      </w:r>
      <w:proofErr w:type="spellEnd"/>
      <w:r w:rsidRPr="00757E39">
        <w:t xml:space="preserve"> </w:t>
      </w:r>
      <w:proofErr w:type="spellStart"/>
      <w:r w:rsidRPr="00757E39">
        <w:t>çýkýþ</w:t>
      </w:r>
      <w:proofErr w:type="spellEnd"/>
      <w:r w:rsidRPr="00757E39">
        <w:t xml:space="preserve"> </w:t>
      </w:r>
      <w:proofErr w:type="spellStart"/>
      <w:r w:rsidRPr="00757E39">
        <w:t>akýmý</w:t>
      </w:r>
      <w:proofErr w:type="spellEnd"/>
      <w:r w:rsidRPr="00757E39">
        <w:t xml:space="preserve"> 5A</w:t>
      </w:r>
    </w:p>
    <w:p w14:paraId="4AA7C19B" w14:textId="18B7BFE3" w:rsidR="00F002B6" w:rsidRPr="00757E39" w:rsidRDefault="00F002B6" w:rsidP="00757E39">
      <w:pPr>
        <w:jc w:val="center"/>
      </w:pPr>
      <w:proofErr w:type="spellStart"/>
      <w:r w:rsidRPr="00757E39">
        <w:t>Kullanýlacak</w:t>
      </w:r>
      <w:proofErr w:type="spellEnd"/>
      <w:r w:rsidRPr="00757E39">
        <w:t xml:space="preserve"> </w:t>
      </w:r>
      <w:proofErr w:type="spellStart"/>
      <w:r w:rsidRPr="00757E39">
        <w:t>kontrolcü</w:t>
      </w:r>
      <w:proofErr w:type="spellEnd"/>
      <w:r w:rsidRPr="00757E39">
        <w:t xml:space="preserve"> </w:t>
      </w:r>
      <w:proofErr w:type="spellStart"/>
      <w:r w:rsidRPr="00757E39">
        <w:t>entegre</w:t>
      </w:r>
      <w:proofErr w:type="spellEnd"/>
      <w:r w:rsidRPr="00757E39">
        <w:t xml:space="preserve"> LT3741-1</w:t>
      </w:r>
    </w:p>
    <w:p w14:paraId="47B297FA" w14:textId="5C491F0F" w:rsidR="00F002B6" w:rsidRPr="00757E39" w:rsidRDefault="00F002B6" w:rsidP="00757E39">
      <w:pPr>
        <w:jc w:val="center"/>
      </w:pPr>
      <w:proofErr w:type="spellStart"/>
      <w:r w:rsidRPr="00757E39">
        <w:t>Gözlemlenecek</w:t>
      </w:r>
      <w:proofErr w:type="spellEnd"/>
      <w:r w:rsidRPr="00757E39">
        <w:t xml:space="preserve"> </w:t>
      </w:r>
      <w:proofErr w:type="spellStart"/>
      <w:r w:rsidRPr="00757E39">
        <w:t>olaylar</w:t>
      </w:r>
      <w:proofErr w:type="spellEnd"/>
      <w:r w:rsidRPr="00757E39">
        <w:t>:</w:t>
      </w:r>
    </w:p>
    <w:p w14:paraId="297D340E" w14:textId="77777777" w:rsidR="00F002B6" w:rsidRPr="00757E39" w:rsidRDefault="00F002B6" w:rsidP="00757E39">
      <w:pPr>
        <w:jc w:val="center"/>
      </w:pPr>
      <w:proofErr w:type="spellStart"/>
      <w:r w:rsidRPr="00757E39">
        <w:t>Ýndüktör</w:t>
      </w:r>
      <w:proofErr w:type="spellEnd"/>
      <w:r w:rsidRPr="00757E39">
        <w:t xml:space="preserve"> </w:t>
      </w:r>
      <w:proofErr w:type="spellStart"/>
      <w:r w:rsidRPr="00757E39">
        <w:t>akýmý</w:t>
      </w:r>
      <w:proofErr w:type="spellEnd"/>
      <w:r w:rsidRPr="00757E39">
        <w:t>(</w:t>
      </w:r>
      <w:proofErr w:type="spellStart"/>
      <w:r w:rsidRPr="00757E39">
        <w:t>Yüklü</w:t>
      </w:r>
      <w:proofErr w:type="spellEnd"/>
      <w:r w:rsidRPr="00757E39">
        <w:t xml:space="preserve"> </w:t>
      </w:r>
      <w:proofErr w:type="spellStart"/>
      <w:r w:rsidRPr="00757E39">
        <w:t>ve</w:t>
      </w:r>
      <w:proofErr w:type="spellEnd"/>
      <w:r w:rsidRPr="00757E39">
        <w:t xml:space="preserve"> </w:t>
      </w:r>
      <w:proofErr w:type="spellStart"/>
      <w:r w:rsidRPr="00757E39">
        <w:t>yüksüz</w:t>
      </w:r>
      <w:proofErr w:type="spellEnd"/>
      <w:r w:rsidRPr="00757E39">
        <w:t xml:space="preserve"> </w:t>
      </w:r>
      <w:proofErr w:type="spellStart"/>
      <w:r w:rsidRPr="00757E39">
        <w:t>durumda</w:t>
      </w:r>
      <w:proofErr w:type="spellEnd"/>
      <w:r w:rsidRPr="00757E39">
        <w:t>)</w:t>
      </w:r>
    </w:p>
    <w:p w14:paraId="4342B595" w14:textId="77777777" w:rsidR="00F002B6" w:rsidRPr="00757E39" w:rsidRDefault="00F002B6" w:rsidP="00757E39">
      <w:pPr>
        <w:jc w:val="center"/>
      </w:pPr>
      <w:proofErr w:type="spellStart"/>
      <w:r w:rsidRPr="00757E39">
        <w:t>Anlýk</w:t>
      </w:r>
      <w:proofErr w:type="spellEnd"/>
      <w:r w:rsidRPr="00757E39">
        <w:t xml:space="preserve"> </w:t>
      </w:r>
      <w:proofErr w:type="spellStart"/>
      <w:r w:rsidRPr="00757E39">
        <w:t>deðiþen</w:t>
      </w:r>
      <w:proofErr w:type="spellEnd"/>
      <w:r w:rsidRPr="00757E39">
        <w:t xml:space="preserve"> </w:t>
      </w:r>
      <w:proofErr w:type="spellStart"/>
      <w:r w:rsidRPr="00757E39">
        <w:t>akým</w:t>
      </w:r>
      <w:proofErr w:type="spellEnd"/>
      <w:r w:rsidRPr="00757E39">
        <w:t xml:space="preserve"> </w:t>
      </w:r>
      <w:proofErr w:type="spellStart"/>
      <w:r w:rsidRPr="00757E39">
        <w:t>yüklerine</w:t>
      </w:r>
      <w:proofErr w:type="spellEnd"/>
      <w:r w:rsidRPr="00757E39">
        <w:t xml:space="preserve"> </w:t>
      </w:r>
      <w:proofErr w:type="spellStart"/>
      <w:r w:rsidRPr="00757E39">
        <w:t>karþý</w:t>
      </w:r>
      <w:proofErr w:type="spellEnd"/>
      <w:r w:rsidRPr="00757E39">
        <w:t xml:space="preserve"> </w:t>
      </w:r>
      <w:proofErr w:type="spellStart"/>
      <w:r w:rsidRPr="00757E39">
        <w:t>sistemin</w:t>
      </w:r>
      <w:proofErr w:type="spellEnd"/>
      <w:r w:rsidRPr="00757E39">
        <w:t xml:space="preserve"> </w:t>
      </w:r>
      <w:proofErr w:type="spellStart"/>
      <w:r w:rsidRPr="00757E39">
        <w:t>vereceði</w:t>
      </w:r>
      <w:proofErr w:type="spellEnd"/>
      <w:r w:rsidRPr="00757E39">
        <w:t xml:space="preserve"> </w:t>
      </w:r>
      <w:proofErr w:type="spellStart"/>
      <w:r w:rsidRPr="00757E39">
        <w:t>giriþ</w:t>
      </w:r>
      <w:proofErr w:type="spellEnd"/>
      <w:r w:rsidRPr="00757E39">
        <w:t>/</w:t>
      </w:r>
      <w:proofErr w:type="spellStart"/>
      <w:r w:rsidRPr="00757E39">
        <w:t>çýkýþ</w:t>
      </w:r>
      <w:proofErr w:type="spellEnd"/>
      <w:r w:rsidRPr="00757E39">
        <w:t xml:space="preserve"> </w:t>
      </w:r>
      <w:proofErr w:type="spellStart"/>
      <w:r w:rsidRPr="00757E39">
        <w:t>gerilim</w:t>
      </w:r>
      <w:proofErr w:type="spellEnd"/>
      <w:r w:rsidRPr="00757E39">
        <w:t xml:space="preserve"> </w:t>
      </w:r>
      <w:proofErr w:type="spellStart"/>
      <w:r w:rsidRPr="00757E39">
        <w:t>tepkisi</w:t>
      </w:r>
      <w:proofErr w:type="spellEnd"/>
      <w:r w:rsidRPr="00757E39">
        <w:t>(ripple, transient)</w:t>
      </w:r>
    </w:p>
    <w:p w14:paraId="713CED51" w14:textId="77777777" w:rsidR="00F002B6" w:rsidRPr="00757E39" w:rsidRDefault="00F002B6" w:rsidP="00757E39">
      <w:pPr>
        <w:jc w:val="center"/>
      </w:pPr>
      <w:proofErr w:type="spellStart"/>
      <w:r w:rsidRPr="00757E39">
        <w:t>Anahtarlama</w:t>
      </w:r>
      <w:proofErr w:type="spellEnd"/>
      <w:r w:rsidRPr="00757E39">
        <w:t xml:space="preserve"> </w:t>
      </w:r>
      <w:proofErr w:type="spellStart"/>
      <w:r w:rsidRPr="00757E39">
        <w:t>frekansý</w:t>
      </w:r>
      <w:proofErr w:type="spellEnd"/>
    </w:p>
    <w:p w14:paraId="4969349C" w14:textId="77777777" w:rsidR="00F002B6" w:rsidRPr="00757E39" w:rsidRDefault="00F002B6" w:rsidP="00757E39">
      <w:pPr>
        <w:jc w:val="center"/>
      </w:pPr>
      <w:proofErr w:type="spellStart"/>
      <w:r w:rsidRPr="00757E39">
        <w:t>Maksimum</w:t>
      </w:r>
      <w:proofErr w:type="spellEnd"/>
      <w:r w:rsidRPr="00757E39">
        <w:t xml:space="preserve"> </w:t>
      </w:r>
      <w:proofErr w:type="spellStart"/>
      <w:r w:rsidRPr="00757E39">
        <w:t>yük</w:t>
      </w:r>
      <w:proofErr w:type="spellEnd"/>
      <w:r w:rsidRPr="00757E39">
        <w:t xml:space="preserve"> </w:t>
      </w:r>
      <w:proofErr w:type="spellStart"/>
      <w:r w:rsidRPr="00757E39">
        <w:t>aþýmý</w:t>
      </w:r>
      <w:proofErr w:type="spellEnd"/>
      <w:r w:rsidRPr="00757E39">
        <w:t xml:space="preserve"> </w:t>
      </w:r>
      <w:proofErr w:type="spellStart"/>
      <w:r w:rsidRPr="00757E39">
        <w:t>durumda</w:t>
      </w:r>
      <w:proofErr w:type="spellEnd"/>
      <w:r w:rsidRPr="00757E39">
        <w:t xml:space="preserve"> </w:t>
      </w:r>
      <w:proofErr w:type="spellStart"/>
      <w:r w:rsidRPr="00757E39">
        <w:t>çýkýþ</w:t>
      </w:r>
      <w:proofErr w:type="spellEnd"/>
      <w:r w:rsidRPr="00757E39">
        <w:t xml:space="preserve"> </w:t>
      </w:r>
      <w:proofErr w:type="spellStart"/>
      <w:r w:rsidRPr="00757E39">
        <w:t>gerilimi</w:t>
      </w:r>
      <w:proofErr w:type="spellEnd"/>
      <w:r w:rsidRPr="00757E39">
        <w:t xml:space="preserve"> </w:t>
      </w:r>
      <w:proofErr w:type="spellStart"/>
      <w:r w:rsidRPr="00757E39">
        <w:t>ve</w:t>
      </w:r>
      <w:proofErr w:type="spellEnd"/>
      <w:r w:rsidRPr="00757E39">
        <w:t xml:space="preserve"> </w:t>
      </w:r>
      <w:proofErr w:type="spellStart"/>
      <w:r w:rsidRPr="00757E39">
        <w:t>akýmý</w:t>
      </w:r>
      <w:proofErr w:type="spellEnd"/>
    </w:p>
    <w:p w14:paraId="64142BFF" w14:textId="31B188C3" w:rsidR="00F002B6" w:rsidRPr="00757E39" w:rsidRDefault="00F002B6" w:rsidP="00757E39">
      <w:pPr>
        <w:jc w:val="center"/>
      </w:pPr>
      <w:proofErr w:type="spellStart"/>
      <w:r w:rsidRPr="00757E39">
        <w:t>Maksimum</w:t>
      </w:r>
      <w:proofErr w:type="spellEnd"/>
      <w:r w:rsidRPr="00757E39">
        <w:t xml:space="preserve"> </w:t>
      </w:r>
      <w:proofErr w:type="spellStart"/>
      <w:r w:rsidRPr="00757E39">
        <w:t>yük</w:t>
      </w:r>
      <w:proofErr w:type="spellEnd"/>
      <w:r w:rsidRPr="00757E39">
        <w:t xml:space="preserve"> </w:t>
      </w:r>
      <w:proofErr w:type="spellStart"/>
      <w:r w:rsidRPr="00757E39">
        <w:t>durumunda</w:t>
      </w:r>
      <w:proofErr w:type="spellEnd"/>
      <w:r w:rsidRPr="00757E39">
        <w:t xml:space="preserve"> </w:t>
      </w:r>
      <w:proofErr w:type="spellStart"/>
      <w:r w:rsidRPr="00757E39">
        <w:t>sistem</w:t>
      </w:r>
      <w:proofErr w:type="spellEnd"/>
      <w:r w:rsidRPr="00757E39">
        <w:t xml:space="preserve"> </w:t>
      </w:r>
      <w:proofErr w:type="spellStart"/>
      <w:r w:rsidRPr="00757E39">
        <w:t>verimliliði</w:t>
      </w:r>
      <w:proofErr w:type="spellEnd"/>
    </w:p>
    <w:p w14:paraId="02D86DB8" w14:textId="6C60A96E" w:rsidR="00B54D8C" w:rsidRPr="00757E39" w:rsidRDefault="00B54D8C" w:rsidP="00757E39">
      <w:pPr>
        <w:jc w:val="center"/>
      </w:pPr>
    </w:p>
    <w:p w14:paraId="60C37D9E" w14:textId="5E6EF9DD" w:rsidR="00E40FAB" w:rsidRDefault="00E96672" w:rsidP="00E40FAB">
      <w:pPr>
        <w:jc w:val="center"/>
      </w:pPr>
      <w:r w:rsidRPr="00757E39">
        <w:rPr>
          <w:noProof/>
        </w:rPr>
        <w:drawing>
          <wp:inline distT="0" distB="0" distL="0" distR="0" wp14:anchorId="430E150F" wp14:editId="792C074A">
            <wp:extent cx="3574111" cy="2651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69" r="36410"/>
                    <a:stretch/>
                  </pic:blipFill>
                  <pic:spPr bwMode="auto">
                    <a:xfrm>
                      <a:off x="0" y="0"/>
                      <a:ext cx="3584658" cy="26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C31AB" w14:textId="77777777" w:rsidR="00B84FAB" w:rsidRPr="00B84FAB" w:rsidRDefault="00B84FAB" w:rsidP="00E40FA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 w:rsidRPr="00B84FAB">
                <w:rPr>
                  <w:rFonts w:eastAsiaTheme="minorEastAsia"/>
                </w:rPr>
              </w:r>
            </m:ctrlPr>
          </m:e>
        </m:oMath>
      </m:oMathPara>
    </w:p>
    <w:p w14:paraId="487DDBBF" w14:textId="77777777" w:rsidR="00B84FAB" w:rsidRPr="00B84FAB" w:rsidRDefault="00B84FAB" w:rsidP="00E40FAB">
      <w:pPr>
        <w:jc w:val="center"/>
        <w:rPr>
          <w:rFonts w:eastAsiaTheme="minorEastAsia"/>
        </w:rPr>
      </w:pPr>
    </w:p>
    <w:p w14:paraId="6A633300" w14:textId="5E5A47B5" w:rsidR="00B84FAB" w:rsidRPr="00B84FAB" w:rsidRDefault="00B84FAB" w:rsidP="00E40FA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>=</m:t>
          </m:r>
        </m:oMath>
      </m:oMathPara>
    </w:p>
    <w:p w14:paraId="3EA3E2EF" w14:textId="77777777" w:rsidR="00B84FAB" w:rsidRPr="00B84FAB" w:rsidRDefault="00B84FAB" w:rsidP="00E40FAB">
      <w:pPr>
        <w:jc w:val="center"/>
        <w:rPr>
          <w:rFonts w:eastAsiaTheme="minorEastAsia"/>
        </w:rPr>
      </w:pPr>
    </w:p>
    <w:sectPr w:rsidR="00B84FAB" w:rsidRPr="00B8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B6"/>
    <w:rsid w:val="001042B1"/>
    <w:rsid w:val="00550379"/>
    <w:rsid w:val="006467CA"/>
    <w:rsid w:val="006C4861"/>
    <w:rsid w:val="006D06E1"/>
    <w:rsid w:val="0074610C"/>
    <w:rsid w:val="00757E39"/>
    <w:rsid w:val="00780524"/>
    <w:rsid w:val="008468B5"/>
    <w:rsid w:val="008B0B20"/>
    <w:rsid w:val="009729DE"/>
    <w:rsid w:val="00AE3D08"/>
    <w:rsid w:val="00B54D8C"/>
    <w:rsid w:val="00B84FAB"/>
    <w:rsid w:val="00E40FAB"/>
    <w:rsid w:val="00E96672"/>
    <w:rsid w:val="00F002B6"/>
    <w:rsid w:val="00F9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3AEF"/>
  <w15:chartTrackingRefBased/>
  <w15:docId w15:val="{391DB40E-CBF3-44EC-81DC-8A0AB188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onurcan kaya</dc:creator>
  <cp:keywords/>
  <dc:description/>
  <cp:lastModifiedBy>onurcan kaya</cp:lastModifiedBy>
  <cp:revision>19</cp:revision>
  <dcterms:created xsi:type="dcterms:W3CDTF">2019-06-10T12:59:00Z</dcterms:created>
  <dcterms:modified xsi:type="dcterms:W3CDTF">2019-06-10T20:54:00Z</dcterms:modified>
</cp:coreProperties>
</file>