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703" w:rsidRDefault="006E5A4F">
      <w:pPr>
        <w:rPr>
          <w:rFonts w:ascii="Open Sans" w:hAnsi="Open Sans" w:cs="Arial"/>
          <w:color w:val="333333"/>
          <w:sz w:val="21"/>
          <w:szCs w:val="21"/>
        </w:rPr>
      </w:pPr>
      <w:r>
        <w:rPr>
          <w:rFonts w:ascii="Open Sans" w:hAnsi="Open Sans" w:cs="Arial"/>
          <w:color w:val="333333"/>
          <w:sz w:val="21"/>
          <w:szCs w:val="21"/>
        </w:rPr>
        <w:t xml:space="preserve">1 </w:t>
      </w:r>
      <w:proofErr w:type="spellStart"/>
      <w:r>
        <w:rPr>
          <w:rFonts w:ascii="Open Sans" w:hAnsi="Open Sans" w:cs="Arial"/>
          <w:color w:val="333333"/>
          <w:sz w:val="21"/>
          <w:szCs w:val="21"/>
        </w:rPr>
        <w:t>str.</w:t>
      </w:r>
      <w:proofErr w:type="spellEnd"/>
    </w:p>
    <w:p w:rsidR="00064391" w:rsidRDefault="00452909">
      <w:pPr>
        <w:rPr>
          <w:rFonts w:ascii="Verdana" w:hAnsi="Verdana"/>
          <w:color w:val="000000"/>
          <w:sz w:val="18"/>
          <w:szCs w:val="18"/>
        </w:rPr>
      </w:pPr>
      <w:r>
        <w:rPr>
          <w:rFonts w:ascii="Open Sans" w:hAnsi="Open Sans" w:cs="Arial"/>
          <w:color w:val="333333"/>
          <w:sz w:val="21"/>
          <w:szCs w:val="21"/>
        </w:rPr>
        <w:t>Wir sind ein schnellwachsende</w:t>
      </w:r>
      <w:r w:rsidR="00FB25DE">
        <w:rPr>
          <w:rFonts w:ascii="Open Sans" w:hAnsi="Open Sans" w:cs="Arial"/>
          <w:color w:val="333333"/>
          <w:sz w:val="21"/>
          <w:szCs w:val="21"/>
        </w:rPr>
        <w:t>s</w:t>
      </w:r>
      <w:r>
        <w:rPr>
          <w:rFonts w:ascii="Open Sans" w:hAnsi="Open Sans" w:cs="Arial"/>
          <w:color w:val="333333"/>
          <w:sz w:val="21"/>
          <w:szCs w:val="21"/>
        </w:rPr>
        <w:t xml:space="preserve"> Unternehmen</w:t>
      </w:r>
      <w:r w:rsidR="00FB25DE">
        <w:rPr>
          <w:rFonts w:ascii="Open Sans" w:hAnsi="Open Sans" w:cs="Arial"/>
          <w:color w:val="333333"/>
          <w:sz w:val="21"/>
          <w:szCs w:val="21"/>
        </w:rPr>
        <w:t xml:space="preserve"> aus München</w:t>
      </w:r>
      <w:r w:rsidR="00E01943">
        <w:rPr>
          <w:rFonts w:ascii="Open Sans" w:hAnsi="Open Sans" w:cs="Arial"/>
          <w:color w:val="333333"/>
          <w:sz w:val="21"/>
          <w:szCs w:val="21"/>
        </w:rPr>
        <w:t>, da</w:t>
      </w:r>
      <w:r w:rsidR="002073E2">
        <w:rPr>
          <w:rFonts w:ascii="Open Sans" w:hAnsi="Open Sans" w:cs="Arial"/>
          <w:color w:val="333333"/>
          <w:sz w:val="21"/>
          <w:szCs w:val="21"/>
        </w:rPr>
        <w:t>s</w:t>
      </w:r>
      <w:r w:rsidR="00E01943">
        <w:rPr>
          <w:rFonts w:ascii="Open Sans" w:hAnsi="Open Sans" w:cs="Arial"/>
          <w:color w:val="333333"/>
          <w:sz w:val="21"/>
          <w:szCs w:val="21"/>
        </w:rPr>
        <w:t xml:space="preserve"> sich auf </w:t>
      </w:r>
      <w:r>
        <w:rPr>
          <w:rFonts w:ascii="Open Sans" w:hAnsi="Open Sans" w:cs="Arial"/>
          <w:color w:val="333333"/>
          <w:sz w:val="21"/>
          <w:szCs w:val="21"/>
        </w:rPr>
        <w:t xml:space="preserve"> Holz spezialisiert hat.  </w:t>
      </w:r>
      <w:r w:rsidR="00150DBE">
        <w:rPr>
          <w:rFonts w:ascii="Open Sans" w:hAnsi="Open Sans" w:cs="Arial"/>
          <w:color w:val="333333"/>
          <w:sz w:val="21"/>
          <w:szCs w:val="21"/>
        </w:rPr>
        <w:t xml:space="preserve">Bei </w:t>
      </w:r>
      <w:r>
        <w:rPr>
          <w:rFonts w:ascii="Open Sans" w:hAnsi="Open Sans" w:cs="Arial"/>
          <w:color w:val="333333"/>
          <w:sz w:val="21"/>
          <w:szCs w:val="21"/>
        </w:rPr>
        <w:t>uns</w:t>
      </w:r>
      <w:r w:rsidR="00150DBE">
        <w:rPr>
          <w:rFonts w:ascii="Open Sans" w:hAnsi="Open Sans" w:cs="Arial"/>
          <w:color w:val="333333"/>
          <w:sz w:val="21"/>
          <w:szCs w:val="21"/>
        </w:rPr>
        <w:t xml:space="preserve"> erhalten Sie </w:t>
      </w:r>
      <w:r>
        <w:rPr>
          <w:rFonts w:ascii="Open Sans" w:hAnsi="Open Sans" w:cs="Arial"/>
          <w:color w:val="333333"/>
          <w:sz w:val="21"/>
          <w:szCs w:val="21"/>
        </w:rPr>
        <w:t>Bauholz</w:t>
      </w:r>
      <w:r w:rsidR="00150DBE">
        <w:rPr>
          <w:rFonts w:ascii="Open Sans" w:hAnsi="Open Sans" w:cs="Arial"/>
          <w:color w:val="333333"/>
          <w:sz w:val="21"/>
          <w:szCs w:val="21"/>
        </w:rPr>
        <w:t xml:space="preserve"> in verschiedenen Qualitätsstufen, Stärken und Längen – ganz nach Ihren Wünschen. Wir bieten Ihnen eine große Auswahl an professionell getrocknetem Schnittholz, welches Ihren Qualitätsansprüchen gerecht wird. </w:t>
      </w:r>
      <w:r w:rsidR="00150DBE">
        <w:rPr>
          <w:rFonts w:ascii="Arial" w:hAnsi="Arial" w:cs="Arial"/>
          <w:color w:val="6A5E44"/>
          <w:sz w:val="18"/>
          <w:szCs w:val="18"/>
        </w:rPr>
        <w:t>Sie finden in unserem Sortiment alle gängigen Laubhölzer und Nadelholzarten.</w:t>
      </w:r>
      <w:r w:rsidR="00150DBE">
        <w:rPr>
          <w:rFonts w:ascii="Verdana" w:hAnsi="Verdana"/>
          <w:color w:val="000000"/>
          <w:sz w:val="18"/>
          <w:szCs w:val="18"/>
        </w:rPr>
        <w:t xml:space="preserve"> Das Lieferprogramm orientiert sich an den von Zimmerei, Holzbau und Bauindustrie nachgefragten Produkten.</w:t>
      </w:r>
      <w:r w:rsidR="00150DBE" w:rsidRPr="00150DBE">
        <w:rPr>
          <w:rFonts w:ascii="Arial" w:hAnsi="Arial" w:cs="Arial"/>
          <w:color w:val="6A5E44"/>
          <w:sz w:val="18"/>
          <w:szCs w:val="18"/>
        </w:rPr>
        <w:t xml:space="preserve"> </w:t>
      </w:r>
    </w:p>
    <w:p w:rsidR="00150DBE" w:rsidRDefault="00150DBE">
      <w:pPr>
        <w:rPr>
          <w:rFonts w:ascii="Verdana" w:hAnsi="Verdana"/>
          <w:color w:val="000000"/>
          <w:sz w:val="18"/>
          <w:szCs w:val="18"/>
        </w:rPr>
      </w:pPr>
    </w:p>
    <w:p w:rsidR="00150DBE" w:rsidRDefault="006E5A4F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2 </w:t>
      </w:r>
      <w:proofErr w:type="spellStart"/>
      <w:r>
        <w:rPr>
          <w:rFonts w:ascii="Verdana" w:hAnsi="Verdana"/>
          <w:color w:val="000000"/>
          <w:sz w:val="18"/>
          <w:szCs w:val="18"/>
        </w:rPr>
        <w:t>str.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</w:p>
    <w:p w:rsidR="00150DBE" w:rsidRDefault="00452909">
      <w:r>
        <w:rPr>
          <w:rFonts w:ascii="texgyreadventor" w:hAnsi="texgyreadventor"/>
        </w:rPr>
        <w:t>Schnittholz ist das P</w:t>
      </w:r>
      <w:r w:rsidR="00150DBE">
        <w:rPr>
          <w:rFonts w:ascii="texgyreadventor" w:hAnsi="texgyreadventor"/>
        </w:rPr>
        <w:t>rodukt, was bei der Verarbeitung im Sägewerk aus dem Rundholz produziert wird.</w:t>
      </w:r>
      <w:r w:rsidR="00150DBE" w:rsidRPr="00150DBE">
        <w:t xml:space="preserve"> </w:t>
      </w:r>
      <w:r w:rsidR="00150DBE">
        <w:t xml:space="preserve">Das frisch eingeschnittene Holz besitzt zunächst noch keine bauaufsichtliche Zulassung für die Verwendung als </w:t>
      </w:r>
      <w:hyperlink r:id="rId7" w:tooltip="Bauholz" w:history="1">
        <w:r w:rsidR="00150DBE">
          <w:rPr>
            <w:rStyle w:val="a3"/>
          </w:rPr>
          <w:t>Bauholz</w:t>
        </w:r>
      </w:hyperlink>
      <w:r w:rsidR="00150DBE">
        <w:t xml:space="preserve"> für tragende oder aussteifende Zwecke. Hierfür muss es zunächst auf eine </w:t>
      </w:r>
      <w:hyperlink r:id="rId8" w:tooltip="Holzfeuchte" w:history="1">
        <w:r w:rsidR="00150DBE">
          <w:rPr>
            <w:rStyle w:val="a3"/>
          </w:rPr>
          <w:t>Holzfeuchte</w:t>
        </w:r>
      </w:hyperlink>
      <w:r w:rsidR="00150DBE">
        <w:t xml:space="preserve"> von max. 20 % </w:t>
      </w:r>
      <w:hyperlink r:id="rId9" w:tooltip="Holztrocknung" w:history="1">
        <w:r w:rsidR="00150DBE">
          <w:rPr>
            <w:rStyle w:val="a3"/>
          </w:rPr>
          <w:t>getrocknet</w:t>
        </w:r>
      </w:hyperlink>
      <w:r w:rsidR="00150DBE">
        <w:t xml:space="preserve">  und dann anhand der in der DIN 4074 festgelegten Kriterien nach der Tragfähigkeit sortiert werden. </w:t>
      </w:r>
    </w:p>
    <w:p w:rsidR="002275D0" w:rsidRDefault="002275D0">
      <w:proofErr w:type="spellStart"/>
      <w:r>
        <w:t>Unbesäumtes</w:t>
      </w:r>
      <w:proofErr w:type="spellEnd"/>
      <w:r>
        <w:t xml:space="preserve"> S</w:t>
      </w:r>
      <w:r w:rsidRPr="002275D0">
        <w:t>chnittholz</w:t>
      </w:r>
      <w:r>
        <w:t xml:space="preserve"> auf Anfrage </w:t>
      </w:r>
    </w:p>
    <w:p w:rsidR="006E5A4F" w:rsidRDefault="006E5A4F">
      <w:r>
        <w:t>BAUHOLZ</w:t>
      </w:r>
    </w:p>
    <w:p w:rsidR="006E5A4F" w:rsidRDefault="002275D0">
      <w:r>
        <w:t>Dachlatten</w:t>
      </w:r>
    </w:p>
    <w:p w:rsidR="002275D0" w:rsidRDefault="002275D0">
      <w:r>
        <w:t>Dachssparren</w:t>
      </w:r>
    </w:p>
    <w:p w:rsidR="002275D0" w:rsidRDefault="002275D0">
      <w:r>
        <w:t>Bodenbalten</w:t>
      </w:r>
    </w:p>
    <w:p w:rsidR="002275D0" w:rsidRDefault="002275D0">
      <w:r>
        <w:t>Tragebalken</w:t>
      </w:r>
    </w:p>
    <w:p w:rsidR="006E5A4F" w:rsidRPr="006E5A4F" w:rsidRDefault="006E5A4F">
      <w:pPr>
        <w:rPr>
          <w:highlight w:val="yellow"/>
        </w:rPr>
      </w:pPr>
      <w:r w:rsidRPr="006E5A4F">
        <w:rPr>
          <w:highlight w:val="yellow"/>
        </w:rPr>
        <w:t xml:space="preserve">Na </w:t>
      </w:r>
      <w:proofErr w:type="spellStart"/>
      <w:r w:rsidRPr="006E5A4F">
        <w:rPr>
          <w:highlight w:val="yellow"/>
        </w:rPr>
        <w:t>wse</w:t>
      </w:r>
      <w:proofErr w:type="spellEnd"/>
      <w:r w:rsidRPr="006E5A4F">
        <w:rPr>
          <w:highlight w:val="yellow"/>
        </w:rPr>
        <w:t xml:space="preserve"> </w:t>
      </w:r>
      <w:proofErr w:type="spellStart"/>
      <w:r w:rsidRPr="006E5A4F">
        <w:rPr>
          <w:highlight w:val="yellow"/>
        </w:rPr>
        <w:t>str.</w:t>
      </w:r>
      <w:proofErr w:type="spellEnd"/>
      <w:r w:rsidRPr="006E5A4F">
        <w:rPr>
          <w:highlight w:val="yellow"/>
        </w:rPr>
        <w:t xml:space="preserve"> </w:t>
      </w:r>
    </w:p>
    <w:p w:rsidR="008C7336" w:rsidRPr="006E5A4F" w:rsidRDefault="008C7336" w:rsidP="008C7336">
      <w:pPr>
        <w:pStyle w:val="a5"/>
        <w:rPr>
          <w:highlight w:val="yellow"/>
        </w:rPr>
      </w:pPr>
      <w:r w:rsidRPr="006E5A4F">
        <w:rPr>
          <w:highlight w:val="yellow"/>
        </w:rPr>
        <w:t xml:space="preserve">KVH Kiefer/ Fichte Qualitätsklasse A, AB kann nach Ihren Maß-Angaben geschnitten werden. </w:t>
      </w:r>
    </w:p>
    <w:p w:rsidR="008C7336" w:rsidRPr="006E5A4F" w:rsidRDefault="008C7336" w:rsidP="008C7336">
      <w:pPr>
        <w:pStyle w:val="a5"/>
        <w:rPr>
          <w:highlight w:val="yellow"/>
        </w:rPr>
      </w:pPr>
      <w:r w:rsidRPr="006E5A4F">
        <w:rPr>
          <w:highlight w:val="yellow"/>
        </w:rPr>
        <w:t xml:space="preserve">-naturfeucht </w:t>
      </w:r>
    </w:p>
    <w:p w:rsidR="008C7336" w:rsidRPr="006E5A4F" w:rsidRDefault="008C7336" w:rsidP="008C7336">
      <w:pPr>
        <w:pStyle w:val="a5"/>
        <w:rPr>
          <w:highlight w:val="yellow"/>
        </w:rPr>
      </w:pPr>
      <w:r w:rsidRPr="006E5A4F">
        <w:rPr>
          <w:highlight w:val="yellow"/>
        </w:rPr>
        <w:t>-16%-18% Wassergehalt</w:t>
      </w:r>
    </w:p>
    <w:p w:rsidR="008C7336" w:rsidRDefault="008C7336" w:rsidP="008C7336">
      <w:pPr>
        <w:pStyle w:val="a5"/>
      </w:pPr>
      <w:r w:rsidRPr="006E5A4F">
        <w:rPr>
          <w:highlight w:val="yellow"/>
        </w:rPr>
        <w:t>-individuell auf Anfrage</w:t>
      </w:r>
    </w:p>
    <w:p w:rsidR="008C7336" w:rsidRDefault="008C7336"/>
    <w:p w:rsidR="00150DBE" w:rsidRDefault="001C1E5A">
      <w:r w:rsidRPr="006E5A4F">
        <w:rPr>
          <w:highlight w:val="yellow"/>
        </w:rPr>
        <w:t>Lieferung Deutschlandweit, mind. Bestellmenge 1 Lkw.</w:t>
      </w:r>
    </w:p>
    <w:p w:rsidR="00FB25DE" w:rsidRDefault="00FB25DE" w:rsidP="001C1E5A">
      <w:pPr>
        <w:shd w:val="clear" w:color="auto" w:fill="FFFFFF"/>
        <w:spacing w:after="158" w:line="240" w:lineRule="auto"/>
        <w:rPr>
          <w:rFonts w:ascii="Lato" w:eastAsia="Times New Roman" w:hAnsi="Lato" w:cs="Arial"/>
          <w:color w:val="2C3E50"/>
          <w:sz w:val="23"/>
          <w:szCs w:val="23"/>
          <w:lang w:eastAsia="de-DE"/>
        </w:rPr>
      </w:pPr>
    </w:p>
    <w:p w:rsidR="00FB25DE" w:rsidRDefault="00FB25DE" w:rsidP="001C1E5A">
      <w:pPr>
        <w:shd w:val="clear" w:color="auto" w:fill="FFFFFF"/>
        <w:spacing w:after="158" w:line="240" w:lineRule="auto"/>
        <w:rPr>
          <w:rFonts w:ascii="Lato" w:eastAsia="Times New Roman" w:hAnsi="Lato" w:cs="Arial"/>
          <w:color w:val="2C3E50"/>
          <w:sz w:val="23"/>
          <w:szCs w:val="23"/>
          <w:lang w:eastAsia="de-DE"/>
        </w:rPr>
      </w:pPr>
      <w:r>
        <w:t>Unsere Paletten werden mit hochwertigen Sägelinien angefertigt und können nach Ihren Maß-Angaben angepasst werden.</w:t>
      </w:r>
    </w:p>
    <w:p w:rsidR="00FB25DE" w:rsidRDefault="00FB25DE" w:rsidP="001C1E5A">
      <w:pPr>
        <w:shd w:val="clear" w:color="auto" w:fill="FFFFFF"/>
        <w:spacing w:after="158" w:line="240" w:lineRule="auto"/>
        <w:rPr>
          <w:rFonts w:ascii="Lato" w:eastAsia="Times New Roman" w:hAnsi="Lato" w:cs="Arial"/>
          <w:color w:val="2C3E50"/>
          <w:sz w:val="23"/>
          <w:szCs w:val="23"/>
          <w:lang w:eastAsia="de-DE"/>
        </w:rPr>
      </w:pPr>
    </w:p>
    <w:p w:rsidR="001C1E5A" w:rsidRPr="001C1E5A" w:rsidRDefault="001C1E5A" w:rsidP="001C1E5A">
      <w:pPr>
        <w:shd w:val="clear" w:color="auto" w:fill="FFFFFF"/>
        <w:spacing w:after="158" w:line="240" w:lineRule="auto"/>
        <w:rPr>
          <w:rFonts w:ascii="Lato" w:eastAsia="Times New Roman" w:hAnsi="Lato" w:cs="Arial"/>
          <w:color w:val="2C3E50"/>
          <w:sz w:val="23"/>
          <w:szCs w:val="23"/>
          <w:lang w:eastAsia="de-DE"/>
        </w:rPr>
      </w:pPr>
      <w:r w:rsidRPr="001C1E5A">
        <w:rPr>
          <w:rFonts w:ascii="Lato" w:eastAsia="Times New Roman" w:hAnsi="Lato" w:cs="Arial"/>
          <w:color w:val="2C3E50"/>
          <w:sz w:val="23"/>
          <w:szCs w:val="23"/>
          <w:lang w:eastAsia="de-DE"/>
        </w:rPr>
        <w:t>Europaletten können vielseitig eingesetzt werden, wie beispielsweise:</w:t>
      </w:r>
    </w:p>
    <w:p w:rsidR="001C1E5A" w:rsidRPr="001C1E5A" w:rsidRDefault="001C1E5A" w:rsidP="001C1E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Lato" w:eastAsia="Times New Roman" w:hAnsi="Lato" w:cs="Arial"/>
          <w:color w:val="2C3E50"/>
          <w:sz w:val="23"/>
          <w:szCs w:val="23"/>
          <w:lang w:eastAsia="de-DE"/>
        </w:rPr>
      </w:pPr>
      <w:r w:rsidRPr="001C1E5A">
        <w:rPr>
          <w:rFonts w:ascii="Lato" w:eastAsia="Times New Roman" w:hAnsi="Lato" w:cs="Arial"/>
          <w:color w:val="2C3E50"/>
          <w:sz w:val="23"/>
          <w:szCs w:val="23"/>
          <w:lang w:eastAsia="de-DE"/>
        </w:rPr>
        <w:t xml:space="preserve">Lagerung und Transport </w:t>
      </w:r>
    </w:p>
    <w:p w:rsidR="00FB25DE" w:rsidRPr="001C1E5A" w:rsidRDefault="00FB25DE" w:rsidP="00FB25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Lato" w:eastAsia="Times New Roman" w:hAnsi="Lato" w:cs="Arial"/>
          <w:color w:val="2C3E50"/>
          <w:sz w:val="23"/>
          <w:szCs w:val="23"/>
          <w:lang w:eastAsia="de-DE"/>
        </w:rPr>
      </w:pPr>
      <w:r w:rsidRPr="001C1E5A">
        <w:rPr>
          <w:rFonts w:ascii="Lato" w:eastAsia="Times New Roman" w:hAnsi="Lato" w:cs="Arial"/>
          <w:color w:val="2C3E50"/>
          <w:sz w:val="23"/>
          <w:szCs w:val="23"/>
          <w:lang w:eastAsia="de-DE"/>
        </w:rPr>
        <w:t>Möbelbau</w:t>
      </w:r>
    </w:p>
    <w:p w:rsidR="001C1E5A" w:rsidRDefault="001C1E5A" w:rsidP="001C1E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Lato" w:eastAsia="Times New Roman" w:hAnsi="Lato" w:cs="Arial"/>
          <w:color w:val="2C3E50"/>
          <w:sz w:val="23"/>
          <w:szCs w:val="23"/>
          <w:lang w:eastAsia="de-DE"/>
        </w:rPr>
      </w:pPr>
      <w:r w:rsidRPr="001C1E5A">
        <w:rPr>
          <w:rFonts w:ascii="Lato" w:eastAsia="Times New Roman" w:hAnsi="Lato" w:cs="Arial"/>
          <w:color w:val="2C3E50"/>
          <w:sz w:val="23"/>
          <w:szCs w:val="23"/>
          <w:lang w:eastAsia="de-DE"/>
        </w:rPr>
        <w:t xml:space="preserve">Stauen </w:t>
      </w:r>
    </w:p>
    <w:p w:rsidR="006E5A4F" w:rsidRPr="009E5235" w:rsidRDefault="009E5235" w:rsidP="006E5A4F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Lato" w:eastAsia="Times New Roman" w:hAnsi="Lato" w:cs="Arial"/>
          <w:b/>
          <w:color w:val="2C3E50"/>
          <w:sz w:val="23"/>
          <w:szCs w:val="23"/>
          <w:lang w:eastAsia="de-DE"/>
        </w:rPr>
      </w:pPr>
      <w:r>
        <w:rPr>
          <w:rFonts w:ascii="Lato" w:eastAsia="Times New Roman" w:hAnsi="Lato" w:cs="Arial"/>
          <w:b/>
          <w:color w:val="2C3E50"/>
          <w:sz w:val="23"/>
          <w:szCs w:val="23"/>
          <w:lang w:eastAsia="de-DE"/>
        </w:rPr>
        <w:t>Für Ihr individuelles Angebot kontaktieren Sie uns bitte unter …Tel….  oder per E-Mail an: balbla@info.de</w:t>
      </w:r>
    </w:p>
    <w:p w:rsidR="001C1E5A" w:rsidRDefault="00D2689E">
      <w:pPr>
        <w:rPr>
          <w:rFonts w:ascii="Open Sans" w:hAnsi="Open Sans" w:cs="Arial"/>
          <w:color w:val="333333"/>
          <w:spacing w:val="-5"/>
          <w:sz w:val="21"/>
          <w:szCs w:val="21"/>
        </w:rPr>
      </w:pPr>
      <w:r>
        <w:rPr>
          <w:rFonts w:ascii="Open Sans" w:hAnsi="Open Sans" w:cs="Arial"/>
          <w:color w:val="333333"/>
          <w:spacing w:val="-5"/>
          <w:sz w:val="21"/>
          <w:szCs w:val="21"/>
        </w:rPr>
        <w:lastRenderedPageBreak/>
        <w:t>Holzbriketts sind für jeden Holz-, Kamin- und Kachelofen geeignet und werden aus trockenem, unbehandelten Weichholz, Hartholz oder gemischtem Holz unter hohem Druck und ohne Zusatz von Bindemitteln zu gleichmäßig großen und harten Briketts gepresst</w:t>
      </w:r>
      <w:r w:rsidR="00E77F24">
        <w:rPr>
          <w:rFonts w:ascii="Open Sans" w:hAnsi="Open Sans" w:cs="Arial"/>
          <w:color w:val="333333"/>
          <w:spacing w:val="-5"/>
          <w:sz w:val="21"/>
          <w:szCs w:val="21"/>
        </w:rPr>
        <w:t>.</w:t>
      </w:r>
    </w:p>
    <w:p w:rsidR="00E77F24" w:rsidRDefault="00E77F24">
      <w:r>
        <w:rPr>
          <w:rFonts w:ascii="Open Sans" w:hAnsi="Open Sans" w:cs="Arial"/>
          <w:color w:val="333333"/>
          <w:spacing w:val="-5"/>
          <w:sz w:val="21"/>
          <w:szCs w:val="21"/>
        </w:rPr>
        <w:t>6mm oder 8mm Durchmesser</w:t>
      </w:r>
      <w:bookmarkStart w:id="0" w:name="_GoBack"/>
      <w:bookmarkEnd w:id="0"/>
    </w:p>
    <w:sectPr w:rsidR="00E77F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gyreadventor">
    <w:altName w:val="Times New Roman"/>
    <w:charset w:val="00"/>
    <w:family w:val="auto"/>
    <w:pitch w:val="default"/>
  </w:font>
  <w:font w:name="La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CA3ACB"/>
    <w:multiLevelType w:val="multilevel"/>
    <w:tmpl w:val="5D50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DBE"/>
    <w:rsid w:val="00064391"/>
    <w:rsid w:val="00150DBE"/>
    <w:rsid w:val="001C1E5A"/>
    <w:rsid w:val="002073E2"/>
    <w:rsid w:val="002275D0"/>
    <w:rsid w:val="00452909"/>
    <w:rsid w:val="00475703"/>
    <w:rsid w:val="004D3CA5"/>
    <w:rsid w:val="00620FB7"/>
    <w:rsid w:val="006E5A4F"/>
    <w:rsid w:val="008C7336"/>
    <w:rsid w:val="009E5235"/>
    <w:rsid w:val="00D2689E"/>
    <w:rsid w:val="00E01943"/>
    <w:rsid w:val="00E77F24"/>
    <w:rsid w:val="00FB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50DB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C1E5A"/>
    <w:pPr>
      <w:spacing w:after="158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a5">
    <w:name w:val="No Spacing"/>
    <w:uiPriority w:val="1"/>
    <w:qFormat/>
    <w:rsid w:val="008C733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50DB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C1E5A"/>
    <w:pPr>
      <w:spacing w:after="158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a5">
    <w:name w:val="No Spacing"/>
    <w:uiPriority w:val="1"/>
    <w:qFormat/>
    <w:rsid w:val="008C73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1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5942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89919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65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9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5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3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12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405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Holzfeuchte" TargetMode="External"/><Relationship Id="rId3" Type="http://schemas.openxmlformats.org/officeDocument/2006/relationships/styles" Target="styles.xml"/><Relationship Id="rId7" Type="http://schemas.openxmlformats.org/officeDocument/2006/relationships/hyperlink" Target="https://de.wikipedia.org/wiki/Bauhol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de.wikipedia.org/wiki/Holztrocknu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C3B89-A221-46E3-8021-CF0F43F41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Schmidt</dc:creator>
  <cp:lastModifiedBy>Olga Schmidt</cp:lastModifiedBy>
  <cp:revision>7</cp:revision>
  <dcterms:created xsi:type="dcterms:W3CDTF">2017-03-28T08:23:00Z</dcterms:created>
  <dcterms:modified xsi:type="dcterms:W3CDTF">2017-04-26T17:46:00Z</dcterms:modified>
</cp:coreProperties>
</file>