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3B33" w14:textId="1C57E16A" w:rsidR="00A95002" w:rsidRPr="00481134" w:rsidRDefault="00481134">
      <w:pPr>
        <w:rPr>
          <w:b/>
          <w:bCs/>
          <w:sz w:val="28"/>
          <w:szCs w:val="28"/>
        </w:rPr>
      </w:pPr>
      <w:r w:rsidRPr="00481134">
        <w:rPr>
          <w:b/>
          <w:bCs/>
          <w:sz w:val="28"/>
          <w:szCs w:val="28"/>
        </w:rPr>
        <w:t>Unix server decommission check list.</w:t>
      </w: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3678"/>
        <w:gridCol w:w="2913"/>
        <w:gridCol w:w="2759"/>
      </w:tblGrid>
      <w:tr w:rsidR="00481134" w:rsidRPr="00D91325" w14:paraId="19BF3EE7" w14:textId="77777777" w:rsidTr="003B5980">
        <w:trPr>
          <w:trHeight w:val="485"/>
        </w:trPr>
        <w:tc>
          <w:tcPr>
            <w:tcW w:w="3678" w:type="dxa"/>
            <w:shd w:val="clear" w:color="auto" w:fill="2F5496" w:themeFill="accent1" w:themeFillShade="BF"/>
          </w:tcPr>
          <w:p w14:paraId="2C8CA109" w14:textId="77777777" w:rsidR="00481134" w:rsidRPr="00D91325" w:rsidRDefault="00481134" w:rsidP="004A25DF">
            <w:pPr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D91325">
              <w:rPr>
                <w:b/>
                <w:color w:val="FFFFFF" w:themeColor="background1"/>
                <w:sz w:val="24"/>
                <w:szCs w:val="28"/>
              </w:rPr>
              <w:t>Tool/Action</w:t>
            </w:r>
          </w:p>
        </w:tc>
        <w:tc>
          <w:tcPr>
            <w:tcW w:w="2913" w:type="dxa"/>
            <w:shd w:val="clear" w:color="auto" w:fill="2F5496" w:themeFill="accent1" w:themeFillShade="BF"/>
          </w:tcPr>
          <w:p w14:paraId="2A0AA3BF" w14:textId="77777777" w:rsidR="00481134" w:rsidRPr="00D91325" w:rsidRDefault="00481134" w:rsidP="004A25DF">
            <w:pPr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D91325">
              <w:rPr>
                <w:b/>
                <w:color w:val="FFFFFF" w:themeColor="background1"/>
                <w:sz w:val="24"/>
                <w:szCs w:val="28"/>
              </w:rPr>
              <w:t>Yes/No</w:t>
            </w:r>
          </w:p>
        </w:tc>
        <w:tc>
          <w:tcPr>
            <w:tcW w:w="2759" w:type="dxa"/>
            <w:shd w:val="clear" w:color="auto" w:fill="2F5496" w:themeFill="accent1" w:themeFillShade="BF"/>
          </w:tcPr>
          <w:p w14:paraId="7538A92E" w14:textId="77777777" w:rsidR="00481134" w:rsidRPr="00D91325" w:rsidRDefault="00481134" w:rsidP="004A25DF">
            <w:pPr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D91325">
              <w:rPr>
                <w:b/>
                <w:color w:val="FFFFFF" w:themeColor="background1"/>
                <w:sz w:val="24"/>
                <w:szCs w:val="28"/>
              </w:rPr>
              <w:t>Explain if NO</w:t>
            </w:r>
          </w:p>
        </w:tc>
      </w:tr>
      <w:tr w:rsidR="00E747C3" w:rsidRPr="00D91325" w14:paraId="5FA3E6E5" w14:textId="77777777" w:rsidTr="003B5980">
        <w:trPr>
          <w:trHeight w:val="485"/>
        </w:trPr>
        <w:tc>
          <w:tcPr>
            <w:tcW w:w="3678" w:type="dxa"/>
            <w:shd w:val="clear" w:color="auto" w:fill="auto"/>
          </w:tcPr>
          <w:p w14:paraId="6885C362" w14:textId="34AB030E" w:rsidR="00E747C3" w:rsidRDefault="00E747C3" w:rsidP="004A25DF">
            <w:pPr>
              <w:jc w:val="center"/>
              <w:rPr>
                <w:bCs/>
                <w:sz w:val="24"/>
                <w:szCs w:val="28"/>
              </w:rPr>
            </w:pPr>
            <w:r w:rsidRPr="004F72C1">
              <w:rPr>
                <w:bCs/>
                <w:sz w:val="24"/>
                <w:szCs w:val="28"/>
              </w:rPr>
              <w:t xml:space="preserve">If </w:t>
            </w:r>
            <w:r w:rsidR="004F72C1">
              <w:rPr>
                <w:bCs/>
                <w:sz w:val="24"/>
                <w:szCs w:val="28"/>
              </w:rPr>
              <w:t xml:space="preserve">it is </w:t>
            </w:r>
            <w:r w:rsidR="004F72C1" w:rsidRPr="00D66F5E">
              <w:rPr>
                <w:b/>
                <w:sz w:val="24"/>
                <w:szCs w:val="28"/>
              </w:rPr>
              <w:t>Oracle server</w:t>
            </w:r>
            <w:r w:rsidR="004F72C1">
              <w:rPr>
                <w:bCs/>
                <w:sz w:val="24"/>
                <w:szCs w:val="28"/>
              </w:rPr>
              <w:t xml:space="preserve"> send email</w:t>
            </w:r>
            <w:r w:rsidR="003E7AE3">
              <w:rPr>
                <w:bCs/>
                <w:sz w:val="24"/>
                <w:szCs w:val="28"/>
              </w:rPr>
              <w:t xml:space="preserve"> to DBA and </w:t>
            </w:r>
            <w:r w:rsidR="00D66F5E">
              <w:rPr>
                <w:bCs/>
                <w:sz w:val="24"/>
                <w:szCs w:val="28"/>
              </w:rPr>
              <w:t>wa</w:t>
            </w:r>
            <w:r w:rsidR="0062048B">
              <w:rPr>
                <w:bCs/>
                <w:sz w:val="24"/>
                <w:szCs w:val="28"/>
              </w:rPr>
              <w:t>it</w:t>
            </w:r>
            <w:r w:rsidR="00D66F5E">
              <w:rPr>
                <w:bCs/>
                <w:sz w:val="24"/>
                <w:szCs w:val="28"/>
              </w:rPr>
              <w:t xml:space="preserve"> for confirmation</w:t>
            </w:r>
          </w:p>
          <w:p w14:paraId="518400AD" w14:textId="738EB519" w:rsidR="00D66F5E" w:rsidRPr="0062048B" w:rsidRDefault="0062048B" w:rsidP="0062048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2048B">
              <w:rPr>
                <w:rFonts w:ascii="Segoe UI" w:eastAsia="Times New Roman" w:hAnsi="Segoe UI" w:cs="Segoe UI"/>
                <w:sz w:val="21"/>
                <w:szCs w:val="21"/>
              </w:rPr>
              <w:t>dl-us-oracle-monsanto@atos.net</w:t>
            </w:r>
          </w:p>
        </w:tc>
        <w:tc>
          <w:tcPr>
            <w:tcW w:w="2913" w:type="dxa"/>
            <w:shd w:val="clear" w:color="auto" w:fill="auto"/>
          </w:tcPr>
          <w:p w14:paraId="501AD73F" w14:textId="4392E3C2" w:rsidR="00E747C3" w:rsidRPr="004F72C1" w:rsidRDefault="00242E43" w:rsidP="004A25DF">
            <w:pPr>
              <w:jc w:val="center"/>
              <w:rPr>
                <w:bCs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-12940402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D66F5E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D66F5E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-23061286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D66F5E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D66F5E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  <w:shd w:val="clear" w:color="auto" w:fill="auto"/>
          </w:tcPr>
          <w:p w14:paraId="30C06308" w14:textId="77777777" w:rsidR="00E747C3" w:rsidRPr="00E747C3" w:rsidRDefault="00E747C3" w:rsidP="004A25DF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117791" w:rsidRPr="00D91325" w14:paraId="5FD27E84" w14:textId="77777777" w:rsidTr="003B5980">
        <w:trPr>
          <w:trHeight w:val="485"/>
        </w:trPr>
        <w:tc>
          <w:tcPr>
            <w:tcW w:w="3678" w:type="dxa"/>
            <w:shd w:val="clear" w:color="auto" w:fill="auto"/>
          </w:tcPr>
          <w:p w14:paraId="5947749D" w14:textId="77777777" w:rsidR="00117791" w:rsidRDefault="00117791" w:rsidP="00117791">
            <w:pPr>
              <w:spacing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If server has </w:t>
            </w:r>
            <w:r w:rsidRPr="00E268D8">
              <w:rPr>
                <w:rFonts w:cstheme="minorHAnsi"/>
                <w:b/>
                <w:bCs/>
                <w:szCs w:val="28"/>
              </w:rPr>
              <w:t>middleware applications</w:t>
            </w:r>
            <w:r>
              <w:rPr>
                <w:rFonts w:cstheme="minorHAnsi"/>
                <w:szCs w:val="28"/>
              </w:rPr>
              <w:t xml:space="preserve"> Email to Middleware team</w:t>
            </w:r>
          </w:p>
          <w:p w14:paraId="344F614D" w14:textId="25518AB8" w:rsidR="00117791" w:rsidRPr="004F72C1" w:rsidRDefault="00117791" w:rsidP="00117791">
            <w:pPr>
              <w:jc w:val="center"/>
              <w:rPr>
                <w:bCs/>
                <w:sz w:val="24"/>
                <w:szCs w:val="28"/>
              </w:rPr>
            </w:pPr>
            <w:r w:rsidRPr="00E268D8">
              <w:rPr>
                <w:rFonts w:cstheme="minorHAnsi"/>
                <w:b/>
                <w:bCs/>
                <w:szCs w:val="28"/>
              </w:rPr>
              <w:t>dl-na-monsanto-mwsupport@atos.net</w:t>
            </w:r>
          </w:p>
        </w:tc>
        <w:tc>
          <w:tcPr>
            <w:tcW w:w="2913" w:type="dxa"/>
            <w:shd w:val="clear" w:color="auto" w:fill="auto"/>
          </w:tcPr>
          <w:p w14:paraId="64548948" w14:textId="44438CF6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-178272569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192677011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  <w:shd w:val="clear" w:color="auto" w:fill="auto"/>
          </w:tcPr>
          <w:p w14:paraId="1A2385D8" w14:textId="77777777" w:rsidR="00117791" w:rsidRPr="00E747C3" w:rsidRDefault="00117791" w:rsidP="00117791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117791" w:rsidRPr="00D91325" w14:paraId="5AED3561" w14:textId="77777777" w:rsidTr="003B5980">
        <w:trPr>
          <w:trHeight w:val="485"/>
        </w:trPr>
        <w:tc>
          <w:tcPr>
            <w:tcW w:w="3678" w:type="dxa"/>
            <w:shd w:val="clear" w:color="auto" w:fill="auto"/>
          </w:tcPr>
          <w:p w14:paraId="07933006" w14:textId="1D188436" w:rsidR="00117791" w:rsidRPr="004F72C1" w:rsidRDefault="00117791" w:rsidP="00117791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Send an email to Jon Boggs for AI scripts</w:t>
            </w:r>
          </w:p>
        </w:tc>
        <w:tc>
          <w:tcPr>
            <w:tcW w:w="2913" w:type="dxa"/>
            <w:shd w:val="clear" w:color="auto" w:fill="auto"/>
          </w:tcPr>
          <w:p w14:paraId="34A614E5" w14:textId="75A05E62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71177307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-201298309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  <w:shd w:val="clear" w:color="auto" w:fill="auto"/>
          </w:tcPr>
          <w:p w14:paraId="627C704D" w14:textId="77777777" w:rsidR="00117791" w:rsidRPr="00E747C3" w:rsidRDefault="00117791" w:rsidP="00117791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117791" w:rsidRPr="00D91325" w14:paraId="42C6F79C" w14:textId="77777777" w:rsidTr="003B5980">
        <w:trPr>
          <w:trHeight w:val="485"/>
        </w:trPr>
        <w:tc>
          <w:tcPr>
            <w:tcW w:w="3678" w:type="dxa"/>
            <w:shd w:val="clear" w:color="auto" w:fill="auto"/>
          </w:tcPr>
          <w:p w14:paraId="473D57CF" w14:textId="77777777" w:rsidR="00117791" w:rsidRDefault="00117791" w:rsidP="00117791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Wait for 30 days until you get email confirmation from </w:t>
            </w:r>
            <w:r w:rsidRPr="00BC221A">
              <w:rPr>
                <w:b/>
                <w:sz w:val="24"/>
                <w:szCs w:val="28"/>
              </w:rPr>
              <w:t>Jon Boggs</w:t>
            </w:r>
          </w:p>
          <w:p w14:paraId="73464B7C" w14:textId="061B433F" w:rsidR="00117791" w:rsidRPr="00BC221A" w:rsidRDefault="00117791" w:rsidP="00117791">
            <w:pPr>
              <w:jc w:val="center"/>
              <w:rPr>
                <w:b/>
                <w:sz w:val="24"/>
                <w:szCs w:val="28"/>
              </w:rPr>
            </w:pPr>
            <w:r w:rsidRPr="00BC221A">
              <w:rPr>
                <w:b/>
                <w:sz w:val="24"/>
                <w:szCs w:val="28"/>
              </w:rPr>
              <w:t>DO NOT POWEROFF THE SERVER</w:t>
            </w:r>
          </w:p>
        </w:tc>
        <w:tc>
          <w:tcPr>
            <w:tcW w:w="2913" w:type="dxa"/>
            <w:shd w:val="clear" w:color="auto" w:fill="auto"/>
          </w:tcPr>
          <w:p w14:paraId="6ACACFAD" w14:textId="3D08CC14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-8006138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20790882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  <w:shd w:val="clear" w:color="auto" w:fill="auto"/>
          </w:tcPr>
          <w:p w14:paraId="018E14F7" w14:textId="77777777" w:rsidR="00117791" w:rsidRPr="00E747C3" w:rsidRDefault="00117791" w:rsidP="00117791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117791" w14:paraId="7021217E" w14:textId="77777777" w:rsidTr="003B5980">
        <w:tblPrEx>
          <w:shd w:val="clear" w:color="auto" w:fill="auto"/>
        </w:tblPrEx>
        <w:tc>
          <w:tcPr>
            <w:tcW w:w="3678" w:type="dxa"/>
          </w:tcPr>
          <w:p w14:paraId="58DCDAB0" w14:textId="2D90BE0D" w:rsidR="00117791" w:rsidRPr="00481134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 w:rsidRPr="00481134">
              <w:rPr>
                <w:rFonts w:cstheme="minorHAnsi"/>
                <w:szCs w:val="28"/>
              </w:rPr>
              <w:t>C-Task</w:t>
            </w:r>
            <w:r>
              <w:rPr>
                <w:rFonts w:cstheme="minorHAnsi"/>
                <w:szCs w:val="28"/>
              </w:rPr>
              <w:t xml:space="preserve"> to </w:t>
            </w:r>
            <w:r w:rsidRPr="00481134">
              <w:rPr>
                <w:rFonts w:cstheme="minorHAnsi"/>
                <w:szCs w:val="28"/>
              </w:rPr>
              <w:t>Backup Team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913" w:type="dxa"/>
          </w:tcPr>
          <w:p w14:paraId="2BBE89AD" w14:textId="77777777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158248524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-160210622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47B46F5D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7EFE2632" w14:textId="77777777" w:rsidTr="003B5980">
        <w:tblPrEx>
          <w:shd w:val="clear" w:color="auto" w:fill="auto"/>
        </w:tblPrEx>
        <w:tc>
          <w:tcPr>
            <w:tcW w:w="3678" w:type="dxa"/>
          </w:tcPr>
          <w:p w14:paraId="420ECF64" w14:textId="42B67B06" w:rsidR="00117791" w:rsidRPr="00481134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 w:rsidRPr="00481134">
              <w:rPr>
                <w:rFonts w:cstheme="minorHAnsi"/>
                <w:szCs w:val="28"/>
              </w:rPr>
              <w:t>C-task to Storage Team</w:t>
            </w:r>
          </w:p>
        </w:tc>
        <w:tc>
          <w:tcPr>
            <w:tcW w:w="2913" w:type="dxa"/>
          </w:tcPr>
          <w:p w14:paraId="4D370977" w14:textId="77777777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-12055581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61009944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537307C6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6152BDEE" w14:textId="77777777" w:rsidTr="003B5980">
        <w:tblPrEx>
          <w:shd w:val="clear" w:color="auto" w:fill="auto"/>
        </w:tblPrEx>
        <w:tc>
          <w:tcPr>
            <w:tcW w:w="3678" w:type="dxa"/>
          </w:tcPr>
          <w:p w14:paraId="770C423F" w14:textId="1589F21C" w:rsidR="00117791" w:rsidRPr="00481134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 w:rsidRPr="00481134">
              <w:rPr>
                <w:rFonts w:cstheme="minorHAnsi"/>
                <w:szCs w:val="28"/>
              </w:rPr>
              <w:t xml:space="preserve">C-task to </w:t>
            </w:r>
            <w:r>
              <w:rPr>
                <w:rFonts w:cstheme="minorHAnsi"/>
                <w:szCs w:val="28"/>
              </w:rPr>
              <w:t>Nagios/Blade-Logic Team for ignore template</w:t>
            </w:r>
          </w:p>
        </w:tc>
        <w:tc>
          <w:tcPr>
            <w:tcW w:w="2913" w:type="dxa"/>
          </w:tcPr>
          <w:p w14:paraId="2C567548" w14:textId="77777777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3468426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14717435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0BDE1184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3F67384C" w14:textId="77777777" w:rsidTr="003B5980">
        <w:tblPrEx>
          <w:shd w:val="clear" w:color="auto" w:fill="auto"/>
        </w:tblPrEx>
        <w:tc>
          <w:tcPr>
            <w:tcW w:w="3678" w:type="dxa"/>
          </w:tcPr>
          <w:p w14:paraId="33FD1E9B" w14:textId="2B9375AF" w:rsidR="00117791" w:rsidRPr="00E268D8" w:rsidRDefault="00117791" w:rsidP="00117791">
            <w:pPr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szCs w:val="28"/>
              </w:rPr>
              <w:t>Shutdown - scream test 30days</w:t>
            </w:r>
          </w:p>
        </w:tc>
        <w:tc>
          <w:tcPr>
            <w:tcW w:w="2913" w:type="dxa"/>
          </w:tcPr>
          <w:p w14:paraId="108BE89E" w14:textId="6EA0D235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-150704701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-121235218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6267B3BD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7D401839" w14:textId="77777777" w:rsidTr="003B5980">
        <w:tblPrEx>
          <w:shd w:val="clear" w:color="auto" w:fill="auto"/>
        </w:tblPrEx>
        <w:tc>
          <w:tcPr>
            <w:tcW w:w="3678" w:type="dxa"/>
          </w:tcPr>
          <w:p w14:paraId="690A9A6F" w14:textId="526D0DA6" w:rsidR="00117791" w:rsidRPr="00AC267C" w:rsidRDefault="00117791" w:rsidP="0011779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Rename the server on vCenter with suffix: </w:t>
            </w:r>
            <w:r w:rsidRPr="007C325C">
              <w:rPr>
                <w:rFonts w:cstheme="minorHAnsi"/>
                <w:b/>
                <w:bCs/>
                <w:szCs w:val="28"/>
              </w:rPr>
              <w:t>DO_NOT_POWERON_Change Order Number</w:t>
            </w:r>
          </w:p>
        </w:tc>
        <w:tc>
          <w:tcPr>
            <w:tcW w:w="2913" w:type="dxa"/>
          </w:tcPr>
          <w:p w14:paraId="56D38C0F" w14:textId="268EA56D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-8107738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103909299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0CB0FF55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05BEF1CC" w14:textId="77777777" w:rsidTr="003B5980">
        <w:tblPrEx>
          <w:shd w:val="clear" w:color="auto" w:fill="auto"/>
        </w:tblPrEx>
        <w:tc>
          <w:tcPr>
            <w:tcW w:w="3678" w:type="dxa"/>
          </w:tcPr>
          <w:p w14:paraId="78829160" w14:textId="77777777" w:rsidR="00117791" w:rsidRPr="00AC267C" w:rsidRDefault="00117791" w:rsidP="00117791">
            <w:pPr>
              <w:spacing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C-task to r</w:t>
            </w:r>
            <w:r w:rsidRPr="00AC267C">
              <w:rPr>
                <w:rFonts w:cstheme="minorHAnsi"/>
                <w:szCs w:val="28"/>
              </w:rPr>
              <w:t>emove from</w:t>
            </w:r>
            <w:r>
              <w:rPr>
                <w:rFonts w:cstheme="minorHAnsi"/>
                <w:szCs w:val="28"/>
              </w:rPr>
              <w:t xml:space="preserve"> </w:t>
            </w:r>
            <w:r w:rsidRPr="00AE782B">
              <w:rPr>
                <w:rFonts w:cstheme="minorHAnsi"/>
                <w:b/>
                <w:bCs/>
                <w:szCs w:val="28"/>
              </w:rPr>
              <w:t>Trendmicro Console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Cs w:val="28"/>
              </w:rPr>
              <w:t>and Tanium</w:t>
            </w:r>
            <w:r w:rsidRPr="00AC267C">
              <w:rPr>
                <w:rFonts w:cstheme="minorHAnsi"/>
                <w:szCs w:val="28"/>
              </w:rPr>
              <w:t xml:space="preserve"> Confirmation</w:t>
            </w:r>
          </w:p>
          <w:p w14:paraId="253B42A8" w14:textId="44101446" w:rsidR="00117791" w:rsidRDefault="00117791" w:rsidP="00117791">
            <w:pPr>
              <w:rPr>
                <w:rFonts w:cstheme="minorHAnsi"/>
                <w:szCs w:val="28"/>
              </w:rPr>
            </w:pPr>
            <w:r w:rsidRPr="000049C0">
              <w:rPr>
                <w:rFonts w:cstheme="minorHAnsi"/>
                <w:b/>
                <w:bCs/>
                <w:szCs w:val="28"/>
              </w:rPr>
              <w:t>US.Client.ITInfrastructure-Security.InfoSecurityOperations.MON</w:t>
            </w:r>
          </w:p>
        </w:tc>
        <w:tc>
          <w:tcPr>
            <w:tcW w:w="2913" w:type="dxa"/>
          </w:tcPr>
          <w:p w14:paraId="6D78EE96" w14:textId="7BE32505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122965939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02DA8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36549971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5365DC3D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5797C059" w14:textId="77777777" w:rsidTr="003B5980">
        <w:tblPrEx>
          <w:shd w:val="clear" w:color="auto" w:fill="auto"/>
        </w:tblPrEx>
        <w:tc>
          <w:tcPr>
            <w:tcW w:w="3678" w:type="dxa"/>
          </w:tcPr>
          <w:p w14:paraId="121ED231" w14:textId="6C0BB29A" w:rsidR="00117791" w:rsidRPr="00E268D8" w:rsidRDefault="00117791" w:rsidP="00117791">
            <w:pPr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szCs w:val="28"/>
              </w:rPr>
              <w:t>Move server to Dumpster in PAAM</w:t>
            </w:r>
          </w:p>
        </w:tc>
        <w:tc>
          <w:tcPr>
            <w:tcW w:w="2913" w:type="dxa"/>
          </w:tcPr>
          <w:p w14:paraId="437265E9" w14:textId="314A6CA4" w:rsidR="00117791" w:rsidRDefault="00242E43" w:rsidP="00117791">
            <w:pPr>
              <w:jc w:val="center"/>
              <w:rPr>
                <w:b/>
                <w:sz w:val="24"/>
                <w:szCs w:val="28"/>
              </w:rPr>
            </w:pPr>
            <w:sdt>
              <w:sdtPr>
                <w:rPr>
                  <w:b/>
                  <w:sz w:val="24"/>
                  <w:szCs w:val="28"/>
                </w:rPr>
                <w:id w:val="71986563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-7861978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16BC79C2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430D8061" w14:textId="77777777" w:rsidTr="003B5980">
        <w:tblPrEx>
          <w:shd w:val="clear" w:color="auto" w:fill="auto"/>
        </w:tblPrEx>
        <w:tc>
          <w:tcPr>
            <w:tcW w:w="3678" w:type="dxa"/>
          </w:tcPr>
          <w:p w14:paraId="313D42D0" w14:textId="3D3F745D" w:rsidR="00117791" w:rsidRPr="00AC267C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Delete the VM on vCenter</w:t>
            </w:r>
          </w:p>
        </w:tc>
        <w:tc>
          <w:tcPr>
            <w:tcW w:w="2913" w:type="dxa"/>
          </w:tcPr>
          <w:p w14:paraId="1638EFE5" w14:textId="37D079B2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104856893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-39897927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2157DEDD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65A34954" w14:textId="77777777" w:rsidTr="003B5980">
        <w:tblPrEx>
          <w:shd w:val="clear" w:color="auto" w:fill="auto"/>
        </w:tblPrEx>
        <w:tc>
          <w:tcPr>
            <w:tcW w:w="3678" w:type="dxa"/>
          </w:tcPr>
          <w:p w14:paraId="7802D6A3" w14:textId="5880BFC0" w:rsidR="00117791" w:rsidRPr="00AC267C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Remove the IP from Men &amp; Mice</w:t>
            </w:r>
          </w:p>
        </w:tc>
        <w:tc>
          <w:tcPr>
            <w:tcW w:w="2913" w:type="dxa"/>
          </w:tcPr>
          <w:p w14:paraId="1FF11D68" w14:textId="178DC111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176781033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5207547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0001F1BB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58F85E95" w14:textId="77777777" w:rsidTr="003B5980">
        <w:tblPrEx>
          <w:shd w:val="clear" w:color="auto" w:fill="auto"/>
        </w:tblPrEx>
        <w:tc>
          <w:tcPr>
            <w:tcW w:w="3678" w:type="dxa"/>
          </w:tcPr>
          <w:p w14:paraId="444116C6" w14:textId="581B211B" w:rsidR="00117791" w:rsidRPr="00AC267C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C-task to AD Team </w:t>
            </w:r>
          </w:p>
        </w:tc>
        <w:tc>
          <w:tcPr>
            <w:tcW w:w="2913" w:type="dxa"/>
          </w:tcPr>
          <w:p w14:paraId="101389EB" w14:textId="31DB332F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-188979280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81769881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589EA3A2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76C98325" w14:textId="77777777" w:rsidTr="003B5980">
        <w:tblPrEx>
          <w:shd w:val="clear" w:color="auto" w:fill="auto"/>
        </w:tblPrEx>
        <w:tc>
          <w:tcPr>
            <w:tcW w:w="3678" w:type="dxa"/>
          </w:tcPr>
          <w:p w14:paraId="4B516713" w14:textId="6A96B21A" w:rsidR="00117791" w:rsidRPr="00AC267C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C-Task to Config Management for decomm server on CMDB</w:t>
            </w:r>
          </w:p>
        </w:tc>
        <w:tc>
          <w:tcPr>
            <w:tcW w:w="2913" w:type="dxa"/>
          </w:tcPr>
          <w:p w14:paraId="0CEC21CA" w14:textId="7152745D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16068446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80675469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59D90CB6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7E5C671B" w14:textId="77777777" w:rsidTr="003B5980">
        <w:tblPrEx>
          <w:shd w:val="clear" w:color="auto" w:fill="auto"/>
        </w:tblPrEx>
        <w:tc>
          <w:tcPr>
            <w:tcW w:w="3678" w:type="dxa"/>
          </w:tcPr>
          <w:p w14:paraId="6F691A0F" w14:textId="5894858E" w:rsidR="00117791" w:rsidRPr="00AC267C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Email Client confirming the server is decommissioned </w:t>
            </w:r>
          </w:p>
        </w:tc>
        <w:tc>
          <w:tcPr>
            <w:tcW w:w="2913" w:type="dxa"/>
          </w:tcPr>
          <w:p w14:paraId="2E19A477" w14:textId="34300B1A" w:rsidR="00117791" w:rsidRPr="00DE4D6F" w:rsidRDefault="00242E43" w:rsidP="00117791">
            <w:pPr>
              <w:jc w:val="center"/>
              <w:rPr>
                <w:sz w:val="24"/>
              </w:rPr>
            </w:pPr>
            <w:sdt>
              <w:sdtPr>
                <w:rPr>
                  <w:b/>
                  <w:sz w:val="24"/>
                  <w:szCs w:val="28"/>
                </w:rPr>
                <w:id w:val="-27347787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YES         </w:t>
            </w:r>
            <w:sdt>
              <w:sdtPr>
                <w:rPr>
                  <w:b/>
                  <w:sz w:val="24"/>
                  <w:szCs w:val="28"/>
                </w:rPr>
                <w:id w:val="137758418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7791" w:rsidRPr="00DE4D6F">
                  <w:rPr>
                    <w:rFonts w:ascii="MS Gothic" w:eastAsia="MS Gothic" w:hAnsi="MS Gothic" w:hint="eastAsia"/>
                    <w:b/>
                    <w:sz w:val="24"/>
                    <w:szCs w:val="28"/>
                  </w:rPr>
                  <w:t>☐</w:t>
                </w:r>
              </w:sdtContent>
            </w:sdt>
            <w:r w:rsidR="00117791" w:rsidRPr="00DE4D6F">
              <w:rPr>
                <w:b/>
                <w:sz w:val="24"/>
                <w:szCs w:val="28"/>
              </w:rPr>
              <w:t xml:space="preserve"> NO</w:t>
            </w:r>
          </w:p>
        </w:tc>
        <w:tc>
          <w:tcPr>
            <w:tcW w:w="2759" w:type="dxa"/>
          </w:tcPr>
          <w:p w14:paraId="28C73C2E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04D8A32C" w14:textId="77777777" w:rsidTr="003B5980">
        <w:tblPrEx>
          <w:shd w:val="clear" w:color="auto" w:fill="auto"/>
        </w:tblPrEx>
        <w:tc>
          <w:tcPr>
            <w:tcW w:w="3678" w:type="dxa"/>
          </w:tcPr>
          <w:p w14:paraId="39EC7211" w14:textId="3226B5AB" w:rsidR="00117791" w:rsidRPr="00AC267C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</w:p>
        </w:tc>
        <w:tc>
          <w:tcPr>
            <w:tcW w:w="2913" w:type="dxa"/>
          </w:tcPr>
          <w:p w14:paraId="3EE0C85F" w14:textId="12143711" w:rsidR="00117791" w:rsidRPr="00DE4D6F" w:rsidRDefault="00117791" w:rsidP="00117791">
            <w:pPr>
              <w:jc w:val="center"/>
              <w:rPr>
                <w:sz w:val="24"/>
              </w:rPr>
            </w:pPr>
          </w:p>
        </w:tc>
        <w:tc>
          <w:tcPr>
            <w:tcW w:w="2759" w:type="dxa"/>
          </w:tcPr>
          <w:p w14:paraId="5073C851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791" w14:paraId="4C36F1DA" w14:textId="77777777" w:rsidTr="003B5980">
        <w:tblPrEx>
          <w:shd w:val="clear" w:color="auto" w:fill="auto"/>
        </w:tblPrEx>
        <w:tc>
          <w:tcPr>
            <w:tcW w:w="3678" w:type="dxa"/>
          </w:tcPr>
          <w:p w14:paraId="20539394" w14:textId="4133876F" w:rsidR="00117791" w:rsidRPr="00A70AFE" w:rsidRDefault="00117791" w:rsidP="00117791">
            <w:pPr>
              <w:spacing w:after="160" w:line="259" w:lineRule="auto"/>
              <w:rPr>
                <w:rFonts w:cstheme="minorHAnsi"/>
                <w:szCs w:val="28"/>
              </w:rPr>
            </w:pPr>
          </w:p>
        </w:tc>
        <w:tc>
          <w:tcPr>
            <w:tcW w:w="2913" w:type="dxa"/>
          </w:tcPr>
          <w:p w14:paraId="41516790" w14:textId="1AA45118" w:rsidR="00117791" w:rsidRPr="00DE4D6F" w:rsidRDefault="00117791" w:rsidP="00117791">
            <w:pPr>
              <w:jc w:val="center"/>
              <w:rPr>
                <w:sz w:val="24"/>
              </w:rPr>
            </w:pPr>
          </w:p>
        </w:tc>
        <w:tc>
          <w:tcPr>
            <w:tcW w:w="2759" w:type="dxa"/>
          </w:tcPr>
          <w:p w14:paraId="6AFECE23" w14:textId="77777777" w:rsidR="00117791" w:rsidRDefault="00117791" w:rsidP="0011779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26F6809" w14:textId="77777777" w:rsidR="00481134" w:rsidRDefault="00481134"/>
    <w:sectPr w:rsidR="0048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6F239" w14:textId="77777777" w:rsidR="00242E43" w:rsidRDefault="00242E43" w:rsidP="00AC267C">
      <w:pPr>
        <w:spacing w:after="0" w:line="240" w:lineRule="auto"/>
      </w:pPr>
      <w:r>
        <w:separator/>
      </w:r>
    </w:p>
  </w:endnote>
  <w:endnote w:type="continuationSeparator" w:id="0">
    <w:p w14:paraId="02F7D4C5" w14:textId="77777777" w:rsidR="00242E43" w:rsidRDefault="00242E43" w:rsidP="00AC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D0AB0" w14:textId="77777777" w:rsidR="00242E43" w:rsidRDefault="00242E43" w:rsidP="00AC267C">
      <w:pPr>
        <w:spacing w:after="0" w:line="240" w:lineRule="auto"/>
      </w:pPr>
      <w:r>
        <w:separator/>
      </w:r>
    </w:p>
  </w:footnote>
  <w:footnote w:type="continuationSeparator" w:id="0">
    <w:p w14:paraId="696BAF88" w14:textId="77777777" w:rsidR="00242E43" w:rsidRDefault="00242E43" w:rsidP="00AC2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79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35D4AF6"/>
    <w:multiLevelType w:val="hybridMultilevel"/>
    <w:tmpl w:val="B29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F3412"/>
    <w:multiLevelType w:val="hybridMultilevel"/>
    <w:tmpl w:val="9640B2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NLI0NDM3sjAzsjBX0lEKTi0uzszPAykwqgUAqSXYliwAAAA="/>
  </w:docVars>
  <w:rsids>
    <w:rsidRoot w:val="00481134"/>
    <w:rsid w:val="00084104"/>
    <w:rsid w:val="000C3882"/>
    <w:rsid w:val="00117791"/>
    <w:rsid w:val="001F1E72"/>
    <w:rsid w:val="00213B28"/>
    <w:rsid w:val="00233FE9"/>
    <w:rsid w:val="00242E43"/>
    <w:rsid w:val="00243D71"/>
    <w:rsid w:val="0029162B"/>
    <w:rsid w:val="002948CB"/>
    <w:rsid w:val="003312CD"/>
    <w:rsid w:val="003B4506"/>
    <w:rsid w:val="003B5980"/>
    <w:rsid w:val="003E7AE3"/>
    <w:rsid w:val="0046050F"/>
    <w:rsid w:val="00461E93"/>
    <w:rsid w:val="00474AC9"/>
    <w:rsid w:val="00481134"/>
    <w:rsid w:val="004F563A"/>
    <w:rsid w:val="004F72C1"/>
    <w:rsid w:val="00535A29"/>
    <w:rsid w:val="005A4159"/>
    <w:rsid w:val="0062048B"/>
    <w:rsid w:val="00635518"/>
    <w:rsid w:val="006807FE"/>
    <w:rsid w:val="007862E4"/>
    <w:rsid w:val="00796642"/>
    <w:rsid w:val="007C325C"/>
    <w:rsid w:val="00802DA8"/>
    <w:rsid w:val="00807228"/>
    <w:rsid w:val="009E57BC"/>
    <w:rsid w:val="009F0DBB"/>
    <w:rsid w:val="00A70AFE"/>
    <w:rsid w:val="00A95002"/>
    <w:rsid w:val="00AA7FE5"/>
    <w:rsid w:val="00AC267C"/>
    <w:rsid w:val="00AE782B"/>
    <w:rsid w:val="00BC221A"/>
    <w:rsid w:val="00C64863"/>
    <w:rsid w:val="00C652A5"/>
    <w:rsid w:val="00CD2A73"/>
    <w:rsid w:val="00D66F5E"/>
    <w:rsid w:val="00DD4E8A"/>
    <w:rsid w:val="00E268D8"/>
    <w:rsid w:val="00E747C3"/>
    <w:rsid w:val="00ED0125"/>
    <w:rsid w:val="00F407FC"/>
    <w:rsid w:val="00FB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FCA1"/>
  <w15:chartTrackingRefBased/>
  <w15:docId w15:val="{954D5FA1-CAAF-4A88-8922-7AC98C9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34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18"/>
      <w:szCs w:val="20"/>
    </w:rPr>
  </w:style>
  <w:style w:type="table" w:styleId="TableGrid">
    <w:name w:val="Table Grid"/>
    <w:basedOn w:val="TableNormal"/>
    <w:uiPriority w:val="59"/>
    <w:rsid w:val="00481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DD636C7C2E94791450CD4404EEA3B" ma:contentTypeVersion="12" ma:contentTypeDescription="Create a new document." ma:contentTypeScope="" ma:versionID="836778d9fd44dd491ae9d3c713e05188">
  <xsd:schema xmlns:xsd="http://www.w3.org/2001/XMLSchema" xmlns:xs="http://www.w3.org/2001/XMLSchema" xmlns:p="http://schemas.microsoft.com/office/2006/metadata/properties" xmlns:ns3="2132d3e3-c092-452e-a2e3-078cdcad9034" xmlns:ns4="8bc4c44f-feb8-4c0c-8c99-6d0d2177b23e" targetNamespace="http://schemas.microsoft.com/office/2006/metadata/properties" ma:root="true" ma:fieldsID="ccdc4badea32e62b8626943a643c7604" ns3:_="" ns4:_="">
    <xsd:import namespace="2132d3e3-c092-452e-a2e3-078cdcad9034"/>
    <xsd:import namespace="8bc4c44f-feb8-4c0c-8c99-6d0d2177b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2d3e3-c092-452e-a2e3-078cdcad9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4c44f-feb8-4c0c-8c99-6d0d2177b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BC767-C68B-44C7-863B-72DD09B99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2d3e3-c092-452e-a2e3-078cdcad9034"/>
    <ds:schemaRef ds:uri="8bc4c44f-feb8-4c0c-8c99-6d0d2177b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8E5ED9-A043-4EEB-A85A-EA77D461A7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27567-FCF7-422F-9116-D9E656C9C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Muhammad</dc:creator>
  <cp:keywords/>
  <dc:description/>
  <cp:lastModifiedBy>Ali, Muhammad</cp:lastModifiedBy>
  <cp:revision>4</cp:revision>
  <dcterms:created xsi:type="dcterms:W3CDTF">2020-12-23T16:02:00Z</dcterms:created>
  <dcterms:modified xsi:type="dcterms:W3CDTF">2021-02-11T14:29:00Z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2020-12-21T18:52:09Z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ac2f3b54-1aa4-4844-b9b0-427dc0006dad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0x0101006E5DD636C7C2E94791450CD4404EEA3B</vt:lpwstr>
  </property>
</Properties>
</file>