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E728D" w:rsidRDefault="00AE35AB" w14:paraId="4308EBB4" w14:textId="5B1004A0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7273623D" w:rsidR="00AE35AB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8-2 </w:t>
      </w:r>
      <w:r w:rsidRPr="7273623D" w:rsidR="3790C33A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(Old 12-2) </w:t>
      </w:r>
      <w:r w:rsidRPr="7273623D" w:rsidR="00AE35AB">
        <w:rPr>
          <w:rFonts w:ascii="Times New Roman" w:hAnsi="Times New Roman" w:cs="Times New Roman"/>
          <w:b w:val="1"/>
          <w:bCs w:val="1"/>
          <w:sz w:val="32"/>
          <w:szCs w:val="32"/>
        </w:rPr>
        <w:t>Solving Inequalities</w:t>
      </w:r>
    </w:p>
    <w:p w:rsidR="00AE35AB" w:rsidRDefault="00AE35AB" w14:paraId="28D92C66" w14:textId="2E890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E35AB" w:rsidRDefault="00AE35AB" w14:paraId="5A2BAEA0" w14:textId="6CED5B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Theory</w:t>
      </w:r>
    </w:p>
    <w:p w:rsidR="00AE35AB" w:rsidP="00AE35AB" w:rsidRDefault="00AE35AB" w14:paraId="68EEB4A0" w14:textId="55E25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5AB">
        <w:rPr>
          <w:rFonts w:ascii="Times New Roman" w:hAnsi="Times New Roman" w:cs="Times New Roman"/>
          <w:sz w:val="24"/>
          <w:szCs w:val="24"/>
        </w:rPr>
        <w:t xml:space="preserve"> If a function is continuous everywhere, at what values of x is it possible for the y-values of the function to change sign</w:t>
      </w:r>
      <w:r w:rsidR="00515030">
        <w:rPr>
          <w:rFonts w:ascii="Times New Roman" w:hAnsi="Times New Roman" w:cs="Times New Roman"/>
          <w:sz w:val="24"/>
          <w:szCs w:val="24"/>
        </w:rPr>
        <w:t xml:space="preserve"> (i.e., positive to negative or vice versa)</w:t>
      </w:r>
      <w:r w:rsidRPr="00AE35AB">
        <w:rPr>
          <w:rFonts w:ascii="Times New Roman" w:hAnsi="Times New Roman" w:cs="Times New Roman"/>
          <w:sz w:val="24"/>
          <w:szCs w:val="24"/>
        </w:rPr>
        <w:t xml:space="preserve">?  Must the function change sign at those values?  Support your argument with some </w:t>
      </w:r>
      <w:r w:rsidR="00515030">
        <w:rPr>
          <w:rFonts w:ascii="Times New Roman" w:hAnsi="Times New Roman" w:cs="Times New Roman"/>
          <w:sz w:val="24"/>
          <w:szCs w:val="24"/>
        </w:rPr>
        <w:t xml:space="preserve">sample </w:t>
      </w:r>
      <w:r w:rsidRPr="00AE35AB">
        <w:rPr>
          <w:rFonts w:ascii="Times New Roman" w:hAnsi="Times New Roman" w:cs="Times New Roman"/>
          <w:sz w:val="24"/>
          <w:szCs w:val="24"/>
        </w:rPr>
        <w:t>graphs.</w:t>
      </w:r>
    </w:p>
    <w:p w:rsidR="00AE35AB" w:rsidP="00AE35AB" w:rsidRDefault="00515030" w14:paraId="7ED93359" w14:textId="66A42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move to a function that is continuous everywhere except for vertical asymptotes.  At what x-values would it be possible for the y-values of this function to change sign?  Must the function change sign at those values?  Support your argument with some sample graphs.</w:t>
      </w:r>
    </w:p>
    <w:p w:rsidR="00515030" w:rsidP="00AE35AB" w:rsidRDefault="00515030" w14:paraId="4256395D" w14:textId="70A53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must be true about the function in #1 or #2 at x-values lying between those you identified?  </w:t>
      </w:r>
      <w:r w:rsidR="00C14042">
        <w:rPr>
          <w:rFonts w:ascii="Times New Roman" w:hAnsi="Times New Roman" w:cs="Times New Roman"/>
          <w:sz w:val="24"/>
          <w:szCs w:val="24"/>
        </w:rPr>
        <w:t>In particular, can the function change sign at any of those “in between” x-values?</w:t>
      </w:r>
    </w:p>
    <w:p w:rsidR="00C14042" w:rsidP="00AE35AB" w:rsidRDefault="00C14042" w14:paraId="0E46239D" w14:textId="6F1C1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reasoning in #1-3 build up a strategy of using a sign chart to tell when a function is positive or negative?</w:t>
      </w:r>
    </w:p>
    <w:p w:rsidR="00C14042" w:rsidP="00C14042" w:rsidRDefault="00C14042" w14:paraId="2452B014" w14:textId="1B64E038">
      <w:pPr>
        <w:rPr>
          <w:rFonts w:ascii="Times New Roman" w:hAnsi="Times New Roman" w:cs="Times New Roman"/>
          <w:sz w:val="24"/>
          <w:szCs w:val="24"/>
        </w:rPr>
      </w:pPr>
    </w:p>
    <w:p w:rsidR="00C14042" w:rsidP="00C14042" w:rsidRDefault="00C14042" w14:paraId="07FA9676" w14:textId="0C1FC3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042">
        <w:rPr>
          <w:rFonts w:ascii="Times New Roman" w:hAnsi="Times New Roman" w:cs="Times New Roman"/>
          <w:b/>
          <w:bCs/>
          <w:sz w:val="24"/>
          <w:szCs w:val="24"/>
        </w:rPr>
        <w:t>Problems</w:t>
      </w:r>
    </w:p>
    <w:p w:rsidR="00C14042" w:rsidP="00C14042" w:rsidRDefault="00C14042" w14:paraId="399C295E" w14:textId="46F2E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of the following, use sign charts to find the value(s) of x that make the given statement true.</w:t>
      </w:r>
      <w:r w:rsidR="00952FEA">
        <w:rPr>
          <w:rFonts w:ascii="Times New Roman" w:hAnsi="Times New Roman" w:cs="Times New Roman"/>
          <w:sz w:val="24"/>
          <w:szCs w:val="24"/>
        </w:rPr>
        <w:t xml:space="preserve"> (#15-19 from S-Z 4.3)</w:t>
      </w:r>
      <w:r w:rsidR="000B664C">
        <w:rPr>
          <w:rFonts w:ascii="Times New Roman" w:hAnsi="Times New Roman" w:cs="Times New Roman"/>
          <w:sz w:val="24"/>
          <w:szCs w:val="24"/>
        </w:rPr>
        <w:t xml:space="preserve">.  </w:t>
      </w:r>
      <w:r w:rsidR="004E1E68">
        <w:rPr>
          <w:rFonts w:ascii="Times New Roman" w:hAnsi="Times New Roman" w:cs="Times New Roman"/>
          <w:sz w:val="24"/>
          <w:szCs w:val="24"/>
        </w:rPr>
        <w:t xml:space="preserve">(Find some of these graphically with given graphs?) </w:t>
      </w:r>
      <w:r w:rsidR="000B664C">
        <w:rPr>
          <w:rFonts w:ascii="Times New Roman" w:hAnsi="Times New Roman" w:cs="Times New Roman"/>
          <w:sz w:val="24"/>
          <w:szCs w:val="24"/>
        </w:rPr>
        <w:t xml:space="preserve">Note:  Absolute value inequalities to be done in the “Distance vs. Displacement” section. </w:t>
      </w:r>
    </w:p>
    <w:p w:rsidRPr="00BF73B2" w:rsidR="00C14042" w:rsidP="00BF73B2" w:rsidRDefault="00BF73B2" w14:paraId="04F5DBB4" w14:textId="33FDB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 - 3 &gt; 0      6.  (x-3)(x+2) &lt; 0   </w:t>
      </w:r>
      <w:r w:rsidR="00511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7.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x-4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2x+7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:rsidRPr="00BF73B2" w:rsidR="00BF73B2" w:rsidP="00BF73B2" w:rsidRDefault="00BF73B2" w14:paraId="1E0BBDC9" w14:textId="5C32D9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  -3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x-4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2x+7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  9.  </w:t>
      </w:r>
      <w:r>
        <w:rPr>
          <w:rFonts w:ascii="Times New Roman" w:hAnsi="Times New Roman" w:cs="Times New Roman"/>
          <w:sz w:val="24"/>
          <w:szCs w:val="24"/>
        </w:rPr>
        <w:t>-3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x-4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2x+7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  </w:t>
      </w:r>
    </w:p>
    <w:p w:rsidR="00C14042" w:rsidP="00C14042" w:rsidRDefault="00C14042" w14:paraId="44DEFC7F" w14:textId="25BC8729">
      <w:pPr>
        <w:rPr>
          <w:rFonts w:ascii="Times New Roman" w:hAnsi="Times New Roman" w:cs="Times New Roman"/>
          <w:sz w:val="24"/>
          <w:szCs w:val="24"/>
        </w:rPr>
      </w:pPr>
    </w:p>
    <w:p w:rsidR="009D44A6" w:rsidP="009D44A6" w:rsidRDefault="00BF73B2" w14:paraId="4AA275E2" w14:textId="5EBB6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10. 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-3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x-4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(2x+7)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  </w:t>
      </w:r>
      <w:r w:rsidR="009D44A6">
        <w:rPr>
          <w:rFonts w:ascii="Times New Roman" w:hAnsi="Times New Roman" w:cs="Times New Roman" w:eastAsiaTheme="minorEastAsia"/>
          <w:sz w:val="24"/>
          <w:szCs w:val="24"/>
        </w:rPr>
        <w:t xml:space="preserve">11.  </w:t>
      </w:r>
      <w:r w:rsidR="009D44A6">
        <w:rPr>
          <w:rFonts w:ascii="Times New Roman" w:hAnsi="Times New Roman" w:cs="Times New Roman"/>
          <w:sz w:val="24"/>
          <w:szCs w:val="24"/>
        </w:rPr>
        <w:t>-3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x-4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(2x+7)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9D44A6">
        <w:rPr>
          <w:rFonts w:ascii="Times New Roman" w:hAnsi="Times New Roman" w:cs="Times New Roman" w:eastAsiaTheme="minorEastAsia"/>
          <w:sz w:val="24"/>
          <w:szCs w:val="24"/>
        </w:rPr>
        <w:t xml:space="preserve">   </w:t>
      </w:r>
    </w:p>
    <w:p w:rsidR="00BF73B2" w:rsidP="00C14042" w:rsidRDefault="00BF73B2" w14:paraId="4C99EA6A" w14:textId="55F693FB">
      <w:pPr>
        <w:rPr>
          <w:rFonts w:ascii="Times New Roman" w:hAnsi="Times New Roman" w:cs="Times New Roman"/>
          <w:sz w:val="24"/>
          <w:szCs w:val="24"/>
        </w:rPr>
      </w:pPr>
    </w:p>
    <w:p w:rsidR="009D44A6" w:rsidP="00C14042" w:rsidRDefault="009D44A6" w14:paraId="6F97E630" w14:textId="3CDFC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12.  </w:t>
      </w:r>
      <w:bookmarkStart w:name="_Hlk91934977" w:id="0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-10x+21≤0</m:t>
        </m:r>
      </m:oMath>
      <w:r w:rsidR="0051186D">
        <w:rPr>
          <w:rFonts w:ascii="Times New Roman" w:hAnsi="Times New Roman" w:cs="Times New Roman" w:eastAsiaTheme="minorEastAsia"/>
          <w:sz w:val="24"/>
          <w:szCs w:val="24"/>
        </w:rPr>
        <w:t xml:space="preserve">  </w:t>
      </w:r>
      <w:bookmarkEnd w:id="0"/>
      <w:r w:rsidR="0051186D">
        <w:rPr>
          <w:rFonts w:ascii="Times New Roman" w:hAnsi="Times New Roman" w:cs="Times New Roman" w:eastAsiaTheme="minorEastAsia"/>
          <w:sz w:val="24"/>
          <w:szCs w:val="24"/>
        </w:rPr>
        <w:t xml:space="preserve">  13.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+21x≤0</m:t>
        </m:r>
      </m:oMath>
      <w:r w:rsidR="0051186D">
        <w:rPr>
          <w:rFonts w:ascii="Times New Roman" w:hAnsi="Times New Roman" w:cs="Times New Roman" w:eastAsiaTheme="minorEastAsia"/>
          <w:sz w:val="24"/>
          <w:szCs w:val="24"/>
        </w:rPr>
        <w:t xml:space="preserve">  14.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-10x+19≤0</m:t>
        </m:r>
      </m:oMath>
      <w:r w:rsidR="0051186D">
        <w:rPr>
          <w:rFonts w:ascii="Times New Roman" w:hAnsi="Times New Roman" w:cs="Times New Roman" w:eastAsiaTheme="minorEastAsia"/>
          <w:sz w:val="24"/>
          <w:szCs w:val="24"/>
        </w:rPr>
        <w:t xml:space="preserve">  </w:t>
      </w:r>
    </w:p>
    <w:p w:rsidR="00C14042" w:rsidP="00C14042" w:rsidRDefault="00C14042" w14:paraId="43034CC7" w14:textId="2A57F304">
      <w:pPr>
        <w:rPr>
          <w:rFonts w:ascii="Times New Roman" w:hAnsi="Times New Roman" w:cs="Times New Roman"/>
          <w:sz w:val="24"/>
          <w:szCs w:val="24"/>
        </w:rPr>
      </w:pPr>
    </w:p>
    <w:p w:rsidR="0051186D" w:rsidP="00C14042" w:rsidRDefault="0051186D" w14:paraId="5E770E13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15.  </w:t>
      </w:r>
      <w:bookmarkStart w:name="_Hlk91935107" w:id="1"/>
      <w:r>
        <w:rPr>
          <w:rFonts w:ascii="Times New Roman" w:hAnsi="Times New Roman" w:cs="Times New Roman"/>
          <w:sz w:val="24"/>
          <w:szCs w:val="24"/>
        </w:rPr>
        <w:t xml:space="preserve">(x-3)(x+2) &lt; 4    </w:t>
      </w:r>
      <w:bookmarkEnd w:id="1"/>
      <w:r>
        <w:rPr>
          <w:rFonts w:ascii="Times New Roman" w:hAnsi="Times New Roman" w:cs="Times New Roman"/>
          <w:sz w:val="24"/>
          <w:szCs w:val="24"/>
        </w:rPr>
        <w:t>16.     (x-3)(x+2) &lt; 4x +1.</w:t>
      </w:r>
    </w:p>
    <w:p w:rsidR="0051186D" w:rsidP="00C14042" w:rsidRDefault="0051186D" w14:paraId="4A9CAA37" w14:textId="77777777">
      <w:pPr>
        <w:rPr>
          <w:rFonts w:ascii="Times New Roman" w:hAnsi="Times New Roman" w:cs="Times New Roman"/>
          <w:sz w:val="24"/>
          <w:szCs w:val="24"/>
        </w:rPr>
      </w:pPr>
    </w:p>
    <w:p w:rsidR="009024BD" w:rsidP="00C14042" w:rsidRDefault="0051186D" w14:paraId="7E57527E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17.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≤0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F4814">
        <w:rPr>
          <w:rFonts w:ascii="Times New Roman" w:hAnsi="Times New Roman" w:cs="Times New Roman"/>
          <w:sz w:val="24"/>
          <w:szCs w:val="24"/>
        </w:rPr>
        <w:t xml:space="preserve">  18.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-5x-2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-9</m:t>
            </m:r>
          </m:den>
        </m:f>
      </m:oMath>
      <w:r w:rsidR="00772210">
        <w:rPr>
          <w:rFonts w:ascii="Times New Roman" w:hAnsi="Times New Roman" w:cs="Times New Roman" w:eastAsiaTheme="minorEastAsia"/>
          <w:sz w:val="24"/>
          <w:szCs w:val="24"/>
        </w:rPr>
        <w:t xml:space="preserve"> &lt; 0  </w:t>
      </w:r>
      <w:r w:rsidR="00FC3D7D">
        <w:rPr>
          <w:rFonts w:ascii="Times New Roman" w:hAnsi="Times New Roman" w:cs="Times New Roman" w:eastAsiaTheme="minorEastAsia"/>
          <w:sz w:val="24"/>
          <w:szCs w:val="24"/>
        </w:rPr>
        <w:t xml:space="preserve">  </w:t>
      </w:r>
    </w:p>
    <w:p w:rsidR="009024BD" w:rsidP="00C14042" w:rsidRDefault="009024BD" w14:paraId="09072A6A" w14:textId="7777777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51186D" w:rsidP="00C14042" w:rsidRDefault="009024BD" w14:paraId="0B129AE7" w14:textId="2D0F7BAA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lastRenderedPageBreak/>
        <w:t xml:space="preserve">      </w:t>
      </w:r>
      <w:r w:rsidR="00772210">
        <w:rPr>
          <w:rFonts w:ascii="Times New Roman" w:hAnsi="Times New Roman" w:cs="Times New Roman" w:eastAsiaTheme="minorEastAsia"/>
          <w:sz w:val="24"/>
          <w:szCs w:val="24"/>
        </w:rPr>
        <w:t xml:space="preserve">19.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-4x</m:t>
            </m: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-9</m:t>
            </m:r>
          </m:den>
        </m:f>
      </m:oMath>
      <w:r w:rsidR="00FC3D7D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≥4x</m:t>
        </m:r>
      </m:oMath>
      <w:r w:rsidR="00FC3D7D">
        <w:rPr>
          <w:rFonts w:ascii="Times New Roman" w:hAnsi="Times New Roman" w:cs="Times New Roman" w:eastAsiaTheme="minorEastAsia"/>
          <w:sz w:val="24"/>
          <w:szCs w:val="24"/>
        </w:rPr>
        <w:t xml:space="preserve"> (Why would it be a bad idea to multiply by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-9</m:t>
        </m:r>
      </m:oMath>
      <w:r w:rsidR="00CB75D4">
        <w:rPr>
          <w:rFonts w:ascii="Times New Roman" w:hAnsi="Times New Roman" w:cs="Times New Roman" w:eastAsiaTheme="minorEastAsia"/>
          <w:sz w:val="24"/>
          <w:szCs w:val="24"/>
        </w:rPr>
        <w:t xml:space="preserve"> or to “cross-multiply”?  Hint:  Think of what you do when solving 4x </w:t>
      </w:r>
      <w:r>
        <w:rPr>
          <w:rFonts w:ascii="Times New Roman" w:hAnsi="Times New Roman" w:cs="Times New Roman" w:eastAsiaTheme="minorEastAsia"/>
          <w:sz w:val="24"/>
          <w:szCs w:val="24"/>
        </w:rPr>
        <w:t>&gt; 8 vs. -4x &gt; 8.  What to do if multiplying by something involving “x” on both sides?)</w:t>
      </w:r>
      <w:r w:rsidR="00FE412C">
        <w:rPr>
          <w:rFonts w:ascii="Times New Roman" w:hAnsi="Times New Roman" w:cs="Times New Roman" w:eastAsiaTheme="minorEastAsia"/>
          <w:sz w:val="24"/>
          <w:szCs w:val="24"/>
        </w:rPr>
        <w:t>.</w:t>
      </w:r>
    </w:p>
    <w:p w:rsidR="00FE412C" w:rsidP="00C14042" w:rsidRDefault="00FE412C" w14:paraId="4607E3A7" w14:textId="37B54EAB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FE412C" w:rsidP="00C14042" w:rsidRDefault="00FE412C" w14:paraId="4197B729" w14:textId="62108099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       20.  Find the domain of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x+7</m:t>
                </m:r>
              </m:num>
              <m:den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3x-2</m:t>
                </m:r>
              </m:den>
            </m:f>
          </m:e>
        </m:rad>
      </m:oMath>
    </w:p>
    <w:p w:rsidR="00BE3AEA" w:rsidP="00C14042" w:rsidRDefault="00BE3AEA" w14:paraId="2E225F40" w14:textId="77ACE2C7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BE3AEA" w:rsidP="00C14042" w:rsidRDefault="00BE3AEA" w14:paraId="3E84E5E7" w14:textId="72F00E4E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    (Note: Good exponential, log, and trig inequalities in S-Z for later </w:t>
      </w:r>
      <w:r w:rsidR="000B664C">
        <w:rPr>
          <w:rFonts w:ascii="Times New Roman" w:hAnsi="Times New Roman" w:cs="Times New Roman" w:eastAsiaTheme="minorEastAsia"/>
          <w:sz w:val="24"/>
          <w:szCs w:val="24"/>
        </w:rPr>
        <w:t xml:space="preserve">  Too early now</w:t>
      </w:r>
      <w:r>
        <w:rPr>
          <w:rFonts w:ascii="Times New Roman" w:hAnsi="Times New Roman" w:cs="Times New Roman" w:eastAsiaTheme="minorEastAsia"/>
          <w:sz w:val="24"/>
          <w:szCs w:val="24"/>
        </w:rPr>
        <w:t>).</w:t>
      </w:r>
    </w:p>
    <w:p w:rsidR="00BE3AEA" w:rsidP="00C14042" w:rsidRDefault="00BE3AEA" w14:paraId="28B334CF" w14:textId="765BA812">
      <w:pPr>
        <w:rPr>
          <w:rFonts w:ascii="Times New Roman" w:hAnsi="Times New Roman" w:cs="Times New Roman" w:eastAsiaTheme="minorEastAsia"/>
          <w:sz w:val="24"/>
          <w:szCs w:val="24"/>
        </w:rPr>
      </w:pPr>
    </w:p>
    <w:p w:rsidR="00AA3200" w:rsidP="00C14042" w:rsidRDefault="00952FEA" w14:paraId="354BC306" w14:textId="06BEC7BD">
      <w:pPr>
        <w:rPr>
          <w:rFonts w:ascii="Times New Roman" w:hAnsi="Times New Roman" w:cs="Times New Roman"/>
          <w:sz w:val="24"/>
          <w:szCs w:val="24"/>
        </w:rPr>
      </w:pPr>
      <w:r w:rsidRPr="00952FEA">
        <w:rPr>
          <w:rFonts w:ascii="Times New Roman" w:hAnsi="Times New Roman" w:cs="Times New Roman"/>
          <w:sz w:val="24"/>
          <w:szCs w:val="24"/>
        </w:rPr>
        <w:t>21.  (S-Z 2.4)</w:t>
      </w:r>
      <w:r w:rsidR="000B664C">
        <w:rPr>
          <w:rFonts w:ascii="Times New Roman" w:hAnsi="Times New Roman" w:cs="Times New Roman"/>
          <w:sz w:val="24"/>
          <w:szCs w:val="24"/>
        </w:rPr>
        <w:t xml:space="preserve"> </w:t>
      </w:r>
      <w:r w:rsidRPr="00952FEA">
        <w:rPr>
          <w:rFonts w:ascii="Times New Roman" w:hAnsi="Times New Roman" w:cs="Times New Roman"/>
          <w:sz w:val="24"/>
          <w:szCs w:val="24"/>
        </w:rPr>
        <w:t>The height h in feet of a model rocket above the ground t seconds after lift-off is given by h(t) = −5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52FEA">
        <w:rPr>
          <w:rFonts w:ascii="Times New Roman" w:hAnsi="Times New Roman" w:cs="Times New Roman"/>
          <w:sz w:val="24"/>
          <w:szCs w:val="24"/>
        </w:rPr>
        <w:t>+ 100t, for 0 ≤ t ≤ 20. When is the rocket at least 250 feet off the ground?</w:t>
      </w:r>
    </w:p>
    <w:p w:rsidR="00952FEA" w:rsidP="00C14042" w:rsidRDefault="00952FEA" w14:paraId="510E6739" w14:textId="1D54A4CF">
      <w:pPr>
        <w:rPr>
          <w:rFonts w:ascii="Times New Roman" w:hAnsi="Times New Roman" w:cs="Times New Roman"/>
          <w:sz w:val="24"/>
          <w:szCs w:val="24"/>
        </w:rPr>
      </w:pPr>
    </w:p>
    <w:p w:rsidRPr="00952FEA" w:rsidR="00952FEA" w:rsidP="00C14042" w:rsidRDefault="00952FEA" w14:paraId="53436134" w14:textId="2DC20176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952FEA">
        <w:rPr>
          <w:rFonts w:ascii="Times New Roman" w:hAnsi="Times New Roman" w:cs="Times New Roman"/>
          <w:sz w:val="24"/>
          <w:szCs w:val="24"/>
        </w:rPr>
        <w:t xml:space="preserve">.  </w:t>
      </w:r>
      <w:r w:rsidR="000B664C">
        <w:rPr>
          <w:rFonts w:ascii="Times New Roman" w:hAnsi="Times New Roman" w:cs="Times New Roman"/>
          <w:sz w:val="24"/>
          <w:szCs w:val="24"/>
        </w:rPr>
        <w:t xml:space="preserve">(s-Z 2.4) </w:t>
      </w:r>
      <w:r w:rsidRPr="00952FEA">
        <w:rPr>
          <w:rFonts w:ascii="Times New Roman" w:hAnsi="Times New Roman" w:cs="Times New Roman"/>
          <w:sz w:val="24"/>
          <w:szCs w:val="24"/>
        </w:rPr>
        <w:t xml:space="preserve">Suppose C(x)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52FEA">
        <w:rPr>
          <w:rFonts w:ascii="Times New Roman" w:hAnsi="Times New Roman" w:cs="Times New Roman"/>
          <w:sz w:val="24"/>
          <w:szCs w:val="24"/>
        </w:rPr>
        <w:t xml:space="preserve"> − 10x + 27, x ≥ 0 represents the costs, in hundreds of dollars, to produce x thousand pens. Find the number of pens which can be produced for no more than $1100.</w:t>
      </w:r>
    </w:p>
    <w:p w:rsidRPr="004E1E68" w:rsidR="004E1E68" w:rsidP="004E1E68" w:rsidRDefault="004E1E68" w14:paraId="4C98645B" w14:textId="237057C8">
      <w:pPr>
        <w:pStyle w:val="NormalWeb"/>
        <w:shd w:val="clear" w:color="auto" w:fill="FFFFFF"/>
        <w:spacing w:after="0"/>
        <w:rPr>
          <w:rFonts w:eastAsia="Times New Roman"/>
          <w:color w:val="000000"/>
        </w:rPr>
      </w:pPr>
      <w:r>
        <w:t>23. (MFG 6.5):</w:t>
      </w:r>
      <w:r w:rsidRPr="004E1E68">
        <w:rPr>
          <w:rFonts w:ascii="Open Sans" w:hAnsi="Open Sans" w:eastAsia="Times New Roman" w:cs="Open Sans"/>
          <w:color w:val="000000"/>
          <w:sz w:val="27"/>
          <w:szCs w:val="27"/>
        </w:rPr>
        <w:t xml:space="preserve"> </w:t>
      </w:r>
      <w:r w:rsidRPr="004E1E68">
        <w:rPr>
          <w:rFonts w:eastAsia="Times New Roman"/>
          <w:color w:val="000000"/>
        </w:rPr>
        <w:t>The Chamber of Commerce in River City plans to put on a Fourth of July fireworks display. City regulations require that fireworks at public gatherings explode higher than </w:t>
      </w:r>
      <w:r w:rsidRPr="004E1E68">
        <w:rPr>
          <w:rFonts w:eastAsia="Times New Roman"/>
          <w:color w:val="000000"/>
          <w:bdr w:val="none" w:color="auto" w:sz="0" w:space="0" w:frame="1"/>
        </w:rPr>
        <w:t>80</w:t>
      </w:r>
      <w:r>
        <w:rPr>
          <w:rFonts w:eastAsia="Times New Roman"/>
          <w:color w:val="000000"/>
          <w:bdr w:val="none" w:color="auto" w:sz="0" w:space="0" w:frame="1"/>
        </w:rPr>
        <w:t>0</w:t>
      </w:r>
      <w:r w:rsidRPr="004E1E68">
        <w:rPr>
          <w:rFonts w:eastAsia="Times New Roman"/>
          <w:color w:val="000000"/>
        </w:rPr>
        <w:t> feet above the ground. The mayor particularly wants to include the Freedom Starburst model, which is launched from the ground. Its height after t seconds is given by</w:t>
      </w:r>
    </w:p>
    <w:p w:rsidRPr="004E1E68" w:rsidR="004E1E68" w:rsidP="004E1E68" w:rsidRDefault="004E1E68" w14:paraId="0D4ED0C0" w14:textId="0A2A622F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4E1E68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</w:rPr>
        <w:t>h=f(t)=256t−16</w: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  <w:bdr w:val="none" w:color="auto" w:sz="0" w:space="0" w:frame="1"/>
              </w:rPr>
            </m:ctrlPr>
          </m:sSupPr>
          <m:e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bdr w:val="none" w:color="auto" w:sz="0" w:space="0" w:frame="1"/>
              </w:rPr>
              <m:t>t</m:t>
            </m:r>
          </m:e>
          <m:sup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bdr w:val="none" w:color="auto" w:sz="0" w:space="0" w:frame="1"/>
              </w:rPr>
              <m:t>2</m:t>
            </m:r>
          </m:sup>
        </m:sSup>
      </m:oMath>
    </w:p>
    <w:p w:rsidR="004E1E68" w:rsidP="004E1E68" w:rsidRDefault="004E1E68" w14:paraId="23AB197D" w14:textId="7D278C84">
      <w:pPr>
        <w:shd w:val="clear" w:color="auto" w:fill="FFFFFF"/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4E1E68">
        <w:rPr>
          <w:rFonts w:ascii="Times New Roman" w:hAnsi="Times New Roman" w:eastAsia="Times New Roman" w:cs="Times New Roman"/>
          <w:color w:val="000000"/>
          <w:sz w:val="24"/>
          <w:szCs w:val="24"/>
        </w:rPr>
        <w:t>When should the Starburst explode in order to satisfy the safety regulation?</w:t>
      </w:r>
    </w:p>
    <w:p w:rsidR="00447E21" w:rsidP="004E1E68" w:rsidRDefault="00447E21" w14:paraId="714695C4" w14:textId="7A60D7DD">
      <w:pPr>
        <w:shd w:val="clear" w:color="auto" w:fill="FFFFFF"/>
        <w:spacing w:before="30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24 (MFG 6.5</w:t>
      </w:r>
      <w:r w:rsidRPr="00447E21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):  </w:t>
      </w:r>
      <w:r w:rsidRPr="00447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group of cylindrical storage tanks must be </w:t>
      </w:r>
      <w:r w:rsidRPr="00447E21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20</w:t>
      </w:r>
      <w:r w:rsidRPr="00447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feet tall. If the volume of each tank must be between </w:t>
      </w:r>
      <w:r w:rsidRPr="00447E21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500π</w:t>
      </w:r>
      <w:r w:rsidRPr="00447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447E21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2880π</w:t>
      </w:r>
      <w:r w:rsidRPr="00447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cubic feet, what are the possible values for the radius of a tank?</w:t>
      </w:r>
    </w:p>
    <w:p w:rsidR="00784364" w:rsidP="004E1E68" w:rsidRDefault="00784364" w14:paraId="704645A0" w14:textId="52E9FB97">
      <w:pPr>
        <w:shd w:val="clear" w:color="auto" w:fill="FFFFFF"/>
        <w:spacing w:before="30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84364" w:rsidP="004E1E68" w:rsidRDefault="00784364" w14:paraId="7565C26B" w14:textId="5BE078A8">
      <w:pPr>
        <w:shd w:val="clear" w:color="auto" w:fill="FFFFFF"/>
        <w:spacing w:before="30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84364" w:rsidP="004E1E68" w:rsidRDefault="00784364" w14:paraId="4D81B38D" w14:textId="03D1FEFE">
      <w:pPr>
        <w:shd w:val="clear" w:color="auto" w:fill="FFFFFF"/>
        <w:spacing w:before="30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84364" w:rsidP="004E1E68" w:rsidRDefault="00784364" w14:paraId="2A3016CA" w14:textId="11E705EC">
      <w:pPr>
        <w:shd w:val="clear" w:color="auto" w:fill="FFFFFF"/>
        <w:spacing w:before="30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84364" w:rsidP="004E1E68" w:rsidRDefault="00784364" w14:paraId="66DAED99" w14:textId="77D9EFA1">
      <w:pPr>
        <w:shd w:val="clear" w:color="auto" w:fill="FFFFFF"/>
        <w:spacing w:before="30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84364" w:rsidP="004E1E68" w:rsidRDefault="00784364" w14:paraId="7ECAE6A6" w14:textId="77777777">
      <w:pPr>
        <w:shd w:val="clear" w:color="auto" w:fill="FFFFFF"/>
        <w:spacing w:before="30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47E21" w:rsidP="004E1E68" w:rsidRDefault="00784364" w14:paraId="443BC0EF" w14:textId="28940B31">
      <w:pPr>
        <w:shd w:val="clear" w:color="auto" w:fill="FFFFFF"/>
        <w:spacing w:before="30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25.  (MFG 6.5) Use the given graph to estimate solutions to the equation and inequality:</w:t>
      </w:r>
    </w:p>
    <w:p w:rsidR="00784364" w:rsidP="004E1E68" w:rsidRDefault="00784364" w14:paraId="684EF114" w14:textId="77777777">
      <w:pPr>
        <w:shd w:val="clear" w:color="auto" w:fill="FFFFFF"/>
        <w:spacing w:before="30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Pr="004E1E68" w:rsidR="00447E21" w:rsidP="00784364" w:rsidRDefault="00784364" w14:paraId="22330A88" w14:textId="49CD27FC">
      <w:pPr>
        <w:shd w:val="clear" w:color="auto" w:fill="FFFFFF"/>
        <w:spacing w:before="300"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</w:pPr>
      <w:r w:rsidRPr="00784364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drawing>
          <wp:inline distT="0" distB="0" distL="0" distR="0" wp14:anchorId="5E83C576" wp14:editId="0F917BE6">
            <wp:extent cx="1876465" cy="1838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937" cy="18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EA" w:rsidP="00C14042" w:rsidRDefault="004E1E68" w14:paraId="08DA4335" w14:textId="0AE40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032B" w:rsidP="00C14042" w:rsidRDefault="009B032B" w14:paraId="68EFB8BE" w14:textId="4F8F3940">
      <w:pPr>
        <w:rPr>
          <w:rFonts w:ascii="Times New Roman" w:hAnsi="Times New Roman" w:cs="Times New Roman"/>
          <w:sz w:val="24"/>
          <w:szCs w:val="24"/>
        </w:rPr>
      </w:pPr>
    </w:p>
    <w:p w:rsidR="009B032B" w:rsidP="00C14042" w:rsidRDefault="009B032B" w14:paraId="44941920" w14:textId="0D9B0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(ORCCA: II-250): </w:t>
      </w:r>
    </w:p>
    <w:p w:rsidR="000B664C" w:rsidP="009B032B" w:rsidRDefault="009B032B" w14:paraId="08B9C5EB" w14:textId="100EF4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3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FF2FB" wp14:editId="0D795CAE">
            <wp:extent cx="2495898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14042" w:rsidR="009B032B" w:rsidP="009B032B" w:rsidRDefault="009B032B" w14:paraId="28D52146" w14:textId="19195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d.  Solve the inequality in © by using only one graph.</w:t>
      </w:r>
    </w:p>
    <w:sectPr w:rsidRPr="00C14042" w:rsidR="009B032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0296"/>
    <w:multiLevelType w:val="hybridMultilevel"/>
    <w:tmpl w:val="996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AB"/>
    <w:rsid w:val="000B664C"/>
    <w:rsid w:val="002E728D"/>
    <w:rsid w:val="00447E21"/>
    <w:rsid w:val="004E1E68"/>
    <w:rsid w:val="0051186D"/>
    <w:rsid w:val="00515030"/>
    <w:rsid w:val="00772210"/>
    <w:rsid w:val="00784364"/>
    <w:rsid w:val="00876214"/>
    <w:rsid w:val="009024BD"/>
    <w:rsid w:val="00952FEA"/>
    <w:rsid w:val="009B032B"/>
    <w:rsid w:val="009D44A6"/>
    <w:rsid w:val="00AA3200"/>
    <w:rsid w:val="00AE35AB"/>
    <w:rsid w:val="00AF4814"/>
    <w:rsid w:val="00BE3AEA"/>
    <w:rsid w:val="00BF73B2"/>
    <w:rsid w:val="00C14042"/>
    <w:rsid w:val="00CB75D4"/>
    <w:rsid w:val="00FC3D7D"/>
    <w:rsid w:val="00FE412C"/>
    <w:rsid w:val="3790C33A"/>
    <w:rsid w:val="7273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8FAF"/>
  <w15:chartTrackingRefBased/>
  <w15:docId w15:val="{FB3D3EEC-0728-492A-B71D-E832BFFF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73B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E1E68"/>
    <w:rPr>
      <w:rFonts w:ascii="Times New Roman" w:hAnsi="Times New Roman" w:cs="Times New Roman"/>
      <w:sz w:val="24"/>
      <w:szCs w:val="24"/>
    </w:rPr>
  </w:style>
  <w:style w:type="character" w:styleId="mjx-char" w:customStyle="1">
    <w:name w:val="mjx-char"/>
    <w:basedOn w:val="DefaultParagraphFont"/>
    <w:rsid w:val="00447E21"/>
  </w:style>
  <w:style w:type="character" w:styleId="mjxassistivemathml" w:customStyle="1">
    <w:name w:val="mjx_assistive_mathml"/>
    <w:basedOn w:val="DefaultParagraphFont"/>
    <w:rsid w:val="0044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5763B-A060-4C55-83A7-16449DA2CF97}"/>
</file>

<file path=customXml/itemProps2.xml><?xml version="1.0" encoding="utf-8"?>
<ds:datastoreItem xmlns:ds="http://schemas.openxmlformats.org/officeDocument/2006/customXml" ds:itemID="{62C3CB0F-8C7D-485B-B18F-F5E30B11F22B}"/>
</file>

<file path=customXml/itemProps3.xml><?xml version="1.0" encoding="utf-8"?>
<ds:datastoreItem xmlns:ds="http://schemas.openxmlformats.org/officeDocument/2006/customXml" ds:itemID="{DA41088A-A798-4E33-AA0E-4BEEE77452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</dc:creator>
  <keywords/>
  <dc:description/>
  <lastModifiedBy>Ferdinand, Victor</lastModifiedBy>
  <revision>13</revision>
  <dcterms:created xsi:type="dcterms:W3CDTF">2022-01-01T17:39:00.0000000Z</dcterms:created>
  <dcterms:modified xsi:type="dcterms:W3CDTF">2022-01-06T14:34:18.1280115Z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