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b/>
          <w:color w:val="000000"/>
          <w:sz w:val="18"/>
        </w:rPr>
        <w:t>§ Lesson 1</w:t>
      </w:r>
      <w:r>
        <w:rPr>
          <w:rFonts w:ascii="Verdana" w:hAnsi="Verdana"/>
          <w:b/>
          <w:color w:val="000000"/>
          <w:sz w:val="18"/>
        </w:rPr>
        <w:t xml:space="preserve"> </w:t>
      </w:r>
      <w:r>
        <w:rPr>
          <w:rFonts w:hint="eastAsia" w:ascii="Verdana" w:hAnsi="Verdana"/>
          <w:b/>
          <w:color w:val="000000"/>
          <w:sz w:val="18"/>
        </w:rPr>
        <w:t>A private conversation</w:t>
      </w:r>
      <w:r>
        <w:rPr>
          <w:rFonts w:ascii="Verdana" w:hAnsi="Verdana"/>
          <w:b/>
          <w:color w:val="000000"/>
          <w:sz w:val="18"/>
        </w:rPr>
        <w:t xml:space="preserve"> </w:t>
      </w:r>
      <w:r>
        <w:rPr>
          <w:rFonts w:hint="eastAsia" w:ascii="Verdana" w:hAnsi="Verdana"/>
          <w:b/>
          <w:color w:val="000000"/>
          <w:sz w:val="18"/>
        </w:rPr>
        <w:t>私人谈话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【New words and expressions】 生词和短语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★private   adj.私人的 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如果妈妈想看你的信, 你可以说 : It's my private letter.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如果陌生人想进你的房子, 你可以说 : It's my private house.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private life 私生活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由此引申出</w:t>
      </w:r>
      <w:r>
        <w:rPr>
          <w:rFonts w:hint="eastAsia" w:ascii="Verdana" w:hAnsi="Verdana"/>
          <w:color w:val="FF0000"/>
          <w:sz w:val="18"/>
        </w:rPr>
        <w:t>privacy n.隐私</w:t>
      </w:r>
      <w:r>
        <w:rPr>
          <w:rFonts w:hint="eastAsia" w:ascii="Verdana" w:hAnsi="Verdana"/>
          <w:color w:val="000000"/>
          <w:sz w:val="18"/>
        </w:rPr>
        <w:t xml:space="preserve"> : private life 私生活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It</w:t>
      </w:r>
      <w:r>
        <w:rPr>
          <w:rFonts w:ascii="Verdana" w:hAnsi="Verdana"/>
          <w:color w:val="000000"/>
          <w:sz w:val="18"/>
        </w:rPr>
        <w:t>’</w:t>
      </w:r>
      <w:r>
        <w:rPr>
          <w:rFonts w:hint="eastAsia" w:ascii="Verdana" w:hAnsi="Verdana"/>
          <w:color w:val="000000"/>
          <w:sz w:val="18"/>
        </w:rPr>
        <w:t>s privacy.这是我的隐私!(不愿让别人知道的)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新东方是private school(私立学校), 与此相反, 公立学校是public school.所以, private的反义词是public.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eg.public 公众; public letter 公开信; public place 公共场所</w:t>
      </w:r>
    </w:p>
    <w:p>
      <w:pPr>
        <w:spacing w:line="240" w:lineRule="atLeast"/>
        <w:rPr>
          <w:rFonts w:hint="eastAsia" w:ascii="Verdana" w:hAnsi="Verdana"/>
          <w:color w:val="FF00FF"/>
          <w:sz w:val="18"/>
        </w:rPr>
      </w:pPr>
      <w:r>
        <w:rPr>
          <w:rFonts w:hint="eastAsia" w:ascii="Verdana" w:hAnsi="Verdana"/>
          <w:color w:val="FF00FF"/>
          <w:sz w:val="18"/>
        </w:rPr>
        <w:t xml:space="preserve">private还有一个值得注意的意思 : 普通的.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如 : private citizen 普通公民:I</w:t>
      </w:r>
      <w:r>
        <w:rPr>
          <w:rFonts w:ascii="Verdana" w:hAnsi="Verdana"/>
          <w:color w:val="000000"/>
          <w:sz w:val="18"/>
        </w:rPr>
        <w:t>’</w:t>
      </w:r>
      <w:r>
        <w:rPr>
          <w:rFonts w:hint="eastAsia" w:ascii="Verdana" w:hAnsi="Verdana"/>
          <w:color w:val="000000"/>
          <w:sz w:val="18"/>
        </w:rPr>
        <w:t>m a private citizen.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private soldier 大兵;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我们熟悉的《拯救大兵瑞恩》就是《Private Ryan》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★conversation  n.谈话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subject of conversation : 话题(天气是英国人最喜爱的话题)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几种谈话 :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1、talk 内容可正式可不正式, 也可以私人 : Let</w:t>
      </w:r>
      <w:r>
        <w:rPr>
          <w:rFonts w:ascii="Verdana" w:hAnsi="Verdana"/>
          <w:color w:val="000000"/>
          <w:sz w:val="18"/>
        </w:rPr>
        <w:t>’</w:t>
      </w:r>
      <w:r>
        <w:rPr>
          <w:rFonts w:hint="eastAsia" w:ascii="Verdana" w:hAnsi="Verdana"/>
          <w:color w:val="000000"/>
          <w:sz w:val="18"/>
        </w:rPr>
        <w:t>s have a talk.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2、conversation 一般用于正式文体中, 内容上往往不正式: They are having a conversation.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3、dialogue 对话, 可以指正式国家与国家会谈 : China and Korea are having a dialogue.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4、chat 闲聊, 就是北京人说的</w:t>
      </w:r>
      <w:r>
        <w:rPr>
          <w:rFonts w:ascii="Verdana" w:hAnsi="Verdana"/>
          <w:color w:val="000000"/>
          <w:sz w:val="18"/>
        </w:rPr>
        <w:t xml:space="preserve"> “</w:t>
      </w:r>
      <w:r>
        <w:rPr>
          <w:rFonts w:hint="eastAsia" w:ascii="Verdana" w:hAnsi="Verdana"/>
          <w:color w:val="000000"/>
          <w:sz w:val="18"/>
        </w:rPr>
        <w:t>侃</w:t>
      </w:r>
      <w:r>
        <w:rPr>
          <w:rFonts w:ascii="Verdana" w:hAnsi="Verdana"/>
          <w:color w:val="000000"/>
          <w:sz w:val="18"/>
        </w:rPr>
        <w:t xml:space="preserve">” </w:t>
      </w:r>
      <w:r>
        <w:rPr>
          <w:rFonts w:hint="eastAsia" w:ascii="Verdana" w:hAnsi="Verdana"/>
          <w:color w:val="000000"/>
          <w:sz w:val="18"/>
        </w:rPr>
        <w:t xml:space="preserve">, 说的是无关紧要的事. 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5、gossip 嚼舌头, 说长道短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have a + talk/chat/dialogue/conversation/gossip 名词变动词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★seat    n.座位 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这个词很重要, 考试常考.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FF0000"/>
          <w:sz w:val="18"/>
        </w:rPr>
        <w:t>have a good seat,这里的seat指place(指地点不错)</w:t>
      </w:r>
      <w:r>
        <w:rPr>
          <w:rFonts w:hint="eastAsia" w:ascii="Verdana" w:hAnsi="Verdana"/>
          <w:color w:val="000000"/>
          <w:sz w:val="18"/>
        </w:rPr>
        <w:t xml:space="preserve">, 而不是chair.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take a seat/take your seat 坐下来, 就坐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下面这个句子在口语、电影里很常见 : Is the seat taken?(这个位置有人吗?)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考点 : 作为动词的seat与sit的区别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sit--vi; seat</w:t>
      </w:r>
      <w:r>
        <w:rPr>
          <w:rFonts w:ascii="Verdana" w:hAnsi="Verdana"/>
          <w:color w:val="000000"/>
          <w:sz w:val="18"/>
        </w:rPr>
        <w:t>—</w:t>
      </w:r>
      <w:r>
        <w:rPr>
          <w:rFonts w:hint="eastAsia" w:ascii="Verdana" w:hAnsi="Verdana"/>
          <w:color w:val="000000"/>
          <w:sz w:val="18"/>
        </w:rPr>
        <w:t>vt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eg: He is sitting there.他住在那儿.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You seat him.你给他找个位置.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FF0000"/>
          <w:sz w:val="18"/>
        </w:rPr>
        <w:t>seat sb</w:t>
      </w:r>
      <w:r>
        <w:rPr>
          <w:rFonts w:hint="eastAsia" w:ascii="Verdana" w:hAnsi="Verdana"/>
          <w:color w:val="000000"/>
          <w:sz w:val="18"/>
        </w:rPr>
        <w:t xml:space="preserve"> 让某人就坐,后面会加人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eg: seat </w:t>
      </w:r>
      <w:r>
        <w:rPr>
          <w:rFonts w:ascii="Verdana" w:hAnsi="Verdana"/>
          <w:color w:val="000000"/>
          <w:sz w:val="18"/>
        </w:rPr>
        <w:t>yourself</w:t>
      </w:r>
      <w:r>
        <w:rPr>
          <w:rFonts w:hint="eastAsia" w:ascii="Verdana" w:hAnsi="Verdana"/>
          <w:color w:val="000000"/>
          <w:sz w:val="18"/>
        </w:rPr>
        <w:t>t.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Seat him.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★play   n.戏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★loudly adv. 大声的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★angry  adj. 生气的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FF0000"/>
          <w:sz w:val="18"/>
        </w:rPr>
        <w:t>cross=angry</w:t>
      </w:r>
      <w:r>
        <w:rPr>
          <w:rFonts w:hint="eastAsia" w:ascii="Verdana" w:hAnsi="Verdana"/>
          <w:color w:val="000000"/>
          <w:sz w:val="18"/>
        </w:rPr>
        <w:t xml:space="preserve"> ;   I was angry.He was cross.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annoyed: 恼火的;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程 I was annoyed.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度 I was angry/cross.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加 I was very angry.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深 </w:t>
      </w:r>
      <w:r>
        <w:rPr>
          <w:rFonts w:hint="eastAsia" w:ascii="Verdana" w:hAnsi="Verdana"/>
          <w:color w:val="FF0000"/>
          <w:sz w:val="18"/>
        </w:rPr>
        <w:t>be blue in the face</w:t>
      </w:r>
      <w:r>
        <w:rPr>
          <w:rFonts w:hint="eastAsia" w:ascii="Verdana" w:hAnsi="Verdana"/>
          <w:color w:val="000000"/>
          <w:sz w:val="18"/>
        </w:rPr>
        <w:t xml:space="preserve"> : I am blue in the face.(脸色都青了, 相当生气了)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★bear(bore,borne)  v. 容忍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bear,stand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can't bear/stand you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endure[</w:t>
      </w:r>
      <w:r>
        <w:rPr>
          <w:rFonts w:ascii="Kingsoft Phonetic Plain" w:hAnsi="Kingsoft Phonetic Plain"/>
          <w:color w:val="FF0000"/>
          <w:sz w:val="18"/>
        </w:rPr>
        <w:t></w:t>
      </w:r>
      <w:r>
        <w:rPr>
          <w:rFonts w:hint="eastAsia" w:ascii="Verdana" w:hAnsi="Verdana"/>
          <w:color w:val="FF0000"/>
          <w:sz w:val="18"/>
        </w:rPr>
        <w:t>] :忍受,容忍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put up with :忍受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got divorced（离婚）.I could not put up with him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bear/stand/endure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忍受的极限在加大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put up with=bear=stand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bear n.熊  white bear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bear hug :热情(热烈)的拥抱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give sb a bear hug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★business  n. 事, 生意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business man :生意人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do business: 做生意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some place on business:因公出差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went to Tianjin on business.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thing  可以指事情,也可以指东西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business:某人自己的私人的事情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It's my business (指私人的事, 自己处理的事)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it's none of your business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【课文讲解】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the theatre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see a film=go to the cinema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go to the +地点  表示去某地干嘛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the doctor's 去看病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the dairy  去牛奶店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the + 人 + 's 表示去这个人开的店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go to the butcher's </w:t>
      </w:r>
      <w:r>
        <w:rPr>
          <w:rFonts w:hint="eastAsia" w:ascii="Verdana" w:hAnsi="Verdana"/>
          <w:color w:val="FF0000"/>
          <w:sz w:val="18"/>
        </w:rPr>
        <w:t>买肉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school: 去上学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church: 去做礼拜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hospital(医院):去看病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to the Great Wall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go home; 跟home相连一定表示没有事情可做,回家休息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am at home 在家休息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enjoy, enjoy oneself:玩的开心</w:t>
      </w:r>
    </w:p>
    <w:p>
      <w:pPr>
        <w:spacing w:line="240" w:lineRule="atLeast"/>
        <w:rPr>
          <w:rFonts w:hint="eastAsia" w:ascii="Verdana" w:hAnsi="Verdana"/>
          <w:color w:val="0000FF"/>
          <w:sz w:val="18"/>
        </w:rPr>
      </w:pPr>
      <w:r>
        <w:rPr>
          <w:rFonts w:hint="eastAsia" w:ascii="Verdana" w:hAnsi="Verdana"/>
          <w:color w:val="0000FF"/>
          <w:sz w:val="18"/>
        </w:rPr>
        <w:t>enjoy+sth :喜欢,从当中得到一种享受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like something very much./I love something.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enjoy the class.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enjoy the music.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enjoy the book.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enjoy the dinner/film/progeam/game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were sitting :当时正座在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过去进行时态 :过去的某个时间正在发生的动作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一个故事的背景往往用进行时态描述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I+be+v(ing)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The girl was reading a book in the garden.A boy came to her.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FF0000"/>
          <w:sz w:val="18"/>
        </w:rPr>
        <w:t>got :变得,表示一种变化</w:t>
      </w:r>
      <w:r>
        <w:rPr>
          <w:rFonts w:hint="eastAsia" w:ascii="Verdana" w:hAnsi="Verdana"/>
          <w:color w:val="000000"/>
          <w:sz w:val="18"/>
        </w:rPr>
        <w:t>,got angry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am/was angry 是一个事实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got angry:强调变化过程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It is hot.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It got hot.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got取代be动词,got是一个半联系动词,可以直接加形容词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turn round:转头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 xml:space="preserve">not pay any attention = pay no </w:t>
      </w:r>
      <w:r>
        <w:rPr>
          <w:rFonts w:ascii="Verdana" w:hAnsi="Verdana"/>
          <w:color w:val="000000"/>
          <w:sz w:val="18"/>
        </w:rPr>
        <w:t>attention</w:t>
      </w:r>
      <w:r>
        <w:rPr>
          <w:rFonts w:hint="eastAsia" w:ascii="Verdana" w:hAnsi="Verdana"/>
          <w:color w:val="000000"/>
          <w:sz w:val="18"/>
        </w:rPr>
        <w:t xml:space="preserve"> 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表示注意,pay attention; 对什么加以注意,pay attention to sth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not any=no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could not bear it./you./the noise.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can't hear a word.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 xml:space="preserve">美音:肯定I can </w:t>
      </w:r>
      <w:r>
        <w:rPr>
          <w:rFonts w:ascii="Verdana" w:hAnsi="Verdana"/>
          <w:color w:val="FF0000"/>
        </w:rPr>
        <w:t>[</w:t>
      </w:r>
      <w:r>
        <w:rPr>
          <w:rFonts w:ascii="Kingsoft Phonetic Plain" w:hAnsi="Kingsoft Phonetic Plain"/>
          <w:color w:val="FF0000"/>
        </w:rPr>
        <w:t></w:t>
      </w:r>
      <w:r>
        <w:rPr>
          <w:rFonts w:ascii="Verdana" w:hAnsi="Verdana"/>
          <w:color w:val="FF0000"/>
        </w:rPr>
        <w:t>]</w:t>
      </w:r>
      <w:r>
        <w:rPr>
          <w:rFonts w:ascii="Verdana" w:hAnsi="Verdana"/>
          <w:color w:val="FF0000"/>
          <w:sz w:val="18"/>
        </w:rPr>
        <w:t xml:space="preserve"> </w:t>
      </w:r>
      <w:r>
        <w:rPr>
          <w:rFonts w:hint="eastAsia" w:ascii="Verdana" w:hAnsi="Verdana"/>
          <w:color w:val="FF0000"/>
          <w:sz w:val="18"/>
        </w:rPr>
        <w:t>否定,I can't</w:t>
      </w:r>
      <w:r>
        <w:rPr>
          <w:rFonts w:ascii="Verdana" w:hAnsi="Verdana"/>
          <w:color w:val="FF0000"/>
        </w:rPr>
        <w:t>[</w:t>
      </w:r>
      <w:r>
        <w:rPr>
          <w:rFonts w:ascii="Kingsoft Phonetic Plain" w:hAnsi="Kingsoft Phonetic Plain"/>
          <w:color w:val="FF0000"/>
        </w:rPr>
        <w:t></w:t>
      </w:r>
      <w:r>
        <w:rPr>
          <w:rFonts w:ascii="Verdana" w:hAnsi="Verdana"/>
          <w:color w:val="FF0000"/>
        </w:rPr>
        <w:t>]</w:t>
      </w:r>
      <w:r>
        <w:rPr>
          <w:rFonts w:ascii="Kingsoft Phonetic Plain" w:hAnsi="Kingsoft Phonetic Plain"/>
          <w:color w:val="FF0000"/>
          <w:sz w:val="18"/>
        </w:rPr>
        <w:t></w:t>
      </w:r>
      <w:r>
        <w:rPr>
          <w:rFonts w:hint="eastAsia" w:ascii="Verdana" w:hAnsi="Verdana"/>
          <w:color w:val="FF0000"/>
          <w:sz w:val="18"/>
        </w:rPr>
        <w:t>,它的/t/是吞进去的, 在读音上很难区别, 只能根据上下文来定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2.如果时间和地点连在一起,先放地点,再放时间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如果问何时何地,是一个固定搭配  when and where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(4)...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ahead of : 在...前面 (+时间、位置)(动态的行为)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a</w:t>
      </w:r>
      <w:r>
        <w:rPr>
          <w:rFonts w:hint="eastAsia" w:ascii="Verdana" w:hAnsi="Verdana"/>
          <w:color w:val="000000"/>
          <w:sz w:val="18"/>
        </w:rPr>
        <w:t>head of time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He goes ahead of me.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</w:p>
    <w:p>
      <w:pPr>
        <w:spacing w:line="240" w:lineRule="atLeast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5 ______ did the writer feel? Angry.</w:t>
      </w:r>
    </w:p>
    <w:p>
      <w:pPr>
        <w:spacing w:line="240" w:lineRule="atLeast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a.Where b.Why</w:t>
      </w:r>
      <w:r>
        <w:rPr>
          <w:rFonts w:hint="eastAsia" w:ascii="Verdana" w:hAnsi="Verdana"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 xml:space="preserve">c.How </w:t>
      </w:r>
      <w:r>
        <w:rPr>
          <w:rFonts w:hint="eastAsia" w:ascii="Verdana" w:hAnsi="Verdana"/>
          <w:color w:val="000000"/>
          <w:sz w:val="18"/>
        </w:rPr>
        <w:t>d</w:t>
      </w:r>
      <w:r>
        <w:rPr>
          <w:rFonts w:ascii="Verdana" w:hAnsi="Verdana"/>
          <w:color w:val="000000"/>
          <w:sz w:val="18"/>
        </w:rPr>
        <w:t>.When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(5) ...c...</w:t>
      </w:r>
    </w:p>
    <w:p>
      <w:pPr>
        <w:spacing w:line="240" w:lineRule="atLeast"/>
        <w:rPr>
          <w:rFonts w:hint="eastAsia" w:ascii="Verdana" w:hAnsi="Verdana"/>
          <w:color w:val="FF0000"/>
          <w:sz w:val="18"/>
        </w:rPr>
      </w:pPr>
      <w:r>
        <w:rPr>
          <w:rFonts w:hint="eastAsia" w:ascii="Verdana" w:hAnsi="Verdana"/>
          <w:color w:val="FF0000"/>
          <w:sz w:val="18"/>
        </w:rPr>
        <w:t>how ——对一个方式、状态提问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特殊疑问词对后面的答案提问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angry(adj)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how(adv.)——对形容词、副词、介词短语提问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where    ——用介词,地点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when     ——用介词,时间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why      ——用because回答</w:t>
      </w:r>
    </w:p>
    <w:p>
      <w:pPr>
        <w:spacing w:line="240" w:lineRule="atLeast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11 The writer could not bear it. He could not ______ it.</w:t>
      </w:r>
    </w:p>
    <w:p>
      <w:pPr>
        <w:spacing w:line="240" w:lineRule="atLeast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a.carry b.suffer</w:t>
      </w:r>
      <w:r>
        <w:rPr>
          <w:rFonts w:hint="eastAsia" w:ascii="Verdana" w:hAnsi="Verdana"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c.stand d.lift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(11)...</w:t>
      </w:r>
    </w:p>
    <w:p>
      <w:pPr>
        <w:spacing w:line="240" w:lineRule="atLeast"/>
        <w:rPr>
          <w:rFonts w:hint="eastAsia" w:ascii="Verdana" w:hAnsi="Verdana"/>
          <w:color w:val="0000FF"/>
          <w:sz w:val="18"/>
        </w:rPr>
      </w:pPr>
      <w:r>
        <w:rPr>
          <w:rFonts w:hint="eastAsia" w:ascii="Verdana" w:hAnsi="Verdana"/>
          <w:color w:val="0000FF"/>
          <w:sz w:val="18"/>
        </w:rPr>
        <w:t>suffer:遭受,忍受 (精神或肉体上)+痛苦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bear: 忍受=stand</w:t>
      </w:r>
    </w:p>
    <w:p>
      <w:pPr>
        <w:spacing w:line="240" w:lineRule="atLeast"/>
        <w:rPr>
          <w:rFonts w:hint="eastAsia" w:ascii="Verdana" w:hAnsi="Verdana"/>
          <w:color w:val="000000"/>
          <w:sz w:val="18"/>
        </w:rPr>
      </w:pPr>
      <w:r>
        <w:rPr>
          <w:rFonts w:hint="eastAsia" w:ascii="Verdana" w:hAnsi="Verdana"/>
          <w:color w:val="000000"/>
          <w:sz w:val="18"/>
        </w:rPr>
        <w:t>I suffer the headache.</w:t>
      </w:r>
    </w:p>
    <w:p>
      <w:pPr>
        <w:spacing w:line="240" w:lineRule="atLeast"/>
      </w:pPr>
      <w:r>
        <w:rPr>
          <w:rFonts w:hint="eastAsia" w:ascii="Verdana" w:hAnsi="Verdana"/>
          <w:color w:val="000000"/>
          <w:sz w:val="18"/>
        </w:rPr>
        <w:t>He often suffers defeat.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Kingsoft Phonetic Plain">
    <w:altName w:val="MV Bol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3OTRlNDRkNDMxNGIxOTM1Y2MzMmJjNzVkODQwMzMifQ=="/>
  </w:docVars>
  <w:rsids>
    <w:rsidRoot w:val="515C36CE"/>
    <w:rsid w:val="29C665CB"/>
    <w:rsid w:val="515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2024-01-17T00:12:00Z</dcterms:created>
  <dc:creator>admin</dc:creator>
  <cp:lastModifiedBy>admin</cp:lastModifiedBy>
  <dcterms:modified xsi:type="dcterms:W3CDTF">2024-01-17T00:13:23Z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F6EBD25C238A47F88E37906C7420DF76_13</vt:lpwstr>
  </property>
</Properties>
</file>