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1F3" w:rsidRDefault="007F4A00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sz w:val="20"/>
          <w:szCs w:val="20"/>
          <w:lang w:bidi="ar-S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026" type="#_x0000_t75" style="position:absolute;margin-left:-18pt;margin-top:.05pt;width:35.95pt;height:36pt;z-index:-1;visibility:visible;mso-position-horizontal-relative:char;mso-position-vertical-relative:line">
            <v:imagedata r:id="rId7" o:title=""/>
          </v:shape>
        </w:pict>
      </w:r>
    </w:p>
    <w:p w:rsidR="00C071F3" w:rsidRDefault="00C071F3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sz w:val="20"/>
          <w:szCs w:val="20"/>
          <w:lang w:bidi="ar-SA"/>
        </w:rPr>
      </w:pPr>
    </w:p>
    <w:p w:rsidR="00C071F3" w:rsidRDefault="00C071F3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sz w:val="20"/>
          <w:szCs w:val="20"/>
          <w:lang w:bidi="ar-SA"/>
        </w:rPr>
      </w:pPr>
    </w:p>
    <w:p w:rsidR="00C071F3" w:rsidRDefault="00C071F3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sz w:val="20"/>
          <w:szCs w:val="20"/>
          <w:lang w:bidi="ar-SA"/>
        </w:rPr>
      </w:pPr>
    </w:p>
    <w:p w:rsidR="00C071F3" w:rsidRDefault="008700E1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</w:pPr>
      <w:r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  <w:t>АДМИНИСТРАЦИЯ СЕМИЛУКСКОГО</w:t>
      </w:r>
    </w:p>
    <w:p w:rsidR="00C071F3" w:rsidRDefault="008700E1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</w:pPr>
      <w:r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  <w:t>МУНИЦИПАЛЬНОГО РАЙОНА</w:t>
      </w:r>
    </w:p>
    <w:p w:rsidR="00C071F3" w:rsidRDefault="008700E1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</w:pPr>
      <w:r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  <w:t>ВОРОНЕЖСКОЙ ОБЛАСТИ</w:t>
      </w:r>
    </w:p>
    <w:p w:rsidR="00C071F3" w:rsidRDefault="00C071F3">
      <w:pPr>
        <w:pStyle w:val="Standard"/>
        <w:widowControl/>
        <w:spacing w:line="276" w:lineRule="auto"/>
        <w:jc w:val="center"/>
        <w:rPr>
          <w:rFonts w:ascii="Times New Roman" w:eastAsia="Times New Roman" w:hAnsi="Times New Roman" w:cs="Times New Roman"/>
          <w:color w:val="auto"/>
          <w:spacing w:val="20"/>
          <w:lang w:bidi="ar-SA"/>
        </w:rPr>
      </w:pPr>
    </w:p>
    <w:p w:rsidR="00C071F3" w:rsidRDefault="008700E1">
      <w:pPr>
        <w:pStyle w:val="Standard"/>
        <w:widowControl/>
        <w:jc w:val="center"/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</w:pPr>
      <w:r>
        <w:rPr>
          <w:rFonts w:ascii="Times New Roman" w:eastAsia="Times New Roman" w:hAnsi="Times New Roman" w:cs="Times New Roman"/>
          <w:b/>
          <w:color w:val="auto"/>
          <w:spacing w:val="20"/>
          <w:lang w:bidi="ar-SA"/>
        </w:rPr>
        <w:t>РАСПОРЯЖЕНИЕ</w:t>
      </w:r>
    </w:p>
    <w:p w:rsidR="00C071F3" w:rsidRDefault="00C071F3">
      <w:pPr>
        <w:pStyle w:val="Standard"/>
        <w:widowControl/>
        <w:spacing w:line="276" w:lineRule="auto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</w:p>
    <w:p w:rsidR="00C071F3" w:rsidRDefault="008700E1">
      <w:pPr>
        <w:pStyle w:val="Standard"/>
        <w:widowControl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Fonts w:ascii="Times New Roman" w:eastAsia="Times New Roman" w:hAnsi="Times New Roman" w:cs="Times New Roman"/>
          <w:color w:val="auto"/>
          <w:lang w:bidi="ar-SA"/>
        </w:rPr>
        <w:t>от 25.03.2022 № 59-р</w:t>
      </w:r>
    </w:p>
    <w:p w:rsidR="00C071F3" w:rsidRDefault="00C071F3">
      <w:pPr>
        <w:pStyle w:val="Standard"/>
        <w:widowControl/>
        <w:spacing w:line="276" w:lineRule="auto"/>
        <w:jc w:val="center"/>
        <w:rPr>
          <w:rFonts w:ascii="Times New Roman" w:eastAsia="Times New Roman" w:hAnsi="Times New Roman" w:cs="Times New Roman"/>
          <w:color w:val="auto"/>
          <w:lang w:bidi="ar-SA"/>
        </w:rPr>
      </w:pPr>
    </w:p>
    <w:p w:rsidR="00C071F3" w:rsidRDefault="008700E1">
      <w:pPr>
        <w:pStyle w:val="2"/>
        <w:spacing w:before="0" w:after="0" w:line="274" w:lineRule="exact"/>
        <w:ind w:left="20" w:right="2860"/>
        <w:jc w:val="left"/>
        <w:rPr>
          <w:sz w:val="24"/>
          <w:szCs w:val="24"/>
        </w:rPr>
      </w:pPr>
      <w:r>
        <w:rPr>
          <w:sz w:val="24"/>
          <w:szCs w:val="24"/>
        </w:rPr>
        <w:t>О мерах по повышению</w:t>
      </w:r>
    </w:p>
    <w:p w:rsidR="00C071F3" w:rsidRDefault="008700E1">
      <w:pPr>
        <w:pStyle w:val="2"/>
        <w:spacing w:before="0" w:after="0" w:line="274" w:lineRule="exact"/>
        <w:ind w:left="20" w:right="2860"/>
        <w:jc w:val="left"/>
        <w:rPr>
          <w:sz w:val="24"/>
          <w:szCs w:val="24"/>
        </w:rPr>
      </w:pPr>
      <w:r>
        <w:rPr>
          <w:sz w:val="24"/>
          <w:szCs w:val="24"/>
        </w:rPr>
        <w:t>защищенности информационной</w:t>
      </w:r>
    </w:p>
    <w:p w:rsidR="00C071F3" w:rsidRDefault="008700E1">
      <w:pPr>
        <w:pStyle w:val="2"/>
        <w:spacing w:before="0" w:after="0" w:line="274" w:lineRule="exact"/>
        <w:ind w:left="20" w:right="2860"/>
        <w:jc w:val="left"/>
        <w:rPr>
          <w:sz w:val="24"/>
          <w:szCs w:val="24"/>
        </w:rPr>
      </w:pPr>
      <w:r>
        <w:rPr>
          <w:sz w:val="24"/>
          <w:szCs w:val="24"/>
        </w:rPr>
        <w:t>инфраструктуры в администрации</w:t>
      </w:r>
    </w:p>
    <w:p w:rsidR="00C071F3" w:rsidRDefault="008700E1">
      <w:pPr>
        <w:pStyle w:val="2"/>
        <w:spacing w:before="0" w:after="0" w:line="274" w:lineRule="exact"/>
        <w:ind w:left="20" w:right="2860"/>
        <w:jc w:val="left"/>
        <w:rPr>
          <w:sz w:val="24"/>
          <w:szCs w:val="24"/>
        </w:rPr>
      </w:pPr>
      <w:r>
        <w:rPr>
          <w:sz w:val="24"/>
          <w:szCs w:val="24"/>
        </w:rPr>
        <w:t>Семилукского муниципального района</w:t>
      </w:r>
    </w:p>
    <w:p w:rsidR="00C071F3" w:rsidRDefault="00C071F3">
      <w:pPr>
        <w:pStyle w:val="20"/>
        <w:shd w:val="clear" w:color="auto" w:fill="auto"/>
        <w:spacing w:before="0" w:after="0" w:line="276" w:lineRule="auto"/>
        <w:ind w:left="20" w:right="20" w:hanging="20"/>
        <w:jc w:val="center"/>
        <w:rPr>
          <w:szCs w:val="28"/>
        </w:rPr>
      </w:pPr>
    </w:p>
    <w:p w:rsidR="00C071F3" w:rsidRPr="009005DF" w:rsidRDefault="009005DF">
      <w:pPr>
        <w:pStyle w:val="20"/>
        <w:shd w:val="clear" w:color="auto" w:fill="auto"/>
        <w:spacing w:before="0" w:after="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ПРЕАМБУЛА</w:t>
      </w:r>
      <w:r>
        <w:rPr>
          <w:sz w:val="28"/>
          <w:szCs w:val="28"/>
          <w:lang w:val="en-US"/>
        </w:rPr>
        <w:t xml:space="preserve">} </w:t>
      </w:r>
    </w:p>
    <w:p w:rsidR="00C071F3" w:rsidRDefault="009005DF" w:rsidP="009005DF">
      <w:pPr>
        <w:pStyle w:val="20"/>
        <w:shd w:val="clear" w:color="auto" w:fill="auto"/>
        <w:spacing w:before="0" w:after="0"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  <w:r>
        <w:rPr>
          <w:sz w:val="28"/>
          <w:szCs w:val="28"/>
        </w:rPr>
        <w:t>ОСНОВНОЙ ТЕКСТ</w:t>
      </w:r>
      <w:r>
        <w:rPr>
          <w:sz w:val="28"/>
          <w:szCs w:val="28"/>
          <w:lang w:val="en-US"/>
        </w:rPr>
        <w:t>}</w:t>
      </w:r>
    </w:p>
    <w:p w:rsidR="009005DF" w:rsidRPr="009005DF" w:rsidRDefault="009005DF">
      <w:pPr>
        <w:pStyle w:val="20"/>
        <w:shd w:val="clear" w:color="auto" w:fill="auto"/>
        <w:spacing w:before="0" w:after="0" w:line="360" w:lineRule="auto"/>
        <w:jc w:val="center"/>
        <w:rPr>
          <w:sz w:val="28"/>
          <w:szCs w:val="28"/>
          <w:lang w:val="en-US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090"/>
        <w:gridCol w:w="5047"/>
      </w:tblGrid>
      <w:tr w:rsidR="00C071F3">
        <w:tc>
          <w:tcPr>
            <w:tcW w:w="498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Pr="00B22642" w:rsidRDefault="00B22642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 w:bidi="ar-SA"/>
              </w:rPr>
            </w:pPr>
            <w:bookmarkStart w:id="0" w:name="_GoBack"/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&lt;</w:t>
            </w:r>
            <w:r w:rsidR="009005DF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ДОЛЖНОСТЬ ПОДПИСАНТА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&gt;</w:t>
            </w:r>
            <w:bookmarkEnd w:id="0"/>
          </w:p>
        </w:tc>
        <w:tc>
          <w:tcPr>
            <w:tcW w:w="493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Default="00C071F3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1F3" w:rsidRPr="009005DF" w:rsidRDefault="00CA0020" w:rsidP="009005DF">
            <w:pPr>
              <w:pStyle w:val="Standard"/>
              <w:jc w:val="right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&lt;</w:t>
            </w:r>
            <w:r w:rsidR="009005DF"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ФИО ПОДПИСАНТА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&gt;</w:t>
            </w:r>
          </w:p>
        </w:tc>
      </w:tr>
    </w:tbl>
    <w:p w:rsidR="00C071F3" w:rsidRDefault="00C071F3">
      <w:pPr>
        <w:pStyle w:val="Standard"/>
        <w:rPr>
          <w:rFonts w:ascii="Times New Roman" w:eastAsia="Calibri" w:hAnsi="Times New Roman" w:cs="Times New Roman"/>
          <w:b/>
          <w:bCs/>
          <w:i/>
          <w:spacing w:val="20"/>
          <w:sz w:val="28"/>
          <w:szCs w:val="28"/>
        </w:rPr>
        <w:sectPr w:rsidR="00C071F3">
          <w:pgSz w:w="11906" w:h="16838"/>
          <w:pgMar w:top="851" w:right="851" w:bottom="994" w:left="1134" w:header="720" w:footer="720" w:gutter="0"/>
          <w:cols w:space="720"/>
          <w:titlePg/>
        </w:sectPr>
      </w:pPr>
    </w:p>
    <w:p w:rsidR="00C071F3" w:rsidRDefault="008700E1">
      <w:pPr>
        <w:pStyle w:val="Standard"/>
        <w:rPr>
          <w:rFonts w:ascii="Times New Roman" w:eastAsia="Calibri" w:hAnsi="Times New Roman" w:cs="Times New Roman"/>
          <w:b/>
          <w:bCs/>
          <w:i/>
          <w:spacing w:val="20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i/>
          <w:spacing w:val="20"/>
          <w:sz w:val="28"/>
          <w:szCs w:val="28"/>
        </w:rPr>
        <w:lastRenderedPageBreak/>
        <w:t>Визирование:</w:t>
      </w:r>
    </w:p>
    <w:p w:rsidR="00C071F3" w:rsidRDefault="00C071F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956"/>
        <w:gridCol w:w="4182"/>
      </w:tblGrid>
      <w:tr w:rsidR="00C071F3">
        <w:tc>
          <w:tcPr>
            <w:tcW w:w="58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Pr="009005DF" w:rsidRDefault="009005DF">
            <w:pPr>
              <w:pStyle w:val="Standard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{ДОЛЖНОСТЬ ПЕРВОГО ВИЗИРУЮЩЕГО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}</w:t>
            </w:r>
          </w:p>
        </w:tc>
        <w:tc>
          <w:tcPr>
            <w:tcW w:w="4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Default="00C071F3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1F3" w:rsidRDefault="008700E1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С.А. Скорняков</w:t>
            </w:r>
          </w:p>
        </w:tc>
      </w:tr>
      <w:tr w:rsidR="00C071F3">
        <w:tc>
          <w:tcPr>
            <w:tcW w:w="582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Default="008700E1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lang w:eastAsia="en-US" w:bidi="ar-SA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lang w:eastAsia="en-US" w:bidi="ar-SA"/>
              </w:rPr>
              <w:t>»</w:t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lang w:eastAsia="en-US" w:bidi="ar-SA"/>
              </w:rPr>
              <w:t>20</w:t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lang w:eastAsia="en-US" w:bidi="ar-SA"/>
              </w:rPr>
              <w:t>г.</w:t>
            </w:r>
          </w:p>
        </w:tc>
        <w:tc>
          <w:tcPr>
            <w:tcW w:w="40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Default="00C071F3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071F3" w:rsidRDefault="00C071F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:rsidR="00C071F3" w:rsidRDefault="00C071F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77"/>
        <w:gridCol w:w="3761"/>
      </w:tblGrid>
      <w:tr w:rsidR="00C071F3">
        <w:tc>
          <w:tcPr>
            <w:tcW w:w="62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Default="009005DF" w:rsidP="009005DF">
            <w:pPr>
              <w:pStyle w:val="Standard"/>
              <w:jc w:val="both"/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eastAsia="en-US" w:bidi="ar-SA"/>
              </w:rPr>
              <w:t>{ДОЛЖНОСТЬ ВТОРОГО ВИЗИРУЮЩЕГО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 w:eastAsia="en-US" w:bidi="ar-SA"/>
              </w:rPr>
              <w:t>}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Default="00C071F3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071F3" w:rsidRDefault="008700E1">
            <w:pPr>
              <w:pStyle w:val="Standard"/>
              <w:jc w:val="right"/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 w:bidi="ar-SA"/>
              </w:rPr>
              <w:t>Н.Н. Смирнова</w:t>
            </w:r>
          </w:p>
        </w:tc>
      </w:tr>
      <w:tr w:rsidR="00C071F3">
        <w:tc>
          <w:tcPr>
            <w:tcW w:w="624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Default="008700E1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lang w:eastAsia="en-US" w:bidi="ar-SA"/>
              </w:rPr>
              <w:t>«</w:t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lang w:eastAsia="en-US" w:bidi="ar-SA"/>
              </w:rPr>
              <w:t>»</w:t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lang w:eastAsia="en-US" w:bidi="ar-SA"/>
              </w:rPr>
              <w:t>20</w:t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u w:val="single"/>
                <w:lang w:eastAsia="en-US" w:bidi="ar-SA"/>
              </w:rPr>
              <w:tab/>
            </w:r>
            <w:r>
              <w:rPr>
                <w:rFonts w:ascii="Times New Roman" w:eastAsia="Calibri" w:hAnsi="Times New Roman" w:cs="Times New Roman"/>
                <w:bCs/>
                <w:spacing w:val="20"/>
                <w:sz w:val="28"/>
                <w:szCs w:val="28"/>
                <w:lang w:eastAsia="en-US" w:bidi="ar-SA"/>
              </w:rPr>
              <w:t>г.</w:t>
            </w:r>
          </w:p>
        </w:tc>
        <w:tc>
          <w:tcPr>
            <w:tcW w:w="368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1F3" w:rsidRDefault="00C071F3">
            <w:pPr>
              <w:pStyle w:val="Standard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071F3" w:rsidRDefault="00C071F3">
      <w:pPr>
        <w:pStyle w:val="Standard"/>
        <w:widowControl/>
      </w:pPr>
    </w:p>
    <w:sectPr w:rsidR="00C071F3">
      <w:footerReference w:type="first" r:id="rId8"/>
      <w:pgSz w:w="11906" w:h="16838"/>
      <w:pgMar w:top="850" w:right="850" w:bottom="1842" w:left="1134" w:header="720" w:footer="99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A00" w:rsidRDefault="007F4A00">
      <w:r>
        <w:separator/>
      </w:r>
    </w:p>
  </w:endnote>
  <w:endnote w:type="continuationSeparator" w:id="0">
    <w:p w:rsidR="007F4A00" w:rsidRDefault="007F4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Astra Serif">
    <w:charset w:val="00"/>
    <w:family w:val="roman"/>
    <w:pitch w:val="variable"/>
  </w:font>
  <w:font w:name="Noto Sans Devanagari">
    <w:charset w:val="00"/>
    <w:family w:val="auto"/>
    <w:pitch w:val="variable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3C4C" w:rsidRDefault="00203C4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A00" w:rsidRDefault="007F4A00">
      <w:r>
        <w:rPr>
          <w:color w:val="000000"/>
        </w:rPr>
        <w:separator/>
      </w:r>
    </w:p>
  </w:footnote>
  <w:footnote w:type="continuationSeparator" w:id="0">
    <w:p w:rsidR="007F4A00" w:rsidRDefault="007F4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E35"/>
    <w:multiLevelType w:val="multilevel"/>
    <w:tmpl w:val="95A8B65A"/>
    <w:styleLink w:val="WW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243E1182"/>
    <w:multiLevelType w:val="multilevel"/>
    <w:tmpl w:val="BEF2BD14"/>
    <w:styleLink w:val="WWNum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/>
        <w:sz w:val="28"/>
      </w:r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"/>
      <w:lvlJc w:val="left"/>
      <w:pPr>
        <w:ind w:left="1728" w:hanging="648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6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46E87B74"/>
    <w:multiLevelType w:val="multilevel"/>
    <w:tmpl w:val="DB644E8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oNotTrackMoves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071F3"/>
    <w:rsid w:val="00202555"/>
    <w:rsid w:val="00203C4C"/>
    <w:rsid w:val="004F4A97"/>
    <w:rsid w:val="007F4A00"/>
    <w:rsid w:val="008700E1"/>
    <w:rsid w:val="009005DF"/>
    <w:rsid w:val="009E2512"/>
    <w:rsid w:val="00B22642"/>
    <w:rsid w:val="00B26F53"/>
    <w:rsid w:val="00BD7FDA"/>
    <w:rsid w:val="00C071F3"/>
    <w:rsid w:val="00CA0020"/>
    <w:rsid w:val="00DB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9141447"/>
  <w15:docId w15:val="{7FC93CF8-19C3-49D8-83C7-FA0474F4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sz w:val="24"/>
      <w:szCs w:val="24"/>
      <w:lang w:bidi="ru-RU"/>
    </w:rPr>
  </w:style>
  <w:style w:type="paragraph" w:styleId="10">
    <w:name w:val="heading 1"/>
    <w:basedOn w:val="Heading"/>
    <w:next w:val="Textbody"/>
    <w:p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color w:val="000000"/>
      <w:sz w:val="24"/>
      <w:szCs w:val="24"/>
      <w:lang w:bidi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ascii="PT Astra Serif" w:eastAsia="PT Astra Serif" w:hAnsi="PT Astra Serif" w:cs="Noto Sans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ascii="PT Astra Serif" w:eastAsia="PT Astra Serif" w:hAnsi="PT Astra Serif"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a5">
    <w:name w:val="Title"/>
    <w:basedOn w:val="Standard"/>
    <w:next w:val="Textbody"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6">
    <w:name w:val="index heading"/>
    <w:basedOn w:val="Standard"/>
    <w:pPr>
      <w:suppressLineNumbers/>
    </w:pPr>
    <w:rPr>
      <w:rFonts w:ascii="PT Astra Serif" w:eastAsia="PT Astra Serif" w:hAnsi="PT Astra Serif" w:cs="Noto Sans Devanagari"/>
    </w:rPr>
  </w:style>
  <w:style w:type="paragraph" w:customStyle="1" w:styleId="11">
    <w:name w:val="Заголовок №1"/>
    <w:basedOn w:val="Standard"/>
    <w:pPr>
      <w:shd w:val="clear" w:color="auto" w:fill="FFFFFF"/>
      <w:spacing w:after="360"/>
      <w:jc w:val="center"/>
      <w:outlineLvl w:val="0"/>
    </w:pPr>
    <w:rPr>
      <w:rFonts w:ascii="Times New Roman" w:eastAsia="Times New Roman" w:hAnsi="Times New Roman" w:cs="Times New Roman"/>
      <w:b/>
      <w:bCs/>
      <w:spacing w:val="30"/>
      <w:sz w:val="68"/>
      <w:szCs w:val="68"/>
      <w:lang w:val="en-US" w:eastAsia="en-US" w:bidi="en-US"/>
    </w:rPr>
  </w:style>
  <w:style w:type="paragraph" w:customStyle="1" w:styleId="2">
    <w:name w:val="Основной текст (2)"/>
    <w:basedOn w:val="Standard"/>
    <w:pPr>
      <w:shd w:val="clear" w:color="auto" w:fill="FFFFFF"/>
      <w:spacing w:before="360" w:after="240" w:line="278" w:lineRule="exact"/>
      <w:jc w:val="center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customStyle="1" w:styleId="20">
    <w:name w:val="Основной текст2"/>
    <w:basedOn w:val="Standard"/>
    <w:pPr>
      <w:shd w:val="clear" w:color="auto" w:fill="FFFFFF"/>
      <w:spacing w:before="240" w:after="60"/>
      <w:jc w:val="both"/>
    </w:pPr>
    <w:rPr>
      <w:rFonts w:ascii="Times New Roman" w:eastAsia="Times New Roman" w:hAnsi="Times New Roman" w:cs="Times New Roman"/>
    </w:rPr>
  </w:style>
  <w:style w:type="paragraph" w:styleId="a7">
    <w:name w:val="No Spacing"/>
    <w:pPr>
      <w:widowControl w:val="0"/>
      <w:suppressAutoHyphens/>
      <w:autoSpaceDN w:val="0"/>
      <w:textAlignment w:val="baseline"/>
    </w:pPr>
    <w:rPr>
      <w:color w:val="000000"/>
      <w:sz w:val="24"/>
      <w:szCs w:val="24"/>
      <w:lang w:bidi="ru-RU"/>
    </w:rPr>
  </w:style>
  <w:style w:type="paragraph" w:styleId="a8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HeaderandFooter">
    <w:name w:val="Header and Footer"/>
    <w:basedOn w:val="Standard"/>
  </w:style>
  <w:style w:type="paragraph" w:styleId="a9">
    <w:name w:val="header"/>
    <w:basedOn w:val="Standard"/>
    <w:pPr>
      <w:tabs>
        <w:tab w:val="center" w:pos="4677"/>
        <w:tab w:val="right" w:pos="9355"/>
      </w:tabs>
    </w:pPr>
  </w:style>
  <w:style w:type="paragraph" w:styleId="aa">
    <w:name w:val="footer"/>
    <w:basedOn w:val="Standard"/>
    <w:pPr>
      <w:tabs>
        <w:tab w:val="center" w:pos="4677"/>
        <w:tab w:val="right" w:pos="9355"/>
      </w:tabs>
    </w:pPr>
  </w:style>
  <w:style w:type="paragraph" w:styleId="ab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rPr>
      <w:color w:val="0066CC"/>
      <w:u w:val="single"/>
    </w:rPr>
  </w:style>
  <w:style w:type="character" w:customStyle="1" w:styleId="12">
    <w:name w:val="Заголовок №1_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pacing w:val="30"/>
      <w:sz w:val="68"/>
      <w:szCs w:val="68"/>
      <w:u w:val="none"/>
      <w:lang w:val="en-US" w:eastAsia="en-US" w:bidi="en-US"/>
    </w:rPr>
  </w:style>
  <w:style w:type="character" w:customStyle="1" w:styleId="21">
    <w:name w:val="Основной текст (2)_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dstrike w:val="0"/>
      <w:sz w:val="23"/>
      <w:szCs w:val="23"/>
      <w:u w:val="none"/>
    </w:rPr>
  </w:style>
  <w:style w:type="character" w:customStyle="1" w:styleId="ac">
    <w:name w:val="Основной текст_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u w:val="none"/>
    </w:rPr>
  </w:style>
  <w:style w:type="character" w:customStyle="1" w:styleId="13">
    <w:name w:val="Основной текст1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4"/>
      <w:szCs w:val="24"/>
      <w:u w:val="single"/>
      <w:lang w:val="ru-RU" w:eastAsia="ru-RU" w:bidi="ru-RU"/>
    </w:rPr>
  </w:style>
  <w:style w:type="character" w:customStyle="1" w:styleId="Sylfaen18pt">
    <w:name w:val="Основной текст + Sylfaen;18 pt;Курсив"/>
    <w:rPr>
      <w:rFonts w:ascii="Sylfaen" w:eastAsia="Sylfaen" w:hAnsi="Sylfaen" w:cs="Sylfaen"/>
      <w:b w:val="0"/>
      <w:bCs w:val="0"/>
      <w:i/>
      <w:iCs/>
      <w:caps w:val="0"/>
      <w:smallCaps w:val="0"/>
      <w:strike w:val="0"/>
      <w:dstrike w:val="0"/>
      <w:color w:val="000000"/>
      <w:spacing w:val="0"/>
      <w:w w:val="100"/>
      <w:sz w:val="36"/>
      <w:szCs w:val="36"/>
      <w:u w:val="single"/>
      <w:lang w:val="en-US" w:eastAsia="en-US" w:bidi="en-US"/>
    </w:rPr>
  </w:style>
  <w:style w:type="character" w:customStyle="1" w:styleId="ad">
    <w:name w:val="Текст выноски Знак"/>
    <w:rPr>
      <w:rFonts w:ascii="Tahoma" w:eastAsia="Tahoma" w:hAnsi="Tahoma" w:cs="Tahoma"/>
      <w:color w:val="000000"/>
      <w:sz w:val="16"/>
      <w:szCs w:val="16"/>
    </w:rPr>
  </w:style>
  <w:style w:type="character" w:customStyle="1" w:styleId="ae">
    <w:name w:val="Верхний колонтитул Знак"/>
    <w:rPr>
      <w:color w:val="000000"/>
    </w:rPr>
  </w:style>
  <w:style w:type="character" w:customStyle="1" w:styleId="af">
    <w:name w:val="Нижний колонтитул Знак"/>
    <w:rPr>
      <w:color w:val="000000"/>
    </w:rPr>
  </w:style>
  <w:style w:type="character" w:customStyle="1" w:styleId="fontstyle01">
    <w:name w:val="fontstyle01"/>
    <w:rPr>
      <w:rFonts w:ascii="Calibri" w:eastAsia="Calibri" w:hAnsi="Calibri" w:cs="Calibri"/>
      <w:b w:val="0"/>
      <w:bCs w:val="0"/>
      <w:i w:val="0"/>
      <w:iCs w:val="0"/>
      <w:color w:val="000000"/>
      <w:sz w:val="22"/>
      <w:szCs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">
    <w:name w:val="ListLabel 1"/>
    <w:rPr>
      <w:sz w:val="28"/>
    </w:rPr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8"/>
    </w:rPr>
  </w:style>
  <w:style w:type="character" w:customStyle="1" w:styleId="Sylfaen18pt0">
    <w:name w:val="Основной текст + Sylfaen;18 pt"/>
    <w:rPr>
      <w:rFonts w:ascii="Sylfaen" w:eastAsia="Sylfaen" w:hAnsi="Sylfaen" w:cs="Sylfaen"/>
      <w:b w:val="0"/>
      <w:bCs w:val="0"/>
      <w:i/>
      <w:iCs/>
      <w:caps w:val="0"/>
      <w:smallCaps w:val="0"/>
      <w:strike w:val="0"/>
      <w:dstrike w:val="0"/>
      <w:spacing w:val="0"/>
      <w:w w:val="100"/>
      <w:sz w:val="36"/>
      <w:szCs w:val="36"/>
      <w:u w:val="single"/>
      <w:lang w:val="en-US" w:eastAsia="en-US" w:bidi="en-US"/>
    </w:rPr>
  </w:style>
  <w:style w:type="character" w:customStyle="1" w:styleId="ListLabel2">
    <w:name w:val="ListLabel 2"/>
    <w:rPr>
      <w:sz w:val="28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b w:val="0"/>
      <w:sz w:val="28"/>
    </w:rPr>
  </w:style>
  <w:style w:type="character" w:customStyle="1" w:styleId="ListLabel5">
    <w:name w:val="ListLabel 5"/>
    <w:rPr>
      <w:b w:val="0"/>
    </w:rPr>
  </w:style>
  <w:style w:type="character" w:customStyle="1" w:styleId="ListLabel6">
    <w:name w:val="ListLabel 6"/>
    <w:rPr>
      <w:rFonts w:eastAsia="Calibri" w:cs="Calibri"/>
      <w:b/>
      <w:bCs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7">
    <w:name w:val="ListLabel 7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8">
    <w:name w:val="ListLabel 8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9">
    <w:name w:val="ListLabel 9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10">
    <w:name w:val="ListLabel 10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11">
    <w:name w:val="ListLabel 11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12">
    <w:name w:val="ListLabel 12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13">
    <w:name w:val="ListLabel 13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14">
    <w:name w:val="ListLabel 14"/>
    <w:rPr>
      <w:rFonts w:eastAsia="Calibri" w:cs="Calibri"/>
      <w:b w:val="0"/>
      <w:i w:val="0"/>
      <w:strike w:val="0"/>
      <w:dstrike w:val="0"/>
      <w:color w:val="000000"/>
      <w:sz w:val="22"/>
      <w:szCs w:val="22"/>
      <w:u w:val="none"/>
    </w:rPr>
  </w:style>
  <w:style w:type="character" w:customStyle="1" w:styleId="ListLabel15">
    <w:name w:val="ListLabel 15"/>
    <w:rPr>
      <w:sz w:val="28"/>
    </w:rPr>
  </w:style>
  <w:style w:type="character" w:customStyle="1" w:styleId="ListLabel16">
    <w:name w:val="ListLabel 16"/>
    <w:rPr>
      <w:sz w:val="28"/>
    </w:rPr>
  </w:style>
  <w:style w:type="character" w:customStyle="1" w:styleId="ListLabel17">
    <w:name w:val="ListLabel 17"/>
    <w:rPr>
      <w:sz w:val="28"/>
    </w:rPr>
  </w:style>
  <w:style w:type="character" w:customStyle="1" w:styleId="ListLabel18">
    <w:name w:val="ListLabel 18"/>
    <w:rPr>
      <w:sz w:val="28"/>
    </w:rPr>
  </w:style>
  <w:style w:type="character" w:customStyle="1" w:styleId="ListLabel19">
    <w:name w:val="ListLabel 19"/>
    <w:rPr>
      <w:sz w:val="28"/>
    </w:rPr>
  </w:style>
  <w:style w:type="character" w:customStyle="1" w:styleId="ListLabel20">
    <w:name w:val="ListLabel 20"/>
    <w:rPr>
      <w:sz w:val="28"/>
    </w:rPr>
  </w:style>
  <w:style w:type="character" w:customStyle="1" w:styleId="ListLabel21">
    <w:name w:val="ListLabel 21"/>
    <w:rPr>
      <w:sz w:val="28"/>
    </w:rPr>
  </w:style>
  <w:style w:type="character" w:customStyle="1" w:styleId="ListLabel22">
    <w:name w:val="ListLabel 22"/>
    <w:rPr>
      <w:rFonts w:cs="Times New Roman"/>
      <w:sz w:val="28"/>
    </w:rPr>
  </w:style>
  <w:style w:type="character" w:customStyle="1" w:styleId="ListLabel23">
    <w:name w:val="ListLabel 23"/>
    <w:rPr>
      <w:sz w:val="28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sz w:val="28"/>
    </w:rPr>
  </w:style>
  <w:style w:type="character" w:customStyle="1" w:styleId="ListLabel28">
    <w:name w:val="ListLabel 28"/>
    <w:rPr>
      <w:sz w:val="28"/>
      <w:szCs w:val="28"/>
    </w:rPr>
  </w:style>
  <w:style w:type="character" w:customStyle="1" w:styleId="ListLabel29">
    <w:name w:val="ListLabel 29"/>
  </w:style>
  <w:style w:type="character" w:customStyle="1" w:styleId="ListLabel30">
    <w:name w:val="ListLabel 30"/>
    <w:rPr>
      <w:sz w:val="28"/>
    </w:rPr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Symbol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Symbol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theplayeroftheworld@mail.ru</cp:lastModifiedBy>
  <cp:revision>3</cp:revision>
  <dcterms:created xsi:type="dcterms:W3CDTF">2022-05-05T15:30:00Z</dcterms:created>
  <dcterms:modified xsi:type="dcterms:W3CDTF">2022-05-05T15:35:00Z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