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944E6" w14:textId="77777777" w:rsidR="005C0574" w:rsidRPr="00430129" w:rsidRDefault="005C0574" w:rsidP="00430129">
      <w:pPr>
        <w:spacing w:line="360" w:lineRule="auto"/>
        <w:jc w:val="center"/>
        <w:rPr>
          <w:rFonts w:asciiTheme="majorBidi" w:hAnsiTheme="majorBidi" w:cstheme="majorBidi"/>
          <w:b/>
          <w:bCs/>
          <w:sz w:val="30"/>
          <w:szCs w:val="30"/>
          <w:rtl/>
        </w:rPr>
      </w:pPr>
      <w:r w:rsidRPr="00430129">
        <w:rPr>
          <w:rFonts w:asciiTheme="majorBidi" w:hAnsiTheme="majorBidi" w:cstheme="majorBidi" w:hint="eastAsia"/>
          <w:b/>
          <w:bCs/>
          <w:sz w:val="30"/>
          <w:szCs w:val="30"/>
          <w:rtl/>
        </w:rPr>
        <w:t>فعالية</w:t>
      </w:r>
      <w:r w:rsidRPr="00430129">
        <w:rPr>
          <w:rFonts w:asciiTheme="majorBidi" w:hAnsiTheme="majorBidi" w:cstheme="majorBidi"/>
          <w:b/>
          <w:bCs/>
          <w:sz w:val="30"/>
          <w:szCs w:val="30"/>
          <w:rtl/>
        </w:rPr>
        <w:t xml:space="preserve"> تدريس اللغة العربية باستخدام خرائط المفاهيم في التحصيل </w:t>
      </w:r>
      <w:r w:rsidR="00C00026" w:rsidRPr="00430129">
        <w:rPr>
          <w:rFonts w:asciiTheme="majorBidi" w:hAnsiTheme="majorBidi" w:cstheme="majorBidi" w:hint="eastAsia"/>
          <w:b/>
          <w:bCs/>
          <w:sz w:val="30"/>
          <w:szCs w:val="30"/>
          <w:rtl/>
        </w:rPr>
        <w:t>لدى</w:t>
      </w:r>
      <w:r w:rsidR="00C00026" w:rsidRPr="00430129">
        <w:rPr>
          <w:rFonts w:asciiTheme="majorBidi" w:hAnsiTheme="majorBidi" w:cstheme="majorBidi"/>
          <w:b/>
          <w:bCs/>
          <w:sz w:val="30"/>
          <w:szCs w:val="30"/>
          <w:rtl/>
        </w:rPr>
        <w:t xml:space="preserve"> </w:t>
      </w:r>
      <w:r w:rsidR="00C00026" w:rsidRPr="00430129">
        <w:rPr>
          <w:rFonts w:asciiTheme="majorBidi" w:hAnsiTheme="majorBidi" w:cstheme="majorBidi" w:hint="eastAsia"/>
          <w:b/>
          <w:bCs/>
          <w:sz w:val="30"/>
          <w:szCs w:val="30"/>
          <w:rtl/>
        </w:rPr>
        <w:t>طالبات</w:t>
      </w:r>
      <w:r w:rsidR="00C00026" w:rsidRPr="00430129">
        <w:rPr>
          <w:rFonts w:asciiTheme="majorBidi" w:hAnsiTheme="majorBidi" w:cstheme="majorBidi"/>
          <w:b/>
          <w:bCs/>
          <w:sz w:val="30"/>
          <w:szCs w:val="30"/>
          <w:rtl/>
        </w:rPr>
        <w:t xml:space="preserve"> </w:t>
      </w:r>
      <w:r w:rsidR="00C00026" w:rsidRPr="00430129">
        <w:rPr>
          <w:rFonts w:asciiTheme="majorBidi" w:hAnsiTheme="majorBidi" w:cstheme="majorBidi" w:hint="eastAsia"/>
          <w:b/>
          <w:bCs/>
          <w:sz w:val="30"/>
          <w:szCs w:val="30"/>
          <w:rtl/>
        </w:rPr>
        <w:t>الصف</w:t>
      </w:r>
      <w:r w:rsidR="00C00026" w:rsidRPr="00430129">
        <w:rPr>
          <w:rFonts w:asciiTheme="majorBidi" w:hAnsiTheme="majorBidi" w:cstheme="majorBidi"/>
          <w:b/>
          <w:bCs/>
          <w:sz w:val="30"/>
          <w:szCs w:val="30"/>
          <w:rtl/>
        </w:rPr>
        <w:t xml:space="preserve"> </w:t>
      </w:r>
      <w:r w:rsidR="00C00026" w:rsidRPr="00430129">
        <w:rPr>
          <w:rFonts w:asciiTheme="majorBidi" w:hAnsiTheme="majorBidi" w:cstheme="majorBidi" w:hint="eastAsia"/>
          <w:b/>
          <w:bCs/>
          <w:sz w:val="30"/>
          <w:szCs w:val="30"/>
          <w:rtl/>
        </w:rPr>
        <w:t>الخامس</w:t>
      </w:r>
      <w:r w:rsidR="00C00026" w:rsidRPr="00430129">
        <w:rPr>
          <w:rFonts w:asciiTheme="majorBidi" w:hAnsiTheme="majorBidi" w:cstheme="majorBidi"/>
          <w:b/>
          <w:bCs/>
          <w:sz w:val="30"/>
          <w:szCs w:val="30"/>
          <w:rtl/>
        </w:rPr>
        <w:t xml:space="preserve"> </w:t>
      </w:r>
      <w:r w:rsidR="00C00026" w:rsidRPr="00430129">
        <w:rPr>
          <w:rFonts w:asciiTheme="majorBidi" w:hAnsiTheme="majorBidi" w:cstheme="majorBidi" w:hint="eastAsia"/>
          <w:b/>
          <w:bCs/>
          <w:sz w:val="30"/>
          <w:szCs w:val="30"/>
          <w:rtl/>
        </w:rPr>
        <w:t>الابتدائي</w:t>
      </w:r>
    </w:p>
    <w:p w14:paraId="0014D931" w14:textId="77777777" w:rsidR="005C0574" w:rsidRPr="00430129" w:rsidRDefault="00C00026" w:rsidP="00430129">
      <w:pPr>
        <w:spacing w:line="360" w:lineRule="auto"/>
        <w:jc w:val="center"/>
        <w:rPr>
          <w:rFonts w:asciiTheme="majorBidi" w:hAnsiTheme="majorBidi" w:cstheme="majorBidi"/>
          <w:b/>
          <w:bCs/>
          <w:sz w:val="30"/>
          <w:szCs w:val="30"/>
          <w:rtl/>
        </w:rPr>
      </w:pPr>
      <w:r w:rsidRPr="00430129">
        <w:rPr>
          <w:rFonts w:asciiTheme="majorBidi" w:hAnsiTheme="majorBidi" w:cstheme="majorBidi"/>
          <w:b/>
          <w:bCs/>
          <w:sz w:val="30"/>
          <w:szCs w:val="30"/>
        </w:rPr>
        <w:t>The Impact of Teaching Arabic Language Using Concept Maps on the Achievement of Elementary School's Fifth Grade Students</w:t>
      </w:r>
    </w:p>
    <w:p w14:paraId="3ADCD1AB" w14:textId="2CA63D4A" w:rsidR="005C0574" w:rsidRPr="00430129" w:rsidRDefault="005C0574" w:rsidP="00C45D26">
      <w:pPr>
        <w:spacing w:line="360" w:lineRule="auto"/>
        <w:jc w:val="center"/>
        <w:rPr>
          <w:rFonts w:asciiTheme="majorBidi" w:hAnsiTheme="majorBidi" w:cstheme="majorBidi" w:hint="cs"/>
          <w:b/>
          <w:bCs/>
          <w:sz w:val="26"/>
          <w:szCs w:val="26"/>
          <w:rtl/>
        </w:rPr>
      </w:pPr>
      <w:r w:rsidRPr="00C45D26">
        <w:rPr>
          <w:rFonts w:asciiTheme="majorBidi" w:hAnsiTheme="majorBidi" w:cstheme="majorBidi" w:hint="eastAsia"/>
          <w:b/>
          <w:bCs/>
          <w:sz w:val="26"/>
          <w:szCs w:val="26"/>
          <w:rtl/>
        </w:rPr>
        <w:t>إعداد</w:t>
      </w:r>
      <w:r w:rsidRPr="00C45D26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45D26" w:rsidRPr="00C45D26">
        <w:rPr>
          <w:rFonts w:asciiTheme="majorBidi" w:hAnsiTheme="majorBidi" w:cstheme="majorBidi" w:hint="cs"/>
          <w:b/>
          <w:bCs/>
          <w:sz w:val="26"/>
          <w:szCs w:val="26"/>
          <w:rtl/>
        </w:rPr>
        <w:t>:</w:t>
      </w:r>
    </w:p>
    <w:p w14:paraId="44644EAF" w14:textId="77777777" w:rsidR="005C0574" w:rsidRPr="00430129" w:rsidRDefault="005C0574" w:rsidP="00430129">
      <w:pPr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نوف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علي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يحيى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القحطاني</w:t>
      </w:r>
    </w:p>
    <w:p w14:paraId="572B7494" w14:textId="300D2858" w:rsidR="002C5526" w:rsidRPr="00430129" w:rsidRDefault="002C5526" w:rsidP="00430129">
      <w:pPr>
        <w:spacing w:line="360" w:lineRule="auto"/>
        <w:jc w:val="center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ماجستير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مناهج وطرق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تدريس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عامة،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كلية التربية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جامعة الملك خالد، المملكة العربية السعودية.</w:t>
      </w:r>
    </w:p>
    <w:p w14:paraId="392425E9" w14:textId="17134F0F" w:rsidR="00F22389" w:rsidRPr="00430129" w:rsidRDefault="007E1E2B" w:rsidP="00430129">
      <w:pPr>
        <w:spacing w:line="360" w:lineRule="auto"/>
        <w:jc w:val="center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>الهاتف: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22619" w:rsidRPr="00430129">
        <w:rPr>
          <w:rFonts w:asciiTheme="majorBidi" w:hAnsiTheme="majorBidi" w:cstheme="majorBidi"/>
          <w:sz w:val="26"/>
          <w:szCs w:val="26"/>
          <w:rtl/>
        </w:rPr>
        <w:t>0506333634</w:t>
      </w:r>
    </w:p>
    <w:p w14:paraId="3ACF34CF" w14:textId="64C4278A" w:rsidR="005C0574" w:rsidRPr="00430129" w:rsidRDefault="007E1E2B" w:rsidP="00430129">
      <w:pPr>
        <w:spacing w:line="360" w:lineRule="auto"/>
        <w:jc w:val="center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>البريد الإلكتروني:</w:t>
      </w:r>
      <w:r w:rsidR="007F6110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7F6110" w:rsidRPr="007F6110">
        <w:rPr>
          <w:rFonts w:asciiTheme="majorBidi" w:hAnsiTheme="majorBidi" w:cstheme="majorBidi"/>
          <w:sz w:val="26"/>
          <w:szCs w:val="26"/>
        </w:rPr>
        <w:t xml:space="preserve"> </w:t>
      </w:r>
      <w:hyperlink r:id="rId9" w:history="1">
        <w:r w:rsidR="007F6110" w:rsidRPr="00CA41F4">
          <w:rPr>
            <w:rStyle w:val="Hyperlink"/>
            <w:rFonts w:asciiTheme="majorBidi" w:hAnsiTheme="majorBidi" w:cstheme="majorBidi"/>
            <w:sz w:val="26"/>
            <w:szCs w:val="26"/>
          </w:rPr>
          <w:t>Tofey2013@hotmail.com</w:t>
        </w:r>
      </w:hyperlink>
    </w:p>
    <w:p w14:paraId="3A29C8E2" w14:textId="77777777" w:rsidR="00492F41" w:rsidRPr="00430129" w:rsidRDefault="002C5526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</w:t>
      </w:r>
      <w:r w:rsidR="00492F41" w:rsidRPr="00430129">
        <w:rPr>
          <w:rFonts w:asciiTheme="majorBidi" w:hAnsiTheme="majorBidi" w:cstheme="majorBidi"/>
          <w:b/>
          <w:bCs/>
          <w:sz w:val="26"/>
          <w:szCs w:val="26"/>
          <w:rtl/>
        </w:rPr>
        <w:t>م</w:t>
      </w:r>
      <w:r w:rsidR="00C00026"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لخ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ص:</w:t>
      </w:r>
    </w:p>
    <w:p w14:paraId="700C5E37" w14:textId="121020C9" w:rsidR="00C00026" w:rsidRPr="00430129" w:rsidRDefault="00F56A20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t xml:space="preserve">هدف البحث إلى التعرف على فعالية تدريس اللغة العربية باستخدام خرائط المفاهيم في التحصيل لدى طالبات الصف الخامس الابتدائي. ولتحقيق هذا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الهدف،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أعدت الباحثة اختباراً تحصيليا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ً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لقياس مستوى التحصيل لدى عينة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البحث</w:t>
      </w:r>
      <w:r w:rsidR="005F1C6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التي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بلغ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عدد</w:t>
      </w:r>
      <w:r w:rsidR="005F1C6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أفراد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ها</w:t>
      </w:r>
      <w:r w:rsidR="005F1C6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(40) طالبة من طالبات الصف الخامس الابتدائي ب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Pr="00430129">
        <w:rPr>
          <w:rFonts w:asciiTheme="majorBidi" w:hAnsiTheme="majorBidi" w:cstheme="majorBidi"/>
          <w:sz w:val="26"/>
          <w:szCs w:val="26"/>
          <w:rtl/>
        </w:rPr>
        <w:t>مدرسة ال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أ</w:t>
      </w:r>
      <w:r w:rsidRPr="00430129">
        <w:rPr>
          <w:rFonts w:asciiTheme="majorBidi" w:hAnsiTheme="majorBidi" w:cstheme="majorBidi"/>
          <w:sz w:val="26"/>
          <w:szCs w:val="26"/>
          <w:rtl/>
        </w:rPr>
        <w:t>ولى بالواديين بمنطقة عسير التعليمية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تم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اختيار</w:t>
      </w:r>
      <w:r w:rsidR="005F1C6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هذه</w:t>
      </w:r>
      <w:r w:rsidR="005F1C6F" w:rsidRPr="00430129">
        <w:rPr>
          <w:rFonts w:asciiTheme="majorBidi" w:hAnsiTheme="majorBidi" w:cstheme="majorBidi"/>
          <w:sz w:val="26"/>
          <w:szCs w:val="26"/>
          <w:rtl/>
        </w:rPr>
        <w:t xml:space="preserve"> العينة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ب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طريقة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Pr="00430129">
        <w:rPr>
          <w:rFonts w:asciiTheme="majorBidi" w:hAnsiTheme="majorBidi" w:cstheme="majorBidi"/>
          <w:sz w:val="26"/>
          <w:szCs w:val="26"/>
          <w:rtl/>
        </w:rPr>
        <w:t>عشوائية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؛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وت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مثلت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="005F1C6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مجموعتين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متكافئتين،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إحداها تجريبية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مكونة</w:t>
      </w:r>
      <w:r w:rsidR="005F1C6F" w:rsidRPr="00430129">
        <w:rPr>
          <w:rFonts w:asciiTheme="majorBidi" w:hAnsiTheme="majorBidi" w:cstheme="majorBidi"/>
          <w:sz w:val="26"/>
          <w:szCs w:val="26"/>
          <w:rtl/>
        </w:rPr>
        <w:t xml:space="preserve"> من </w:t>
      </w:r>
      <w:r w:rsidRPr="00430129">
        <w:rPr>
          <w:rFonts w:asciiTheme="majorBidi" w:hAnsiTheme="majorBidi" w:cstheme="majorBidi"/>
          <w:sz w:val="26"/>
          <w:szCs w:val="26"/>
          <w:rtl/>
        </w:rPr>
        <w:t>(20) طالبة درس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ن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دروس "الوظيفة النحوية" باستخدام خرائط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المفاهيم،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والأخرى ضابطة </w:t>
      </w:r>
      <w:r w:rsidR="005F1C6F" w:rsidRPr="00430129">
        <w:rPr>
          <w:rFonts w:asciiTheme="majorBidi" w:hAnsiTheme="majorBidi" w:cstheme="majorBidi" w:hint="eastAsia"/>
          <w:sz w:val="26"/>
          <w:szCs w:val="26"/>
          <w:rtl/>
        </w:rPr>
        <w:t>مكونة</w:t>
      </w:r>
      <w:r w:rsidR="005F1C6F" w:rsidRPr="00430129">
        <w:rPr>
          <w:rFonts w:asciiTheme="majorBidi" w:hAnsiTheme="majorBidi" w:cstheme="majorBidi"/>
          <w:sz w:val="26"/>
          <w:szCs w:val="26"/>
          <w:rtl/>
        </w:rPr>
        <w:t xml:space="preserve"> من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(20) طالبة درست الدروس نفسها 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>بالطريقة المعتادة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 xml:space="preserve"> وقد طبق الاختبار التحصيلي قبلياً وبعدياً على المجموعتين.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وتوصل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البحث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إلى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 xml:space="preserve"> وجود فروق ذات دلالة إحصائية عند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مستوى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(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>0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>05) بين متوسطي درجات طالبات المجموعة التجريبية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 xml:space="preserve"> ومتوسطي درجات طالبات المجموعة الضابطة في التطبيق البعدي ل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ل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 xml:space="preserve">اختبار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>تحصيلي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 xml:space="preserve"> لصالح أفراد المجموعة التجريبية</w:t>
      </w:r>
      <w:r w:rsidR="0095047F" w:rsidRPr="00C45D26">
        <w:rPr>
          <w:rFonts w:asciiTheme="majorBidi" w:hAnsiTheme="majorBidi" w:cstheme="majorBidi"/>
          <w:sz w:val="26"/>
          <w:szCs w:val="26"/>
          <w:rtl/>
        </w:rPr>
        <w:t xml:space="preserve">. </w:t>
      </w:r>
      <w:r w:rsidR="00706598" w:rsidRPr="00C45D26">
        <w:rPr>
          <w:rFonts w:asciiTheme="majorBidi" w:hAnsiTheme="majorBidi" w:cstheme="majorBidi" w:hint="cs"/>
          <w:sz w:val="26"/>
          <w:szCs w:val="26"/>
          <w:rtl/>
        </w:rPr>
        <w:t>وهذا</w:t>
      </w:r>
      <w:r w:rsidR="00706598" w:rsidRPr="00C45D26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047F" w:rsidRPr="00C45D26">
        <w:rPr>
          <w:rFonts w:asciiTheme="majorBidi" w:hAnsiTheme="majorBidi" w:cstheme="majorBidi"/>
          <w:sz w:val="26"/>
          <w:szCs w:val="26"/>
          <w:rtl/>
        </w:rPr>
        <w:t xml:space="preserve">فرق جوهري ناتج </w:t>
      </w:r>
      <w:r w:rsidR="00706598" w:rsidRPr="00C45D26">
        <w:rPr>
          <w:rFonts w:asciiTheme="majorBidi" w:hAnsiTheme="majorBidi" w:cstheme="majorBidi" w:hint="cs"/>
          <w:sz w:val="26"/>
          <w:szCs w:val="26"/>
          <w:rtl/>
        </w:rPr>
        <w:t xml:space="preserve">عن استخدام </w:t>
      </w:r>
      <w:r w:rsidR="0095047F" w:rsidRPr="00C45D26">
        <w:rPr>
          <w:rFonts w:asciiTheme="majorBidi" w:hAnsiTheme="majorBidi" w:cstheme="majorBidi"/>
          <w:sz w:val="26"/>
          <w:szCs w:val="26"/>
          <w:rtl/>
        </w:rPr>
        <w:t>خرائط المفاهيم في التدريس</w:t>
      </w:r>
      <w:r w:rsidR="008626F0" w:rsidRPr="00C45D26">
        <w:rPr>
          <w:rFonts w:asciiTheme="majorBidi" w:hAnsiTheme="majorBidi" w:cstheme="majorBidi"/>
          <w:sz w:val="26"/>
          <w:szCs w:val="26"/>
          <w:rtl/>
        </w:rPr>
        <w:t>،</w:t>
      </w:r>
      <w:r w:rsidR="0095047F" w:rsidRPr="00C45D26">
        <w:rPr>
          <w:rFonts w:asciiTheme="majorBidi" w:hAnsiTheme="majorBidi" w:cstheme="majorBidi"/>
          <w:sz w:val="26"/>
          <w:szCs w:val="26"/>
          <w:rtl/>
        </w:rPr>
        <w:t xml:space="preserve"> بدرجة إ</w:t>
      </w:r>
      <w:r w:rsidR="008626F0" w:rsidRPr="00C45D26">
        <w:rPr>
          <w:rFonts w:asciiTheme="majorBidi" w:hAnsiTheme="majorBidi" w:cstheme="majorBidi" w:hint="eastAsia"/>
          <w:sz w:val="26"/>
          <w:szCs w:val="26"/>
          <w:rtl/>
        </w:rPr>
        <w:t>ي</w:t>
      </w:r>
      <w:r w:rsidR="0095047F" w:rsidRPr="00C45D26">
        <w:rPr>
          <w:rFonts w:asciiTheme="majorBidi" w:hAnsiTheme="majorBidi" w:cstheme="majorBidi"/>
          <w:sz w:val="26"/>
          <w:szCs w:val="26"/>
          <w:rtl/>
        </w:rPr>
        <w:t>جابي</w:t>
      </w:r>
      <w:r w:rsidR="008626F0" w:rsidRPr="00C45D26">
        <w:rPr>
          <w:rFonts w:asciiTheme="majorBidi" w:hAnsiTheme="majorBidi" w:cstheme="majorBidi" w:hint="eastAsia"/>
          <w:sz w:val="26"/>
          <w:szCs w:val="26"/>
          <w:rtl/>
        </w:rPr>
        <w:t>ة</w:t>
      </w:r>
      <w:r w:rsidR="0095047F" w:rsidRPr="00C45D26">
        <w:rPr>
          <w:rFonts w:asciiTheme="majorBidi" w:hAnsiTheme="majorBidi" w:cstheme="majorBidi"/>
          <w:sz w:val="26"/>
          <w:szCs w:val="26"/>
          <w:rtl/>
        </w:rPr>
        <w:t xml:space="preserve"> في زيادة التحصيل لدى طلاب المجموعة التجريبية.</w:t>
      </w:r>
      <w:r w:rsidR="0095047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14:paraId="25875533" w14:textId="3E0A22E9" w:rsidR="002C5526" w:rsidRPr="00430129" w:rsidRDefault="002C5526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الكلمات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المفتاحية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فعالية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تدريس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="00740A48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F3316F" w:rsidRPr="00430129">
        <w:rPr>
          <w:rFonts w:asciiTheme="majorBidi" w:hAnsiTheme="majorBidi" w:cstheme="majorBidi" w:hint="eastAsia"/>
          <w:sz w:val="26"/>
          <w:szCs w:val="26"/>
          <w:rtl/>
        </w:rPr>
        <w:t>خرائط</w:t>
      </w:r>
      <w:r w:rsidR="00F3316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F3316F" w:rsidRPr="00430129">
        <w:rPr>
          <w:rFonts w:asciiTheme="majorBidi" w:hAnsiTheme="majorBidi" w:cstheme="majorBidi" w:hint="eastAsia"/>
          <w:sz w:val="26"/>
          <w:szCs w:val="26"/>
          <w:rtl/>
        </w:rPr>
        <w:t>المفاهيم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="00F3316F" w:rsidRPr="00430129">
        <w:rPr>
          <w:rFonts w:asciiTheme="majorBidi" w:hAnsiTheme="majorBidi" w:cstheme="majorBidi"/>
          <w:sz w:val="26"/>
          <w:szCs w:val="26"/>
          <w:rtl/>
        </w:rPr>
        <w:t xml:space="preserve"> التحصيل الدراسي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53DC4AAF" w14:textId="77777777" w:rsidR="00F3316F" w:rsidRPr="00430129" w:rsidRDefault="00F3316F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452A0E84" w14:textId="77777777" w:rsidR="00F3316F" w:rsidRPr="00430129" w:rsidRDefault="00F3316F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797BA9DA" w14:textId="77777777" w:rsidR="00F3316F" w:rsidRPr="00430129" w:rsidRDefault="00F3316F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0C8B936B" w14:textId="77777777" w:rsidR="002C5526" w:rsidRPr="00430129" w:rsidRDefault="002C5526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61A32E36" w14:textId="77777777" w:rsidR="00582201" w:rsidRPr="00430129" w:rsidRDefault="00582201" w:rsidP="00430129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30129">
        <w:rPr>
          <w:rFonts w:asciiTheme="majorBidi" w:hAnsiTheme="majorBidi" w:cstheme="majorBidi"/>
          <w:b/>
          <w:bCs/>
          <w:sz w:val="28"/>
          <w:szCs w:val="28"/>
        </w:rPr>
        <w:lastRenderedPageBreak/>
        <w:t>Abstract:</w:t>
      </w:r>
    </w:p>
    <w:p w14:paraId="4C30AC40" w14:textId="2216276B" w:rsidR="00047A4C" w:rsidRPr="00430129" w:rsidRDefault="00047A4C" w:rsidP="00430129">
      <w:pPr>
        <w:bidi w:val="0"/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/>
          <w:sz w:val="26"/>
          <w:szCs w:val="26"/>
        </w:rPr>
        <w:t>This study</w:t>
      </w:r>
      <w:r w:rsidR="00C25CA5" w:rsidRPr="00430129">
        <w:rPr>
          <w:rFonts w:asciiTheme="majorBidi" w:hAnsiTheme="majorBidi" w:cstheme="majorBidi"/>
          <w:sz w:val="26"/>
          <w:szCs w:val="26"/>
        </w:rPr>
        <w:t xml:space="preserve"> aimed at </w:t>
      </w:r>
      <w:r w:rsidR="000C2CB7" w:rsidRPr="00430129">
        <w:rPr>
          <w:rFonts w:asciiTheme="majorBidi" w:hAnsiTheme="majorBidi" w:cstheme="majorBidi"/>
          <w:sz w:val="26"/>
          <w:szCs w:val="26"/>
        </w:rPr>
        <w:t>identifying the impact of teaching Arabic language using concept maps on the achievement of element</w:t>
      </w:r>
      <w:r w:rsidR="00125FC6" w:rsidRPr="00430129">
        <w:rPr>
          <w:rFonts w:asciiTheme="majorBidi" w:hAnsiTheme="majorBidi" w:cstheme="majorBidi"/>
          <w:sz w:val="26"/>
          <w:szCs w:val="26"/>
        </w:rPr>
        <w:t xml:space="preserve">ary </w:t>
      </w:r>
      <w:proofErr w:type="spellStart"/>
      <w:r w:rsidR="00125FC6" w:rsidRPr="00430129">
        <w:rPr>
          <w:rFonts w:asciiTheme="majorBidi" w:hAnsiTheme="majorBidi" w:cstheme="majorBidi"/>
          <w:sz w:val="26"/>
          <w:szCs w:val="26"/>
        </w:rPr>
        <w:t>school"s</w:t>
      </w:r>
      <w:proofErr w:type="spellEnd"/>
      <w:r w:rsidR="00731E11" w:rsidRPr="00430129">
        <w:rPr>
          <w:rFonts w:asciiTheme="majorBidi" w:hAnsiTheme="majorBidi" w:cstheme="majorBidi"/>
          <w:sz w:val="26"/>
          <w:szCs w:val="26"/>
        </w:rPr>
        <w:t xml:space="preserve"> fifth grade students. To achieve this goal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731E11" w:rsidRPr="00430129">
        <w:rPr>
          <w:rFonts w:asciiTheme="majorBidi" w:hAnsiTheme="majorBidi" w:cstheme="majorBidi"/>
          <w:sz w:val="26"/>
          <w:szCs w:val="26"/>
        </w:rPr>
        <w:t xml:space="preserve"> the researcher developed an </w:t>
      </w:r>
      <w:r w:rsidR="004B64B2" w:rsidRPr="00430129">
        <w:rPr>
          <w:rFonts w:asciiTheme="majorBidi" w:hAnsiTheme="majorBidi" w:cstheme="majorBidi"/>
          <w:sz w:val="26"/>
          <w:szCs w:val="26"/>
        </w:rPr>
        <w:t xml:space="preserve">achievement test to measure the study </w:t>
      </w:r>
      <w:proofErr w:type="spellStart"/>
      <w:r w:rsidR="004B64B2" w:rsidRPr="00430129">
        <w:rPr>
          <w:rFonts w:asciiTheme="majorBidi" w:hAnsiTheme="majorBidi" w:cstheme="majorBidi"/>
          <w:sz w:val="26"/>
          <w:szCs w:val="26"/>
        </w:rPr>
        <w:t>sample"s</w:t>
      </w:r>
      <w:proofErr w:type="spellEnd"/>
      <w:r w:rsidR="004B64B2" w:rsidRPr="00430129">
        <w:rPr>
          <w:rFonts w:asciiTheme="majorBidi" w:hAnsiTheme="majorBidi" w:cstheme="majorBidi"/>
          <w:sz w:val="26"/>
          <w:szCs w:val="26"/>
        </w:rPr>
        <w:t xml:space="preserve"> level of achievement. T</w:t>
      </w:r>
      <w:r w:rsidR="00551E17" w:rsidRPr="00430129">
        <w:rPr>
          <w:rFonts w:asciiTheme="majorBidi" w:hAnsiTheme="majorBidi" w:cstheme="majorBidi"/>
          <w:sz w:val="26"/>
          <w:szCs w:val="26"/>
        </w:rPr>
        <w:t>he sample consisted of (40) female fifth grade</w:t>
      </w:r>
      <w:r w:rsidR="00FE74F7" w:rsidRPr="00430129">
        <w:rPr>
          <w:rFonts w:asciiTheme="majorBidi" w:hAnsiTheme="majorBidi" w:cstheme="majorBidi"/>
          <w:sz w:val="26"/>
          <w:szCs w:val="26"/>
        </w:rPr>
        <w:t xml:space="preserve"> students from the first Elementary School at </w:t>
      </w:r>
      <w:proofErr w:type="spellStart"/>
      <w:r w:rsidR="00FE74F7" w:rsidRPr="00430129">
        <w:rPr>
          <w:rFonts w:asciiTheme="majorBidi" w:hAnsiTheme="majorBidi" w:cstheme="majorBidi"/>
          <w:sz w:val="26"/>
          <w:szCs w:val="26"/>
        </w:rPr>
        <w:t>Alwadeen</w:t>
      </w:r>
      <w:proofErr w:type="spellEnd"/>
      <w:r w:rsidR="00FE74F7" w:rsidRPr="00430129">
        <w:rPr>
          <w:rFonts w:asciiTheme="majorBidi" w:hAnsiTheme="majorBidi" w:cstheme="majorBidi"/>
          <w:sz w:val="26"/>
          <w:szCs w:val="26"/>
        </w:rPr>
        <w:t xml:space="preserve"> distri</w:t>
      </w:r>
      <w:r w:rsidR="00913BC3" w:rsidRPr="00430129">
        <w:rPr>
          <w:rFonts w:asciiTheme="majorBidi" w:hAnsiTheme="majorBidi" w:cstheme="majorBidi"/>
          <w:sz w:val="26"/>
          <w:szCs w:val="26"/>
        </w:rPr>
        <w:t xml:space="preserve">ct in </w:t>
      </w:r>
      <w:proofErr w:type="spellStart"/>
      <w:r w:rsidR="00913BC3" w:rsidRPr="00430129">
        <w:rPr>
          <w:rFonts w:asciiTheme="majorBidi" w:hAnsiTheme="majorBidi" w:cstheme="majorBidi"/>
          <w:sz w:val="26"/>
          <w:szCs w:val="26"/>
        </w:rPr>
        <w:t>Asir</w:t>
      </w:r>
      <w:proofErr w:type="spellEnd"/>
      <w:r w:rsidR="00913BC3" w:rsidRPr="00430129">
        <w:rPr>
          <w:rFonts w:asciiTheme="majorBidi" w:hAnsiTheme="majorBidi" w:cstheme="majorBidi"/>
          <w:sz w:val="26"/>
          <w:szCs w:val="26"/>
        </w:rPr>
        <w:t xml:space="preserve"> Region. The sample was selected randomly. </w:t>
      </w:r>
      <w:r w:rsidR="00C13520" w:rsidRPr="00430129">
        <w:rPr>
          <w:rFonts w:asciiTheme="majorBidi" w:hAnsiTheme="majorBidi" w:cstheme="majorBidi"/>
          <w:sz w:val="26"/>
          <w:szCs w:val="26"/>
        </w:rPr>
        <w:t>The study sample members were divided into groups; an experimental group of (20) students and they st</w:t>
      </w:r>
      <w:r w:rsidR="008921E7" w:rsidRPr="00430129">
        <w:rPr>
          <w:rFonts w:asciiTheme="majorBidi" w:hAnsiTheme="majorBidi" w:cstheme="majorBidi"/>
          <w:sz w:val="26"/>
          <w:szCs w:val="26"/>
        </w:rPr>
        <w:t>udied Arabic grammar lessons using concept maps</w:t>
      </w:r>
      <w:r w:rsidR="00744F9E" w:rsidRPr="00430129">
        <w:rPr>
          <w:rFonts w:asciiTheme="majorBidi" w:hAnsiTheme="majorBidi" w:cstheme="majorBidi"/>
          <w:sz w:val="26"/>
          <w:szCs w:val="26"/>
        </w:rPr>
        <w:t>; and a control group of (20)</w:t>
      </w:r>
      <w:r w:rsidR="00706598">
        <w:rPr>
          <w:rFonts w:asciiTheme="majorBidi" w:hAnsiTheme="majorBidi" w:cstheme="majorBidi"/>
          <w:sz w:val="26"/>
          <w:szCs w:val="26"/>
        </w:rPr>
        <w:t xml:space="preserve"> </w:t>
      </w:r>
      <w:r w:rsidR="00373BEE" w:rsidRPr="00430129">
        <w:rPr>
          <w:rFonts w:asciiTheme="majorBidi" w:hAnsiTheme="majorBidi" w:cstheme="majorBidi"/>
          <w:sz w:val="26"/>
          <w:szCs w:val="26"/>
        </w:rPr>
        <w:t>students who studied the same Arabic grammar lessons using the traditional meth</w:t>
      </w:r>
      <w:r w:rsidR="00342E8F" w:rsidRPr="00430129">
        <w:rPr>
          <w:rFonts w:asciiTheme="majorBidi" w:hAnsiTheme="majorBidi" w:cstheme="majorBidi"/>
          <w:sz w:val="26"/>
          <w:szCs w:val="26"/>
        </w:rPr>
        <w:t xml:space="preserve">od. </w:t>
      </w:r>
      <w:r w:rsidR="002774B3" w:rsidRPr="00430129">
        <w:rPr>
          <w:rFonts w:asciiTheme="majorBidi" w:hAnsiTheme="majorBidi" w:cstheme="majorBidi"/>
          <w:sz w:val="26"/>
          <w:szCs w:val="26"/>
        </w:rPr>
        <w:t xml:space="preserve">The achievement test was used pre-and post –the experiment by both groups. The results demonstrated a number of </w:t>
      </w:r>
      <w:proofErr w:type="spellStart"/>
      <w:r w:rsidR="002774B3" w:rsidRPr="00430129">
        <w:rPr>
          <w:rFonts w:asciiTheme="majorBidi" w:hAnsiTheme="majorBidi" w:cstheme="majorBidi"/>
          <w:sz w:val="26"/>
          <w:szCs w:val="26"/>
        </w:rPr>
        <w:t>artisticallyly</w:t>
      </w:r>
      <w:proofErr w:type="spellEnd"/>
      <w:r w:rsidR="002774B3" w:rsidRPr="00430129">
        <w:rPr>
          <w:rFonts w:asciiTheme="majorBidi" w:hAnsiTheme="majorBidi" w:cstheme="majorBidi"/>
          <w:sz w:val="26"/>
          <w:szCs w:val="26"/>
        </w:rPr>
        <w:t xml:space="preserve"> significant differences </w:t>
      </w:r>
      <w:r w:rsidR="007D12B3" w:rsidRPr="00430129">
        <w:rPr>
          <w:rFonts w:asciiTheme="majorBidi" w:hAnsiTheme="majorBidi" w:cstheme="majorBidi"/>
          <w:sz w:val="26"/>
          <w:szCs w:val="26"/>
        </w:rPr>
        <w:t xml:space="preserve">at the level (0.05) between the mean of the experimental group's scores and the mean </w:t>
      </w:r>
      <w:r w:rsidR="002C241D" w:rsidRPr="00430129">
        <w:rPr>
          <w:rFonts w:asciiTheme="majorBidi" w:hAnsiTheme="majorBidi" w:cstheme="majorBidi"/>
          <w:sz w:val="26"/>
          <w:szCs w:val="26"/>
        </w:rPr>
        <w:t>of the control group's scores in the post-</w:t>
      </w:r>
      <w:r w:rsidR="00392076" w:rsidRPr="00430129">
        <w:rPr>
          <w:rFonts w:asciiTheme="majorBidi" w:hAnsiTheme="majorBidi" w:cstheme="majorBidi"/>
          <w:sz w:val="26"/>
          <w:szCs w:val="26"/>
        </w:rPr>
        <w:t xml:space="preserve">experiment achievement test for the favor of the experimental group. This is a substantial difference that resulted </w:t>
      </w:r>
      <w:r w:rsidR="009763B3" w:rsidRPr="00430129">
        <w:rPr>
          <w:rFonts w:asciiTheme="majorBidi" w:hAnsiTheme="majorBidi" w:cstheme="majorBidi"/>
          <w:sz w:val="26"/>
          <w:szCs w:val="26"/>
        </w:rPr>
        <w:t>from using concept maps in teaching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9763B3" w:rsidRPr="00430129">
        <w:rPr>
          <w:rFonts w:asciiTheme="majorBidi" w:hAnsiTheme="majorBidi" w:cstheme="majorBidi"/>
          <w:sz w:val="26"/>
          <w:szCs w:val="26"/>
        </w:rPr>
        <w:t xml:space="preserve"> a factor which proved to be highly positive in increasing the achievement level of the experimental group's students.</w:t>
      </w:r>
      <w:r w:rsidR="00731E11" w:rsidRPr="00430129">
        <w:rPr>
          <w:rFonts w:asciiTheme="majorBidi" w:hAnsiTheme="majorBidi" w:cstheme="majorBidi"/>
          <w:sz w:val="26"/>
          <w:szCs w:val="26"/>
        </w:rPr>
        <w:t xml:space="preserve"> </w:t>
      </w:r>
    </w:p>
    <w:p w14:paraId="024CFCE7" w14:textId="03FD9411" w:rsidR="004550DA" w:rsidRPr="00430129" w:rsidRDefault="004550DA" w:rsidP="00430129">
      <w:pPr>
        <w:bidi w:val="0"/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/>
          <w:b/>
          <w:bCs/>
          <w:sz w:val="26"/>
          <w:szCs w:val="26"/>
        </w:rPr>
        <w:t>Keywords:</w:t>
      </w:r>
      <w:r w:rsidRPr="00430129">
        <w:rPr>
          <w:rFonts w:asciiTheme="majorBidi" w:hAnsiTheme="majorBidi" w:cstheme="majorBidi"/>
          <w:sz w:val="26"/>
          <w:szCs w:val="26"/>
        </w:rPr>
        <w:t xml:space="preserve"> </w:t>
      </w:r>
      <w:r w:rsidR="0001154C" w:rsidRPr="00430129">
        <w:rPr>
          <w:rFonts w:asciiTheme="majorBidi" w:hAnsiTheme="majorBidi" w:cstheme="majorBidi"/>
          <w:sz w:val="26"/>
          <w:szCs w:val="26"/>
        </w:rPr>
        <w:t>effectiveness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01154C" w:rsidRPr="0043012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6D5B9A" w:rsidRPr="00430129">
        <w:rPr>
          <w:rFonts w:asciiTheme="majorBidi" w:hAnsiTheme="majorBidi" w:cstheme="majorBidi"/>
          <w:sz w:val="26"/>
          <w:szCs w:val="26"/>
        </w:rPr>
        <w:t>teachjng</w:t>
      </w:r>
      <w:proofErr w:type="spellEnd"/>
      <w:r w:rsidR="00CD3392">
        <w:rPr>
          <w:rFonts w:asciiTheme="majorBidi" w:hAnsiTheme="majorBidi" w:cstheme="majorBidi"/>
          <w:sz w:val="26"/>
          <w:szCs w:val="26"/>
        </w:rPr>
        <w:t>,</w:t>
      </w:r>
      <w:r w:rsidR="006D5B9A" w:rsidRPr="00430129">
        <w:rPr>
          <w:rFonts w:asciiTheme="majorBidi" w:hAnsiTheme="majorBidi" w:cstheme="majorBidi"/>
          <w:sz w:val="26"/>
          <w:szCs w:val="26"/>
        </w:rPr>
        <w:t xml:space="preserve"> </w:t>
      </w:r>
      <w:r w:rsidR="005E205A" w:rsidRPr="00430129">
        <w:rPr>
          <w:rFonts w:asciiTheme="majorBidi" w:hAnsiTheme="majorBidi" w:cstheme="majorBidi"/>
          <w:sz w:val="26"/>
          <w:szCs w:val="26"/>
        </w:rPr>
        <w:t>concept</w:t>
      </w:r>
      <w:r w:rsidR="008C4373" w:rsidRPr="00430129">
        <w:rPr>
          <w:rFonts w:asciiTheme="majorBidi" w:hAnsiTheme="majorBidi" w:cstheme="majorBidi"/>
          <w:sz w:val="26"/>
          <w:szCs w:val="26"/>
        </w:rPr>
        <w:t xml:space="preserve"> maps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8C4373" w:rsidRPr="00430129">
        <w:rPr>
          <w:rFonts w:asciiTheme="majorBidi" w:hAnsiTheme="majorBidi" w:cstheme="majorBidi"/>
          <w:sz w:val="26"/>
          <w:szCs w:val="26"/>
        </w:rPr>
        <w:t xml:space="preserve"> </w:t>
      </w:r>
      <w:r w:rsidR="009E2DA7" w:rsidRPr="00430129">
        <w:rPr>
          <w:rFonts w:asciiTheme="majorBidi" w:hAnsiTheme="majorBidi" w:cstheme="majorBidi"/>
          <w:sz w:val="26"/>
          <w:szCs w:val="26"/>
        </w:rPr>
        <w:t xml:space="preserve">academic achievement. </w:t>
      </w:r>
    </w:p>
    <w:p w14:paraId="5E8EE1BD" w14:textId="77777777" w:rsidR="00C25CA5" w:rsidRPr="00430129" w:rsidRDefault="00C25CA5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2A76F5DE" w14:textId="77777777" w:rsidR="00C25CA5" w:rsidRPr="00430129" w:rsidRDefault="00C25CA5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30C306D6" w14:textId="77777777" w:rsidR="00C25CA5" w:rsidRPr="00430129" w:rsidRDefault="00C25CA5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44EA1AA1" w14:textId="77777777" w:rsidR="00C25CA5" w:rsidRPr="00430129" w:rsidRDefault="00C25CA5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640C78FD" w14:textId="77777777" w:rsidR="00C25CA5" w:rsidRPr="00430129" w:rsidRDefault="00C25CA5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4D8A6E55" w14:textId="77777777" w:rsidR="00C25CA5" w:rsidRPr="00430129" w:rsidRDefault="00C25CA5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52B78659" w14:textId="77777777" w:rsidR="00C25CA5" w:rsidRPr="00430129" w:rsidRDefault="00C25CA5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65A9EB82" w14:textId="77777777" w:rsidR="00C25CA5" w:rsidRPr="00430129" w:rsidRDefault="00C25CA5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14:paraId="0F5A4C7E" w14:textId="77777777" w:rsidR="00C45D26" w:rsidRDefault="00C25CA5" w:rsidP="00C45D26">
      <w:pPr>
        <w:spacing w:line="360" w:lineRule="auto"/>
        <w:jc w:val="both"/>
        <w:rPr>
          <w:rFonts w:asciiTheme="majorBidi" w:hAnsiTheme="majorBidi" w:cstheme="majorBidi" w:hint="cs"/>
          <w:b/>
          <w:bCs/>
          <w:sz w:val="26"/>
          <w:szCs w:val="26"/>
          <w:rtl/>
        </w:rPr>
      </w:pP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</w:p>
    <w:p w14:paraId="5D0419F5" w14:textId="163548EE" w:rsidR="00C25CA5" w:rsidRPr="00C45D26" w:rsidRDefault="00C25CA5" w:rsidP="00C45D26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المقدمة</w:t>
      </w:r>
      <w:r w:rsidR="000009A6"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3E1FCCC4" w14:textId="6809FD11" w:rsidR="00AA6C7C" w:rsidRPr="00430129" w:rsidRDefault="00C25CA5" w:rsidP="005907D5">
      <w:pPr>
        <w:spacing w:line="360" w:lineRule="auto"/>
        <w:jc w:val="both"/>
        <w:rPr>
          <w:rFonts w:ascii="Courier New" w:hAnsi="Courier New" w:cs="ATraditional Arabic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t>تحتل اللغة العربية مكانة رفيعة كونها لغة كتاب الله الكريم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ولغة الرسالة الخاتم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A551E9" w:rsidRPr="00430129">
        <w:rPr>
          <w:rFonts w:asciiTheme="majorBidi" w:hAnsiTheme="majorBidi" w:cstheme="majorBidi"/>
          <w:sz w:val="26"/>
          <w:szCs w:val="26"/>
          <w:rtl/>
        </w:rPr>
        <w:t>رسالة محمد صلى الله عليه وسلم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A551E9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E85CE5" w:rsidRPr="00430129">
        <w:rPr>
          <w:rFonts w:asciiTheme="majorBidi" w:hAnsiTheme="majorBidi" w:cstheme="majorBidi"/>
          <w:sz w:val="26"/>
          <w:szCs w:val="26"/>
          <w:rtl/>
        </w:rPr>
        <w:t>ولسان دين سماوي خالد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E85CE5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5956">
        <w:rPr>
          <w:rFonts w:asciiTheme="majorBidi" w:hAnsiTheme="majorBidi" w:cstheme="majorBidi" w:hint="cs"/>
          <w:sz w:val="26"/>
          <w:szCs w:val="26"/>
          <w:rtl/>
        </w:rPr>
        <w:t>ي</w:t>
      </w:r>
      <w:r w:rsidR="00905956">
        <w:rPr>
          <w:rFonts w:asciiTheme="majorBidi" w:hAnsiTheme="majorBidi" w:cstheme="majorBidi"/>
          <w:sz w:val="26"/>
          <w:szCs w:val="26"/>
          <w:rtl/>
        </w:rPr>
        <w:t>قول</w:t>
      </w:r>
      <w:r w:rsidR="00905956">
        <w:rPr>
          <w:rFonts w:asciiTheme="majorBidi" w:hAnsiTheme="majorBidi" w:cstheme="majorBidi" w:hint="cs"/>
          <w:sz w:val="26"/>
          <w:szCs w:val="26"/>
          <w:rtl/>
        </w:rPr>
        <w:t xml:space="preserve"> الله</w:t>
      </w:r>
      <w:r w:rsidR="00905956">
        <w:rPr>
          <w:rFonts w:asciiTheme="majorBidi" w:hAnsiTheme="majorBidi" w:cstheme="majorBidi"/>
          <w:sz w:val="26"/>
          <w:szCs w:val="26"/>
          <w:rtl/>
        </w:rPr>
        <w:t xml:space="preserve"> تعالى:</w:t>
      </w:r>
      <w:r w:rsidR="00570118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AA6C7C" w:rsidRPr="00430129">
        <w:rPr>
          <w:rFonts w:cs="DecoType Naskh"/>
          <w:sz w:val="24"/>
          <w:szCs w:val="24"/>
          <w:rtl/>
        </w:rPr>
        <w:t>{</w:t>
      </w:r>
      <w:r w:rsidR="00570118" w:rsidRPr="00430129">
        <w:rPr>
          <w:rFonts w:asciiTheme="majorBidi" w:hAnsiTheme="majorBidi" w:cstheme="majorBidi"/>
          <w:sz w:val="26"/>
          <w:szCs w:val="26"/>
          <w:rtl/>
        </w:rPr>
        <w:t>إِنَّا أَنْزَلْنَاهُ قُرْآنًا عَرَبِيًّا لَعَلَّكُمْ تَعْقِلُونَ</w:t>
      </w:r>
      <w:r w:rsidR="00AA6C7C" w:rsidRPr="00430129">
        <w:rPr>
          <w:rFonts w:cs="DecoType Naskh"/>
          <w:sz w:val="24"/>
          <w:szCs w:val="24"/>
          <w:rtl/>
        </w:rPr>
        <w:t>}</w:t>
      </w:r>
      <w:r w:rsidR="00905956">
        <w:rPr>
          <w:rFonts w:ascii="Courier New" w:hAnsi="Courier New" w:cs="ATraditional Arabic"/>
          <w:sz w:val="26"/>
          <w:szCs w:val="32"/>
          <w:rtl/>
        </w:rPr>
        <w:t>[سورة يوسف:</w:t>
      </w:r>
      <w:r w:rsidR="00AA6C7C">
        <w:rPr>
          <w:rFonts w:ascii="Courier New" w:hAnsi="Courier New" w:cs="ATraditional Arabic" w:hint="cs"/>
          <w:sz w:val="26"/>
          <w:szCs w:val="32"/>
          <w:rtl/>
        </w:rPr>
        <w:t xml:space="preserve"> </w:t>
      </w:r>
      <w:r w:rsidR="00905956">
        <w:rPr>
          <w:rFonts w:ascii="Courier New" w:hAnsi="Courier New" w:cs="ATraditional Arabic"/>
          <w:sz w:val="26"/>
          <w:szCs w:val="32"/>
          <w:rtl/>
        </w:rPr>
        <w:t>2]</w:t>
      </w:r>
      <w:r w:rsidR="00905956">
        <w:rPr>
          <w:rFonts w:ascii="Courier New" w:hAnsi="Courier New" w:cs="ATraditional Arabic"/>
          <w:sz w:val="26"/>
          <w:szCs w:val="26"/>
          <w:rtl/>
        </w:rPr>
        <w:t>.</w:t>
      </w:r>
      <w:bookmarkStart w:id="0" w:name="هنا4"/>
      <w:bookmarkEnd w:id="0"/>
      <w:r w:rsidR="00905956">
        <w:rPr>
          <w:rFonts w:ascii="Courier New" w:hAnsi="Courier New" w:cs="ATraditional Arabic" w:hint="cs"/>
          <w:sz w:val="26"/>
          <w:szCs w:val="26"/>
          <w:rtl/>
        </w:rPr>
        <w:t xml:space="preserve"> </w:t>
      </w:r>
    </w:p>
    <w:p w14:paraId="0FBC244E" w14:textId="64BE9F44" w:rsidR="00A96BD1" w:rsidRPr="00430129" w:rsidRDefault="00205AAA" w:rsidP="005907D5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t xml:space="preserve">فهي </w:t>
      </w:r>
      <w:r w:rsidR="00126E64">
        <w:rPr>
          <w:rFonts w:asciiTheme="majorBidi" w:hAnsiTheme="majorBidi" w:cstheme="majorBidi" w:hint="cs"/>
          <w:sz w:val="26"/>
          <w:szCs w:val="26"/>
          <w:rtl/>
        </w:rPr>
        <w:t xml:space="preserve">اللغة </w:t>
      </w:r>
      <w:r w:rsidRPr="00430129">
        <w:rPr>
          <w:rFonts w:asciiTheme="majorBidi" w:hAnsiTheme="majorBidi" w:cstheme="majorBidi"/>
          <w:sz w:val="26"/>
          <w:szCs w:val="26"/>
          <w:rtl/>
        </w:rPr>
        <w:t>المستخدمة في الحياة اليومية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وتلب</w:t>
      </w:r>
      <w:r w:rsidR="00126E64">
        <w:rPr>
          <w:rFonts w:asciiTheme="majorBidi" w:hAnsiTheme="majorBidi" w:cstheme="majorBidi" w:hint="cs"/>
          <w:sz w:val="26"/>
          <w:szCs w:val="26"/>
          <w:rtl/>
        </w:rPr>
        <w:t>ّ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ي مطالب واحتياجات </w:t>
      </w:r>
      <w:r w:rsidR="00126E64">
        <w:rPr>
          <w:rFonts w:asciiTheme="majorBidi" w:hAnsiTheme="majorBidi" w:cstheme="majorBidi" w:hint="cs"/>
          <w:sz w:val="26"/>
          <w:szCs w:val="26"/>
          <w:rtl/>
        </w:rPr>
        <w:t xml:space="preserve">الإنسان </w:t>
      </w:r>
      <w:r w:rsidRPr="00430129">
        <w:rPr>
          <w:rFonts w:asciiTheme="majorBidi" w:hAnsiTheme="majorBidi" w:cstheme="majorBidi"/>
          <w:sz w:val="26"/>
          <w:szCs w:val="26"/>
          <w:rtl/>
        </w:rPr>
        <w:t>المسلم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وتيس</w:t>
      </w:r>
      <w:r w:rsidR="00126E64">
        <w:rPr>
          <w:rFonts w:asciiTheme="majorBidi" w:hAnsiTheme="majorBidi" w:cstheme="majorBidi" w:hint="cs"/>
          <w:sz w:val="26"/>
          <w:szCs w:val="26"/>
          <w:rtl/>
        </w:rPr>
        <w:t>ّ</w:t>
      </w:r>
      <w:r w:rsidRPr="00430129">
        <w:rPr>
          <w:rFonts w:asciiTheme="majorBidi" w:hAnsiTheme="majorBidi" w:cstheme="majorBidi"/>
          <w:sz w:val="26"/>
          <w:szCs w:val="26"/>
          <w:rtl/>
        </w:rPr>
        <w:t>ر له فهم أمور دينه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266D7" w:rsidRPr="00430129">
        <w:rPr>
          <w:rFonts w:asciiTheme="majorBidi" w:hAnsiTheme="majorBidi" w:cstheme="majorBidi"/>
          <w:sz w:val="26"/>
          <w:szCs w:val="26"/>
          <w:rtl/>
        </w:rPr>
        <w:t>كما تعد اللغة العربية من أهم وسائل الاتصال بين الأفراد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D266D7" w:rsidRPr="00430129">
        <w:rPr>
          <w:rFonts w:asciiTheme="majorBidi" w:hAnsiTheme="majorBidi" w:cstheme="majorBidi"/>
          <w:sz w:val="26"/>
          <w:szCs w:val="26"/>
          <w:rtl/>
        </w:rPr>
        <w:t xml:space="preserve"> فهي ليست مادة دراسية فحسب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D266D7" w:rsidRPr="00430129">
        <w:rPr>
          <w:rFonts w:asciiTheme="majorBidi" w:hAnsiTheme="majorBidi" w:cstheme="majorBidi"/>
          <w:sz w:val="26"/>
          <w:szCs w:val="26"/>
          <w:rtl/>
        </w:rPr>
        <w:t xml:space="preserve"> بل وسيلة لفهم المواد الدراسية الأخرى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D266D7" w:rsidRPr="00430129">
        <w:rPr>
          <w:rFonts w:asciiTheme="majorBidi" w:hAnsiTheme="majorBidi" w:cstheme="majorBidi"/>
          <w:sz w:val="26"/>
          <w:szCs w:val="26"/>
          <w:rtl/>
        </w:rPr>
        <w:t xml:space="preserve"> إلى جانب كونها 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 xml:space="preserve">إحدى </w:t>
      </w:r>
      <w:r w:rsidR="00D266D7" w:rsidRPr="00430129">
        <w:rPr>
          <w:rFonts w:asciiTheme="majorBidi" w:hAnsiTheme="majorBidi" w:cstheme="majorBidi"/>
          <w:sz w:val="26"/>
          <w:szCs w:val="26"/>
          <w:rtl/>
        </w:rPr>
        <w:t>وس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ا</w:t>
      </w:r>
      <w:r w:rsidR="00D266D7" w:rsidRPr="00430129">
        <w:rPr>
          <w:rFonts w:asciiTheme="majorBidi" w:hAnsiTheme="majorBidi" w:cstheme="majorBidi"/>
          <w:sz w:val="26"/>
          <w:szCs w:val="26"/>
          <w:rtl/>
        </w:rPr>
        <w:t>ئل الاتصال والتواصل والتفاهم بين التلميذة والمعلمة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D266D7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>والتلميذ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>ة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 xml:space="preserve"> وبيئته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>ا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F3B5B" w:rsidRPr="00430129">
        <w:rPr>
          <w:rFonts w:asciiTheme="majorBidi" w:hAnsiTheme="majorBidi" w:cstheme="majorBidi"/>
          <w:sz w:val="26"/>
          <w:szCs w:val="26"/>
          <w:rtl/>
        </w:rPr>
        <w:t>و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>ت</w:t>
      </w:r>
      <w:r w:rsidR="007F3B5B" w:rsidRPr="00430129">
        <w:rPr>
          <w:rFonts w:asciiTheme="majorBidi" w:hAnsiTheme="majorBidi" w:cstheme="majorBidi"/>
          <w:sz w:val="26"/>
          <w:szCs w:val="26"/>
          <w:rtl/>
        </w:rPr>
        <w:t xml:space="preserve">عتمد 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 xml:space="preserve">عليها بكل نشاط 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>ت</w:t>
      </w:r>
      <w:r w:rsidR="007F3B5B" w:rsidRPr="00430129">
        <w:rPr>
          <w:rFonts w:asciiTheme="majorBidi" w:hAnsiTheme="majorBidi" w:cstheme="majorBidi"/>
          <w:sz w:val="26"/>
          <w:szCs w:val="26"/>
          <w:rtl/>
        </w:rPr>
        <w:t xml:space="preserve">قوم 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 xml:space="preserve">به سواء عن طريق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الاستماع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>أ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 xml:space="preserve">و </w:t>
      </w:r>
      <w:r w:rsidR="00905956" w:rsidRPr="00905956">
        <w:rPr>
          <w:rFonts w:asciiTheme="majorBidi" w:hAnsiTheme="majorBidi" w:cstheme="majorBidi" w:hint="cs"/>
          <w:sz w:val="26"/>
          <w:szCs w:val="26"/>
          <w:rtl/>
        </w:rPr>
        <w:t>الكلام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F3B5B">
        <w:rPr>
          <w:rFonts w:asciiTheme="majorBidi" w:hAnsiTheme="majorBidi" w:cstheme="majorBidi"/>
          <w:sz w:val="26"/>
          <w:szCs w:val="26"/>
          <w:rtl/>
        </w:rPr>
        <w:t>أو</w:t>
      </w:r>
      <w:r w:rsidR="005B387E" w:rsidRPr="00430129">
        <w:rPr>
          <w:rFonts w:asciiTheme="majorBidi" w:hAnsiTheme="majorBidi" w:cstheme="majorBidi"/>
          <w:sz w:val="26"/>
          <w:szCs w:val="26"/>
          <w:rtl/>
        </w:rPr>
        <w:t xml:space="preserve"> القراءة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F3B5B">
        <w:rPr>
          <w:rFonts w:asciiTheme="majorBidi" w:hAnsiTheme="majorBidi" w:cstheme="majorBidi"/>
          <w:sz w:val="26"/>
          <w:szCs w:val="26"/>
          <w:rtl/>
        </w:rPr>
        <w:t>أو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 الكتابة.</w:t>
      </w:r>
    </w:p>
    <w:p w14:paraId="3FC97916" w14:textId="465DFDF9" w:rsidR="00535172" w:rsidRPr="00430129" w:rsidRDefault="007F3B5B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/>
          <w:sz w:val="26"/>
          <w:szCs w:val="26"/>
          <w:rtl/>
        </w:rPr>
        <w:t>لذلك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 اهتمت </w:t>
      </w:r>
      <w:r>
        <w:rPr>
          <w:rFonts w:asciiTheme="majorBidi" w:hAnsiTheme="majorBidi" w:cstheme="majorBidi" w:hint="cs"/>
          <w:sz w:val="26"/>
          <w:szCs w:val="26"/>
          <w:rtl/>
        </w:rPr>
        <w:t>المؤسسات التعليمية ب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>اللغة العربية اهتماما</w:t>
      </w:r>
      <w:r>
        <w:rPr>
          <w:rFonts w:asciiTheme="majorBidi" w:hAnsiTheme="majorBidi" w:cstheme="majorBidi" w:hint="cs"/>
          <w:sz w:val="26"/>
          <w:szCs w:val="26"/>
          <w:rtl/>
        </w:rPr>
        <w:t>ً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 واضحا</w:t>
      </w:r>
      <w:r>
        <w:rPr>
          <w:rFonts w:asciiTheme="majorBidi" w:hAnsiTheme="majorBidi" w:cstheme="majorBidi" w:hint="cs"/>
          <w:sz w:val="26"/>
          <w:szCs w:val="26"/>
          <w:rtl/>
        </w:rPr>
        <w:t>ً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 في جمع المراحل التعليمية 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بشكل 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>عام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 والمرحلة الابتدائية 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بشكل 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>خاص</w:t>
      </w:r>
      <w:r>
        <w:rPr>
          <w:rFonts w:asciiTheme="majorBidi" w:hAnsiTheme="majorBidi" w:cstheme="majorBidi" w:hint="cs"/>
          <w:sz w:val="26"/>
          <w:szCs w:val="26"/>
          <w:rtl/>
        </w:rPr>
        <w:t>؛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نظراً 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لأهمية 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هذه 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>المرحلة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535172" w:rsidRPr="00430129">
        <w:rPr>
          <w:rFonts w:asciiTheme="majorBidi" w:hAnsiTheme="majorBidi" w:cstheme="majorBidi"/>
          <w:sz w:val="26"/>
          <w:szCs w:val="26"/>
          <w:rtl/>
        </w:rPr>
        <w:t xml:space="preserve"> فهي</w:t>
      </w:r>
      <w:r w:rsidR="002459B8" w:rsidRPr="00430129">
        <w:rPr>
          <w:rFonts w:asciiTheme="majorBidi" w:hAnsiTheme="majorBidi" w:cstheme="majorBidi"/>
          <w:sz w:val="26"/>
          <w:szCs w:val="26"/>
          <w:rtl/>
        </w:rPr>
        <w:t xml:space="preserve"> مرحلة البناء الفكري والروحي واللغوي للتلميذ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2459B8" w:rsidRPr="00430129">
        <w:rPr>
          <w:rFonts w:asciiTheme="majorBidi" w:hAnsiTheme="majorBidi" w:cstheme="majorBidi"/>
          <w:sz w:val="26"/>
          <w:szCs w:val="26"/>
          <w:rtl/>
        </w:rPr>
        <w:t xml:space="preserve"> كما أنها تزود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ه </w:t>
      </w:r>
      <w:r w:rsidR="002459B8" w:rsidRPr="00430129">
        <w:rPr>
          <w:rFonts w:asciiTheme="majorBidi" w:hAnsiTheme="majorBidi" w:cstheme="majorBidi"/>
          <w:sz w:val="26"/>
          <w:szCs w:val="26"/>
          <w:rtl/>
        </w:rPr>
        <w:t xml:space="preserve">المهارات الأساسية التي يعتمد عليها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تحصيله</w:t>
      </w:r>
      <w:r w:rsidR="002459B8" w:rsidRPr="00430129">
        <w:rPr>
          <w:rFonts w:asciiTheme="majorBidi" w:hAnsiTheme="majorBidi" w:cstheme="majorBidi"/>
          <w:sz w:val="26"/>
          <w:szCs w:val="26"/>
          <w:rtl/>
        </w:rPr>
        <w:t xml:space="preserve"> الدراسي في المستقبل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2459B8" w:rsidRPr="00430129">
        <w:rPr>
          <w:rFonts w:asciiTheme="majorBidi" w:hAnsiTheme="majorBidi" w:cstheme="majorBidi"/>
          <w:sz w:val="26"/>
          <w:szCs w:val="26"/>
          <w:rtl/>
        </w:rPr>
        <w:t>(فلاته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2459B8" w:rsidRPr="00430129">
        <w:rPr>
          <w:rFonts w:asciiTheme="majorBidi" w:hAnsiTheme="majorBidi" w:cstheme="majorBidi"/>
          <w:sz w:val="26"/>
          <w:szCs w:val="26"/>
          <w:rtl/>
        </w:rPr>
        <w:t xml:space="preserve"> 1425).</w:t>
      </w:r>
    </w:p>
    <w:p w14:paraId="2F37218A" w14:textId="48149FC9" w:rsidR="002459B8" w:rsidRPr="00430129" w:rsidRDefault="005C2E87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t>وتفرض متطلبات الحياة المعاصرة على تدريس اللغة العربية أن يوفر فرصا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>ً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تساعد المتعلمين على فهم القواعد الأساسية لتعلم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 xml:space="preserve"> هذه اللغة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 xml:space="preserve">وهذا يحتاج إلى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الأخذ بالطرق </w:t>
      </w:r>
      <w:proofErr w:type="spellStart"/>
      <w:r w:rsidRPr="00430129">
        <w:rPr>
          <w:rFonts w:asciiTheme="majorBidi" w:hAnsiTheme="majorBidi" w:cstheme="majorBidi"/>
          <w:sz w:val="26"/>
          <w:szCs w:val="26"/>
          <w:rtl/>
        </w:rPr>
        <w:t>وال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>إ</w:t>
      </w:r>
      <w:r w:rsidRPr="00430129">
        <w:rPr>
          <w:rFonts w:asciiTheme="majorBidi" w:hAnsiTheme="majorBidi" w:cstheme="majorBidi"/>
          <w:sz w:val="26"/>
          <w:szCs w:val="26"/>
          <w:rtl/>
        </w:rPr>
        <w:t>ستراتيجيات</w:t>
      </w:r>
      <w:proofErr w:type="spellEnd"/>
      <w:r w:rsidRPr="00430129">
        <w:rPr>
          <w:rFonts w:asciiTheme="majorBidi" w:hAnsiTheme="majorBidi" w:cstheme="majorBidi"/>
          <w:sz w:val="26"/>
          <w:szCs w:val="26"/>
          <w:rtl/>
        </w:rPr>
        <w:t xml:space="preserve"> والنماذج التدريسية التي تساعد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 xml:space="preserve">هم </w:t>
      </w:r>
      <w:r w:rsidRPr="00430129">
        <w:rPr>
          <w:rFonts w:asciiTheme="majorBidi" w:hAnsiTheme="majorBidi" w:cstheme="majorBidi"/>
          <w:sz w:val="26"/>
          <w:szCs w:val="26"/>
          <w:rtl/>
        </w:rPr>
        <w:t>على تنمية هذا النوع من الأهداف بعيدا</w:t>
      </w:r>
      <w:r w:rsidR="007F3B5B">
        <w:rPr>
          <w:rFonts w:asciiTheme="majorBidi" w:hAnsiTheme="majorBidi" w:cstheme="majorBidi" w:hint="cs"/>
          <w:sz w:val="26"/>
          <w:szCs w:val="26"/>
          <w:rtl/>
        </w:rPr>
        <w:t>ً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عن الطرق التقليدية</w:t>
      </w:r>
      <w:r w:rsidR="00E10B88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التي تعتمد على الحفظ والتلقين ولا</w:t>
      </w:r>
      <w:r w:rsidR="00740A48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تخاطب قدرات</w:t>
      </w:r>
      <w:r w:rsidR="00E10B88">
        <w:rPr>
          <w:rFonts w:asciiTheme="majorBidi" w:hAnsiTheme="majorBidi" w:cstheme="majorBidi" w:hint="cs"/>
          <w:sz w:val="26"/>
          <w:szCs w:val="26"/>
          <w:rtl/>
        </w:rPr>
        <w:t xml:space="preserve"> التلاميذ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العقلية. </w:t>
      </w:r>
    </w:p>
    <w:p w14:paraId="710E7383" w14:textId="4A1FD7F6" w:rsidR="005C2E87" w:rsidRPr="00430129" w:rsidRDefault="002D0144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t xml:space="preserve">ومن هنا دعت الحاجة </w:t>
      </w:r>
      <w:r w:rsidR="00282078">
        <w:rPr>
          <w:rFonts w:asciiTheme="majorBidi" w:hAnsiTheme="majorBidi" w:cstheme="majorBidi"/>
          <w:sz w:val="26"/>
          <w:szCs w:val="26"/>
          <w:rtl/>
        </w:rPr>
        <w:t>إلى</w:t>
      </w:r>
      <w:r w:rsidR="00915AF9" w:rsidRPr="00430129">
        <w:rPr>
          <w:rFonts w:asciiTheme="majorBidi" w:hAnsiTheme="majorBidi" w:cstheme="majorBidi"/>
          <w:sz w:val="26"/>
          <w:szCs w:val="26"/>
          <w:rtl/>
        </w:rPr>
        <w:t xml:space="preserve"> ضرورة الاهتمام بتعليم اللغة العربية في المرحلة الابتدائية بفنونها المختلفة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915AF9" w:rsidRPr="00430129">
        <w:rPr>
          <w:rFonts w:asciiTheme="majorBidi" w:hAnsiTheme="majorBidi" w:cstheme="majorBidi"/>
          <w:sz w:val="26"/>
          <w:szCs w:val="26"/>
          <w:rtl/>
        </w:rPr>
        <w:t xml:space="preserve"> باستخدام طرق تدريسية مثيرة وجذابة ومشوقة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915AF9" w:rsidRPr="00430129">
        <w:rPr>
          <w:rFonts w:asciiTheme="majorBidi" w:hAnsiTheme="majorBidi" w:cstheme="majorBidi"/>
          <w:sz w:val="26"/>
          <w:szCs w:val="26"/>
          <w:rtl/>
        </w:rPr>
        <w:t xml:space="preserve"> وفي الوقت ذاته تحقق الأهداف المنشودة من أجل المحافظة على اللغة العربية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والاعتناء</w:t>
      </w:r>
      <w:r w:rsidR="00915AF9" w:rsidRPr="00430129">
        <w:rPr>
          <w:rFonts w:asciiTheme="majorBidi" w:hAnsiTheme="majorBidi" w:cstheme="majorBidi"/>
          <w:sz w:val="26"/>
          <w:szCs w:val="26"/>
          <w:rtl/>
        </w:rPr>
        <w:t xml:space="preserve"> بتدريسها في مراحل التدريس الأولى.</w:t>
      </w:r>
    </w:p>
    <w:p w14:paraId="52725443" w14:textId="250E4746" w:rsidR="00915AF9" w:rsidRPr="00430129" w:rsidRDefault="00915AF9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t>وي</w:t>
      </w:r>
      <w:r w:rsidR="00CD591F">
        <w:rPr>
          <w:rFonts w:asciiTheme="majorBidi" w:hAnsiTheme="majorBidi" w:cstheme="majorBidi" w:hint="cs"/>
          <w:sz w:val="26"/>
          <w:szCs w:val="26"/>
          <w:rtl/>
        </w:rPr>
        <w:t>ؤ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كد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ذلك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ما</w:t>
      </w:r>
      <w:r w:rsidR="00740A48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ذكره عبد</w:t>
      </w:r>
      <w:r w:rsidR="00CD591F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العال</w:t>
      </w:r>
      <w:r w:rsidR="00CD591F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(1980</w:t>
      </w:r>
      <w:r w:rsidR="00FF0B9E">
        <w:rPr>
          <w:rFonts w:asciiTheme="majorBidi" w:hAnsiTheme="majorBidi" w:cstheme="majorBidi" w:hint="cs"/>
          <w:sz w:val="26"/>
          <w:szCs w:val="26"/>
          <w:rtl/>
        </w:rPr>
        <w:t xml:space="preserve">، </w:t>
      </w:r>
      <w:r w:rsidR="00FF0B9E" w:rsidRPr="00311057">
        <w:rPr>
          <w:rFonts w:asciiTheme="majorBidi" w:hAnsiTheme="majorBidi" w:cstheme="majorBidi"/>
          <w:sz w:val="26"/>
          <w:szCs w:val="26"/>
          <w:rtl/>
        </w:rPr>
        <w:t>ص</w:t>
      </w:r>
      <w:r w:rsidR="00FF0B9E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FF0B9E" w:rsidRPr="00311057">
        <w:rPr>
          <w:rFonts w:asciiTheme="majorBidi" w:hAnsiTheme="majorBidi" w:cstheme="majorBidi"/>
          <w:sz w:val="26"/>
          <w:szCs w:val="26"/>
          <w:rtl/>
        </w:rPr>
        <w:t>132</w:t>
      </w:r>
      <w:r w:rsidRPr="00430129">
        <w:rPr>
          <w:rFonts w:asciiTheme="majorBidi" w:hAnsiTheme="majorBidi" w:cstheme="majorBidi"/>
          <w:sz w:val="26"/>
          <w:szCs w:val="26"/>
          <w:rtl/>
        </w:rPr>
        <w:t>) بقوله:</w:t>
      </w:r>
      <w:r w:rsidR="00740A48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"ليست صعوبة القواعد أو سهولتها في مادتها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وإنما يرجع سبب هذا </w:t>
      </w:r>
      <w:r w:rsidR="00282078">
        <w:rPr>
          <w:rFonts w:asciiTheme="majorBidi" w:hAnsiTheme="majorBidi" w:cstheme="majorBidi"/>
          <w:sz w:val="26"/>
          <w:szCs w:val="26"/>
          <w:rtl/>
        </w:rPr>
        <w:t>إلى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طريقة تدريسها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وإلى مهارة المدرس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ة</w:t>
      </w:r>
      <w:r w:rsidRPr="00430129">
        <w:rPr>
          <w:rFonts w:asciiTheme="majorBidi" w:hAnsiTheme="majorBidi" w:cstheme="majorBidi"/>
          <w:sz w:val="26"/>
          <w:szCs w:val="26"/>
          <w:rtl/>
        </w:rPr>
        <w:t>".</w:t>
      </w:r>
    </w:p>
    <w:p w14:paraId="071768EF" w14:textId="7EA50A3F" w:rsidR="00915AF9" w:rsidRPr="00430129" w:rsidRDefault="00845744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t>ويشهد القرن الحالي حركة علمية نشطة في تطور المناهج وطرق التدريس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3AD1">
        <w:rPr>
          <w:rFonts w:asciiTheme="majorBidi" w:hAnsiTheme="majorBidi" w:cstheme="majorBidi" w:hint="cs"/>
          <w:sz w:val="26"/>
          <w:szCs w:val="26"/>
          <w:rtl/>
        </w:rPr>
        <w:t xml:space="preserve">والدعوة على مضاعف الجهود من قبل </w:t>
      </w:r>
      <w:r w:rsidRPr="00430129">
        <w:rPr>
          <w:rFonts w:asciiTheme="majorBidi" w:hAnsiTheme="majorBidi" w:cstheme="majorBidi"/>
          <w:sz w:val="26"/>
          <w:szCs w:val="26"/>
          <w:rtl/>
        </w:rPr>
        <w:t>المرب</w:t>
      </w:r>
      <w:r w:rsidR="00903AD1">
        <w:rPr>
          <w:rFonts w:asciiTheme="majorBidi" w:hAnsiTheme="majorBidi" w:cstheme="majorBidi" w:hint="cs"/>
          <w:sz w:val="26"/>
          <w:szCs w:val="26"/>
          <w:rtl/>
        </w:rPr>
        <w:t>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ن في كيفية توصيل المعارف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للأجيال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باستخدام طرق</w:t>
      </w:r>
      <w:r w:rsidR="00903AD1">
        <w:rPr>
          <w:rFonts w:asciiTheme="majorBidi" w:hAnsiTheme="majorBidi" w:cstheme="majorBidi" w:hint="cs"/>
          <w:sz w:val="26"/>
          <w:szCs w:val="26"/>
          <w:rtl/>
        </w:rPr>
        <w:t xml:space="preserve"> تدريسية حديثة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وأساليب متنوعة.</w:t>
      </w:r>
    </w:p>
    <w:p w14:paraId="28213D17" w14:textId="49207A3A" w:rsidR="00845744" w:rsidRPr="00430129" w:rsidRDefault="00903AD1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 xml:space="preserve">وتمثل 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النظريات الحديثة في التدريس </w:t>
      </w:r>
      <w:r>
        <w:rPr>
          <w:rFonts w:asciiTheme="majorBidi" w:hAnsiTheme="majorBidi" w:cstheme="majorBidi" w:hint="cs"/>
          <w:sz w:val="26"/>
          <w:szCs w:val="26"/>
          <w:rtl/>
        </w:rPr>
        <w:t>أهمية كبيرة و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أثر</w:t>
      </w:r>
      <w:r>
        <w:rPr>
          <w:rFonts w:asciiTheme="majorBidi" w:hAnsiTheme="majorBidi" w:cstheme="majorBidi" w:hint="cs"/>
          <w:sz w:val="26"/>
          <w:szCs w:val="26"/>
          <w:rtl/>
        </w:rPr>
        <w:t>اً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فعال</w:t>
      </w:r>
      <w:r>
        <w:rPr>
          <w:rFonts w:asciiTheme="majorBidi" w:hAnsiTheme="majorBidi" w:cstheme="majorBidi" w:hint="cs"/>
          <w:sz w:val="26"/>
          <w:szCs w:val="26"/>
          <w:rtl/>
        </w:rPr>
        <w:t>اً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في تمكين المتعلم من اكتساب المعرفة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45744" w:rsidRPr="00C45D26">
        <w:rPr>
          <w:rFonts w:asciiTheme="majorBidi" w:hAnsiTheme="majorBidi" w:cstheme="majorBidi"/>
          <w:sz w:val="26"/>
          <w:szCs w:val="26"/>
          <w:rtl/>
        </w:rPr>
        <w:t>و</w:t>
      </w:r>
      <w:r w:rsidRPr="00C45D26">
        <w:rPr>
          <w:rFonts w:asciiTheme="majorBidi" w:hAnsiTheme="majorBidi" w:cstheme="majorBidi" w:hint="eastAsia"/>
          <w:sz w:val="26"/>
          <w:szCs w:val="26"/>
          <w:rtl/>
        </w:rPr>
        <w:t>من</w:t>
      </w:r>
      <w:r w:rsidRPr="00C45D26">
        <w:rPr>
          <w:rFonts w:asciiTheme="majorBidi" w:hAnsiTheme="majorBidi" w:cstheme="majorBidi"/>
          <w:sz w:val="26"/>
          <w:szCs w:val="26"/>
          <w:rtl/>
        </w:rPr>
        <w:t xml:space="preserve"> بين هذه النظرية </w:t>
      </w:r>
      <w:r w:rsidR="00845744" w:rsidRPr="00C45D26">
        <w:rPr>
          <w:rFonts w:asciiTheme="majorBidi" w:hAnsiTheme="majorBidi" w:cstheme="majorBidi"/>
          <w:sz w:val="26"/>
          <w:szCs w:val="26"/>
          <w:rtl/>
        </w:rPr>
        <w:t>هناك نظرية أخذت من أبعاد النظريتين</w:t>
      </w:r>
      <w:r w:rsidR="008626F0" w:rsidRPr="00C45D26">
        <w:rPr>
          <w:rFonts w:asciiTheme="majorBidi" w:hAnsiTheme="majorBidi" w:cstheme="majorBidi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وهي نظرية </w:t>
      </w:r>
      <w:r>
        <w:rPr>
          <w:rFonts w:asciiTheme="majorBidi" w:hAnsiTheme="majorBidi" w:cstheme="majorBidi" w:hint="cs"/>
          <w:sz w:val="26"/>
          <w:szCs w:val="26"/>
          <w:rtl/>
        </w:rPr>
        <w:t>(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التعلم </w:t>
      </w:r>
      <w:r w:rsidRPr="00430129">
        <w:rPr>
          <w:rFonts w:asciiTheme="majorBidi" w:hAnsiTheme="majorBidi" w:cstheme="majorBidi"/>
          <w:sz w:val="26"/>
          <w:szCs w:val="26"/>
          <w:rtl/>
        </w:rPr>
        <w:t>ذ</w:t>
      </w:r>
      <w:r>
        <w:rPr>
          <w:rFonts w:asciiTheme="majorBidi" w:hAnsiTheme="majorBidi" w:cstheme="majorBidi" w:hint="cs"/>
          <w:sz w:val="26"/>
          <w:szCs w:val="26"/>
          <w:rtl/>
        </w:rPr>
        <w:t>و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</w:rPr>
        <w:t>ال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معنى</w:t>
      </w:r>
      <w:r>
        <w:rPr>
          <w:rFonts w:asciiTheme="majorBidi" w:hAnsiTheme="majorBidi" w:cstheme="majorBidi" w:hint="cs"/>
          <w:sz w:val="26"/>
          <w:szCs w:val="26"/>
          <w:rtl/>
        </w:rPr>
        <w:t>)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proofErr w:type="spellStart"/>
      <w:r w:rsidR="00845744" w:rsidRPr="00430129">
        <w:rPr>
          <w:rFonts w:asciiTheme="majorBidi" w:hAnsiTheme="majorBidi" w:cstheme="majorBidi"/>
          <w:sz w:val="26"/>
          <w:szCs w:val="26"/>
          <w:rtl/>
        </w:rPr>
        <w:t>ل</w:t>
      </w:r>
      <w:r>
        <w:rPr>
          <w:rFonts w:asciiTheme="majorBidi" w:hAnsiTheme="majorBidi" w:cstheme="majorBidi" w:hint="cs"/>
          <w:sz w:val="26"/>
          <w:szCs w:val="26"/>
          <w:rtl/>
        </w:rPr>
        <w:t>أ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وزبل</w:t>
      </w:r>
      <w:proofErr w:type="spellEnd"/>
      <w:r>
        <w:rPr>
          <w:rFonts w:asciiTheme="majorBidi" w:hAnsiTheme="majorBidi" w:cstheme="majorBidi" w:hint="cs"/>
          <w:sz w:val="26"/>
          <w:szCs w:val="26"/>
          <w:rtl/>
        </w:rPr>
        <w:t xml:space="preserve"> وهي نظرية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تركز عل</w:t>
      </w:r>
      <w:r>
        <w:rPr>
          <w:rFonts w:asciiTheme="majorBidi" w:hAnsiTheme="majorBidi" w:cstheme="majorBidi" w:hint="cs"/>
          <w:sz w:val="26"/>
          <w:szCs w:val="26"/>
          <w:rtl/>
        </w:rPr>
        <w:t>ى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تنظيم المادة الدراسية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وعلى التعليم السابق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فقد دمج </w:t>
      </w:r>
      <w:proofErr w:type="spellStart"/>
      <w:r>
        <w:rPr>
          <w:rFonts w:asciiTheme="majorBidi" w:hAnsiTheme="majorBidi" w:cstheme="majorBidi" w:hint="eastAsia"/>
          <w:sz w:val="26"/>
          <w:szCs w:val="26"/>
          <w:rtl/>
        </w:rPr>
        <w:t>أوزو</w:t>
      </w:r>
      <w:r>
        <w:rPr>
          <w:rFonts w:asciiTheme="majorBidi" w:hAnsiTheme="majorBidi" w:cstheme="majorBidi" w:hint="cs"/>
          <w:sz w:val="26"/>
          <w:szCs w:val="26"/>
          <w:rtl/>
        </w:rPr>
        <w:t>ب</w:t>
      </w:r>
      <w:r>
        <w:rPr>
          <w:rFonts w:asciiTheme="majorBidi" w:hAnsiTheme="majorBidi" w:cstheme="majorBidi" w:hint="eastAsia"/>
          <w:sz w:val="26"/>
          <w:szCs w:val="26"/>
          <w:rtl/>
        </w:rPr>
        <w:t>ل</w:t>
      </w:r>
      <w:proofErr w:type="spellEnd"/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بين النظريتين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إذ قس</w:t>
      </w:r>
      <w:r>
        <w:rPr>
          <w:rFonts w:asciiTheme="majorBidi" w:hAnsiTheme="majorBidi" w:cstheme="majorBidi" w:hint="cs"/>
          <w:sz w:val="26"/>
          <w:szCs w:val="26"/>
          <w:rtl/>
        </w:rPr>
        <w:t>ّ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م</w:t>
      </w:r>
      <w:r>
        <w:rPr>
          <w:rFonts w:asciiTheme="majorBidi" w:hAnsiTheme="majorBidi" w:cstheme="majorBidi" w:hint="cs"/>
          <w:sz w:val="26"/>
          <w:szCs w:val="26"/>
          <w:rtl/>
        </w:rPr>
        <w:t>َ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التعلم إلى</w:t>
      </w:r>
      <w:r>
        <w:rPr>
          <w:rFonts w:asciiTheme="majorBidi" w:hAnsiTheme="majorBidi" w:cstheme="majorBidi" w:hint="cs"/>
          <w:sz w:val="26"/>
          <w:szCs w:val="26"/>
          <w:rtl/>
        </w:rPr>
        <w:t>: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تعلم استقبالي</w:t>
      </w:r>
      <w:r>
        <w:rPr>
          <w:rFonts w:asciiTheme="majorBidi" w:hAnsiTheme="majorBidi" w:cstheme="majorBidi" w:hint="cs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وتعلم اكتشافي</w:t>
      </w:r>
      <w:r>
        <w:rPr>
          <w:rFonts w:asciiTheme="majorBidi" w:hAnsiTheme="majorBidi" w:cstheme="majorBidi" w:hint="cs"/>
          <w:sz w:val="26"/>
          <w:szCs w:val="26"/>
          <w:rtl/>
        </w:rPr>
        <w:t>؛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حيث يتم التعلم ذو المعنى </w:t>
      </w:r>
      <w:r>
        <w:rPr>
          <w:rFonts w:asciiTheme="majorBidi" w:hAnsiTheme="majorBidi" w:cstheme="majorBidi" w:hint="cs"/>
          <w:sz w:val="26"/>
          <w:szCs w:val="26"/>
          <w:rtl/>
        </w:rPr>
        <w:t>إ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ذا ر</w:t>
      </w:r>
      <w:r>
        <w:rPr>
          <w:rFonts w:asciiTheme="majorBidi" w:hAnsiTheme="majorBidi" w:cstheme="majorBidi" w:hint="cs"/>
          <w:sz w:val="26"/>
          <w:szCs w:val="26"/>
          <w:rtl/>
        </w:rPr>
        <w:t>ُ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بط</w:t>
      </w:r>
      <w:r>
        <w:rPr>
          <w:rFonts w:asciiTheme="majorBidi" w:hAnsiTheme="majorBidi" w:cstheme="majorBidi" w:hint="cs"/>
          <w:sz w:val="26"/>
          <w:szCs w:val="26"/>
          <w:rtl/>
        </w:rPr>
        <w:t>ت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المادة التعليمية بالخبرات السابقة للمتعلم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</w:rPr>
        <w:t>من خلال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إتاحة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الفرصة أمام المتعلم لإ</w:t>
      </w:r>
      <w:r>
        <w:rPr>
          <w:rFonts w:asciiTheme="majorBidi" w:hAnsiTheme="majorBidi" w:cstheme="majorBidi" w:hint="cs"/>
          <w:sz w:val="26"/>
          <w:szCs w:val="26"/>
          <w:rtl/>
        </w:rPr>
        <w:t>ي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جاد روابط حقيقة وليس</w:t>
      </w:r>
      <w:r>
        <w:rPr>
          <w:rFonts w:asciiTheme="majorBidi" w:hAnsiTheme="majorBidi" w:cstheme="majorBidi" w:hint="cs"/>
          <w:sz w:val="26"/>
          <w:szCs w:val="26"/>
          <w:rtl/>
        </w:rPr>
        <w:t>ت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عشوائية بين المفاهيم الجديدة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مع 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تلك التي تم تكوينها مسبقا في البناء ال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م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عرفي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903AD1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(قطامي والروسان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 2005)</w:t>
      </w:r>
      <w:r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1E3171E6" w14:textId="0460D65E" w:rsidR="00845744" w:rsidRPr="00430129" w:rsidRDefault="00903AD1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lastRenderedPageBreak/>
        <w:t>وي</w:t>
      </w:r>
      <w:r>
        <w:rPr>
          <w:rFonts w:asciiTheme="majorBidi" w:hAnsiTheme="majorBidi" w:cstheme="majorBidi" w:hint="cs"/>
          <w:sz w:val="26"/>
          <w:szCs w:val="26"/>
          <w:rtl/>
        </w:rPr>
        <w:t>رى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قطامي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والروسان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(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>2005</w:t>
      </w:r>
      <w:r w:rsidR="00FF0B9E">
        <w:rPr>
          <w:rFonts w:asciiTheme="majorBidi" w:hAnsiTheme="majorBidi" w:cstheme="majorBidi" w:hint="cs"/>
          <w:sz w:val="26"/>
          <w:szCs w:val="26"/>
          <w:rtl/>
        </w:rPr>
        <w:t>، ص 10</w:t>
      </w:r>
      <w:r w:rsidR="00845744" w:rsidRPr="00430129">
        <w:rPr>
          <w:rFonts w:asciiTheme="majorBidi" w:hAnsiTheme="majorBidi" w:cstheme="majorBidi"/>
          <w:sz w:val="26"/>
          <w:szCs w:val="26"/>
          <w:rtl/>
        </w:rPr>
        <w:t xml:space="preserve">) 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أن 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آراء </w:t>
      </w:r>
      <w:proofErr w:type="spellStart"/>
      <w:r>
        <w:rPr>
          <w:rFonts w:asciiTheme="majorBidi" w:hAnsiTheme="majorBidi" w:cstheme="majorBidi"/>
          <w:sz w:val="26"/>
          <w:szCs w:val="26"/>
          <w:rtl/>
        </w:rPr>
        <w:t>أوزو</w:t>
      </w:r>
      <w:r>
        <w:rPr>
          <w:rFonts w:asciiTheme="majorBidi" w:hAnsiTheme="majorBidi" w:cstheme="majorBidi" w:hint="cs"/>
          <w:sz w:val="26"/>
          <w:szCs w:val="26"/>
          <w:rtl/>
        </w:rPr>
        <w:t>ب</w:t>
      </w:r>
      <w:r>
        <w:rPr>
          <w:rFonts w:asciiTheme="majorBidi" w:hAnsiTheme="majorBidi" w:cstheme="majorBidi"/>
          <w:sz w:val="26"/>
          <w:szCs w:val="26"/>
          <w:rtl/>
        </w:rPr>
        <w:t>ل</w:t>
      </w:r>
      <w:proofErr w:type="spellEnd"/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: </w:t>
      </w:r>
      <w:r w:rsidRPr="00993C59">
        <w:rPr>
          <w:rFonts w:asciiTheme="majorBidi" w:hAnsiTheme="majorBidi" w:cstheme="majorBidi"/>
          <w:sz w:val="26"/>
          <w:szCs w:val="26"/>
          <w:rtl/>
        </w:rPr>
        <w:t>"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تعد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مد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>خلا</w:t>
      </w:r>
      <w:r>
        <w:rPr>
          <w:rFonts w:asciiTheme="majorBidi" w:hAnsiTheme="majorBidi" w:cstheme="majorBidi" w:hint="cs"/>
          <w:sz w:val="26"/>
          <w:szCs w:val="26"/>
          <w:rtl/>
        </w:rPr>
        <w:t>ً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 لما يطلق عليه خرائط المفاهيم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</w:rPr>
        <w:t>إ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ذ يرى أن الخرائط </w:t>
      </w:r>
      <w:proofErr w:type="spellStart"/>
      <w:r w:rsidR="00F92146" w:rsidRPr="00430129">
        <w:rPr>
          <w:rFonts w:asciiTheme="majorBidi" w:hAnsiTheme="majorBidi" w:cstheme="majorBidi"/>
          <w:sz w:val="26"/>
          <w:szCs w:val="26"/>
          <w:rtl/>
        </w:rPr>
        <w:t>المفاهيمية</w:t>
      </w:r>
      <w:proofErr w:type="spellEnd"/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 هي طريقة </w:t>
      </w:r>
      <w:r w:rsidRPr="00C45D26">
        <w:rPr>
          <w:rFonts w:asciiTheme="majorBidi" w:hAnsiTheme="majorBidi" w:cstheme="majorBidi"/>
          <w:sz w:val="26"/>
          <w:szCs w:val="26"/>
          <w:rtl/>
        </w:rPr>
        <w:t>ت</w:t>
      </w:r>
      <w:r w:rsidR="009049A5" w:rsidRPr="00C45D26">
        <w:rPr>
          <w:rFonts w:asciiTheme="majorBidi" w:hAnsiTheme="majorBidi" w:cstheme="majorBidi" w:hint="cs"/>
          <w:sz w:val="26"/>
          <w:szCs w:val="26"/>
          <w:rtl/>
        </w:rPr>
        <w:t>ن</w:t>
      </w:r>
      <w:r w:rsidRPr="00C45D26">
        <w:rPr>
          <w:rFonts w:asciiTheme="majorBidi" w:hAnsiTheme="majorBidi" w:cstheme="majorBidi"/>
          <w:sz w:val="26"/>
          <w:szCs w:val="26"/>
          <w:rtl/>
        </w:rPr>
        <w:t>قل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>البناء المعرفي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 على أنها مؤلفة من مفاهيم تكون العلاقة بينها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مبنية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 على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مبادئ</w:t>
      </w:r>
      <w:r w:rsidR="00740A48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وافتراضات</w:t>
      </w:r>
      <w:r w:rsidR="00F92146" w:rsidRPr="00430129">
        <w:rPr>
          <w:rFonts w:asciiTheme="majorBidi" w:hAnsiTheme="majorBidi" w:cstheme="majorBidi"/>
          <w:sz w:val="26"/>
          <w:szCs w:val="26"/>
          <w:rtl/>
        </w:rPr>
        <w:t xml:space="preserve"> منظمة بطريقة </w:t>
      </w:r>
      <w:r w:rsidR="00740A48" w:rsidRPr="00430129">
        <w:rPr>
          <w:rFonts w:asciiTheme="majorBidi" w:hAnsiTheme="majorBidi" w:cstheme="majorBidi" w:hint="eastAsia"/>
          <w:sz w:val="26"/>
          <w:szCs w:val="26"/>
          <w:rtl/>
        </w:rPr>
        <w:t>متسلسلة</w:t>
      </w:r>
      <w:r w:rsidR="00740A48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14:paraId="69EB5686" w14:textId="66ED9B7F" w:rsidR="00F92146" w:rsidRPr="00430129" w:rsidRDefault="00F92146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  <w:rtl/>
        </w:rPr>
        <w:t>وتتوقع الباحثة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 في هذه الدراسة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أن استخدام خرائط المفاهيم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-بوصفها إحدى طرق ال</w:t>
      </w:r>
      <w:r w:rsidRPr="00430129">
        <w:rPr>
          <w:rFonts w:asciiTheme="majorBidi" w:hAnsiTheme="majorBidi" w:cstheme="majorBidi"/>
          <w:sz w:val="26"/>
          <w:szCs w:val="26"/>
          <w:rtl/>
        </w:rPr>
        <w:t>تدريس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-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قد يكون لها أثر كبير في تحسين التحصيل الدراسي لدى التلميذات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؛ نظراً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لدورها الفع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ّ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ال في تخزين المعلومات في الدماغ عندما يتم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إ</w:t>
      </w:r>
      <w:r w:rsidRPr="00430129">
        <w:rPr>
          <w:rFonts w:asciiTheme="majorBidi" w:hAnsiTheme="majorBidi" w:cstheme="majorBidi"/>
          <w:sz w:val="26"/>
          <w:szCs w:val="26"/>
          <w:rtl/>
        </w:rPr>
        <w:t>رسالها واستقبالها بطريقة منتظمة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ومعالجة هذه المعلومات وربطها بالمعلومات الجديدة. </w:t>
      </w:r>
    </w:p>
    <w:p w14:paraId="046347F2" w14:textId="77777777" w:rsidR="00786773" w:rsidRPr="00430129" w:rsidRDefault="00786773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مشكلة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الدراسة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6FCBCCA7" w14:textId="3C621A5C" w:rsidR="00786773" w:rsidRPr="00430129" w:rsidRDefault="001A3367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انطلاقا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ً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من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الدراسات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أشارت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282078">
        <w:rPr>
          <w:rFonts w:asciiTheme="majorBidi" w:hAnsiTheme="majorBidi" w:cstheme="majorBidi" w:hint="eastAsia"/>
          <w:sz w:val="26"/>
          <w:szCs w:val="26"/>
          <w:rtl/>
        </w:rPr>
        <w:t>إلى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وجود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الشكوى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 المستمرة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الم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تردد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ة في أوساط المدارس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حول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ضعف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التلميذات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تعلم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وتدني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مستوى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 w:rsidRPr="00430129">
        <w:rPr>
          <w:rFonts w:asciiTheme="majorBidi" w:hAnsiTheme="majorBidi" w:cstheme="majorBidi" w:hint="eastAsia"/>
          <w:sz w:val="26"/>
          <w:szCs w:val="26"/>
          <w:rtl/>
        </w:rPr>
        <w:t>تحصيله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ن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 w:rsidRPr="00430129">
        <w:rPr>
          <w:rFonts w:asciiTheme="majorBidi" w:hAnsiTheme="majorBidi" w:cstheme="majorBidi" w:hint="eastAsia"/>
          <w:sz w:val="26"/>
          <w:szCs w:val="26"/>
          <w:rtl/>
        </w:rPr>
        <w:t>و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تُ</w:t>
      </w:r>
      <w:r w:rsidR="009049A5" w:rsidRPr="00430129">
        <w:rPr>
          <w:rFonts w:asciiTheme="majorBidi" w:hAnsiTheme="majorBidi" w:cstheme="majorBidi" w:hint="eastAsia"/>
          <w:sz w:val="26"/>
          <w:szCs w:val="26"/>
          <w:rtl/>
        </w:rPr>
        <w:t>رج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ِ</w:t>
      </w:r>
      <w:r w:rsidR="009049A5" w:rsidRPr="00430129">
        <w:rPr>
          <w:rFonts w:asciiTheme="majorBidi" w:hAnsiTheme="majorBidi" w:cstheme="majorBidi" w:hint="eastAsia"/>
          <w:sz w:val="26"/>
          <w:szCs w:val="26"/>
          <w:rtl/>
        </w:rPr>
        <w:t>ع</w:t>
      </w:r>
      <w:r w:rsidR="009049A5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>الباحثة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 -في هذه الدراسة الحالية-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هذه ا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 xml:space="preserve">لأسباب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إلى 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 xml:space="preserve">اقتصار </w:t>
      </w:r>
      <w:r w:rsidR="009049A5" w:rsidRPr="00430129">
        <w:rPr>
          <w:rFonts w:asciiTheme="majorBidi" w:hAnsiTheme="majorBidi" w:cstheme="majorBidi"/>
          <w:sz w:val="26"/>
          <w:szCs w:val="26"/>
          <w:rtl/>
        </w:rPr>
        <w:t>طر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ق 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>تدريس اللغة العربية على طريقة ال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إ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>لقاء والمحاضرة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 xml:space="preserve"> وعدم تنوع المعلم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ات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 xml:space="preserve"> في طريقة </w:t>
      </w:r>
      <w:r w:rsidR="009049A5" w:rsidRPr="00430129">
        <w:rPr>
          <w:rFonts w:asciiTheme="majorBidi" w:hAnsiTheme="majorBidi" w:cstheme="majorBidi"/>
          <w:sz w:val="26"/>
          <w:szCs w:val="26"/>
          <w:rtl/>
        </w:rPr>
        <w:t>تقديمه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ن للمادة</w:t>
      </w:r>
      <w:r w:rsidR="009049A5" w:rsidRPr="00430129">
        <w:rPr>
          <w:rFonts w:asciiTheme="majorBidi" w:hAnsiTheme="majorBidi" w:cstheme="majorBidi"/>
          <w:sz w:val="26"/>
          <w:szCs w:val="26"/>
          <w:rtl/>
        </w:rPr>
        <w:t xml:space="preserve"> وعرضه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ن</w:t>
      </w:r>
      <w:r w:rsidR="009049A5" w:rsidRPr="00430129">
        <w:rPr>
          <w:rFonts w:asciiTheme="majorBidi" w:hAnsiTheme="majorBidi" w:cstheme="majorBidi"/>
          <w:sz w:val="26"/>
          <w:szCs w:val="26"/>
          <w:rtl/>
        </w:rPr>
        <w:t xml:space="preserve"> لل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دروس</w:t>
      </w:r>
      <w:r w:rsidR="009C4E0D"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78771647" w14:textId="7A131B88" w:rsidR="009C4E0D" w:rsidRPr="00430129" w:rsidRDefault="009C4E0D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وبناء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ً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نتائج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الدراسات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السابقة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المتعلقة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بتعليم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فإ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ن المشكلة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في تدني تحصل الطالبات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ليست </w:t>
      </w:r>
      <w:r w:rsidRPr="00430129">
        <w:rPr>
          <w:rFonts w:asciiTheme="majorBidi" w:hAnsiTheme="majorBidi" w:cstheme="majorBidi"/>
          <w:sz w:val="26"/>
          <w:szCs w:val="26"/>
          <w:rtl/>
        </w:rPr>
        <w:t>في مادة اللغة العربية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 نفسها،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وإنما في طري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ق</w:t>
      </w:r>
      <w:r w:rsidRPr="00430129">
        <w:rPr>
          <w:rFonts w:asciiTheme="majorBidi" w:hAnsiTheme="majorBidi" w:cstheme="majorBidi"/>
          <w:sz w:val="26"/>
          <w:szCs w:val="26"/>
          <w:rtl/>
        </w:rPr>
        <w:t>ة تدريس</w:t>
      </w:r>
      <w:r w:rsidR="008D2619">
        <w:rPr>
          <w:rFonts w:asciiTheme="majorBidi" w:hAnsiTheme="majorBidi" w:cstheme="majorBidi" w:hint="cs"/>
          <w:sz w:val="26"/>
          <w:szCs w:val="26"/>
          <w:rtl/>
        </w:rPr>
        <w:t>ها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 xml:space="preserve"> وأساليب </w:t>
      </w:r>
      <w:r w:rsidR="009049A5" w:rsidRPr="00174F4B">
        <w:rPr>
          <w:rFonts w:asciiTheme="majorBidi" w:hAnsiTheme="majorBidi" w:cstheme="majorBidi"/>
          <w:sz w:val="26"/>
          <w:szCs w:val="26"/>
          <w:rtl/>
        </w:rPr>
        <w:t>تقديم محتو</w:t>
      </w:r>
      <w:r w:rsidR="009049A5">
        <w:rPr>
          <w:rFonts w:asciiTheme="majorBidi" w:hAnsiTheme="majorBidi" w:cstheme="majorBidi" w:hint="cs"/>
          <w:sz w:val="26"/>
          <w:szCs w:val="26"/>
          <w:rtl/>
        </w:rPr>
        <w:t>ها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وهذا ما </w:t>
      </w:r>
      <w:r w:rsidR="008D2619">
        <w:rPr>
          <w:rFonts w:asciiTheme="majorBidi" w:hAnsiTheme="majorBidi" w:cstheme="majorBidi" w:hint="cs"/>
          <w:sz w:val="26"/>
          <w:szCs w:val="26"/>
          <w:rtl/>
        </w:rPr>
        <w:t>بيّنته</w:t>
      </w:r>
      <w:r w:rsidR="008D2619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دراسة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عبد</w:t>
      </w:r>
      <w:r w:rsidR="008D2619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المنعم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(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2003) </w:t>
      </w:r>
      <w:r w:rsidR="008D2619">
        <w:rPr>
          <w:rFonts w:asciiTheme="majorBidi" w:hAnsiTheme="majorBidi" w:cstheme="majorBidi" w:hint="cs"/>
          <w:sz w:val="26"/>
          <w:szCs w:val="26"/>
          <w:rtl/>
        </w:rPr>
        <w:t xml:space="preserve">إذ أشارت إلى أن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الشكوى </w:t>
      </w:r>
      <w:r w:rsidR="00EF1066" w:rsidRPr="000E54A4">
        <w:rPr>
          <w:rFonts w:asciiTheme="majorBidi" w:hAnsiTheme="majorBidi" w:cstheme="majorBidi"/>
          <w:sz w:val="26"/>
          <w:szCs w:val="26"/>
          <w:rtl/>
        </w:rPr>
        <w:t>من ضعف التلميذ</w:t>
      </w:r>
      <w:r w:rsidR="00EF1066" w:rsidRPr="000E54A4">
        <w:rPr>
          <w:rFonts w:asciiTheme="majorBidi" w:hAnsiTheme="majorBidi" w:cstheme="majorBidi" w:hint="eastAsia"/>
          <w:sz w:val="26"/>
          <w:szCs w:val="26"/>
          <w:rtl/>
        </w:rPr>
        <w:t>ات</w:t>
      </w:r>
      <w:r w:rsidR="00EF1066" w:rsidRPr="000E54A4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EF1066" w:rsidRPr="000E54A4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="00EF1066" w:rsidRPr="000E54A4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EF1066" w:rsidRPr="000E54A4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="00EF1066" w:rsidRPr="000E54A4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EF1066" w:rsidRPr="000E54A4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="00EF1066" w:rsidRPr="00EF1066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ما</w:t>
      </w:r>
      <w:r w:rsidR="008D2619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EF1066">
        <w:rPr>
          <w:rFonts w:asciiTheme="majorBidi" w:hAnsiTheme="majorBidi" w:cstheme="majorBidi" w:hint="cs"/>
          <w:sz w:val="26"/>
          <w:szCs w:val="26"/>
          <w:rtl/>
        </w:rPr>
        <w:t>ت</w:t>
      </w:r>
      <w:r w:rsidRPr="00430129">
        <w:rPr>
          <w:rFonts w:asciiTheme="majorBidi" w:hAnsiTheme="majorBidi" w:cstheme="majorBidi"/>
          <w:sz w:val="26"/>
          <w:szCs w:val="26"/>
          <w:rtl/>
        </w:rPr>
        <w:t>زل مستمرة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وهذا يقتضي استخدام أساليب متنوعة</w:t>
      </w:r>
      <w:r w:rsidR="00EF1066">
        <w:rPr>
          <w:rFonts w:asciiTheme="majorBidi" w:hAnsiTheme="majorBidi" w:cstheme="majorBidi" w:hint="cs"/>
          <w:sz w:val="26"/>
          <w:szCs w:val="26"/>
          <w:rtl/>
        </w:rPr>
        <w:t xml:space="preserve"> وطرق تدريس جديدة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EF1066" w:rsidRPr="00430129">
        <w:rPr>
          <w:rFonts w:asciiTheme="majorBidi" w:hAnsiTheme="majorBidi" w:cstheme="majorBidi"/>
          <w:sz w:val="26"/>
          <w:szCs w:val="26"/>
          <w:rtl/>
        </w:rPr>
        <w:t>ت</w:t>
      </w:r>
      <w:r w:rsidR="00EF1066">
        <w:rPr>
          <w:rFonts w:asciiTheme="majorBidi" w:hAnsiTheme="majorBidi" w:cstheme="majorBidi" w:hint="cs"/>
          <w:sz w:val="26"/>
          <w:szCs w:val="26"/>
          <w:rtl/>
        </w:rPr>
        <w:t>سهم</w:t>
      </w:r>
      <w:r w:rsidR="00EF1066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EF1066">
        <w:rPr>
          <w:rFonts w:asciiTheme="majorBidi" w:hAnsiTheme="majorBidi" w:cstheme="majorBidi" w:hint="cs"/>
          <w:sz w:val="26"/>
          <w:szCs w:val="26"/>
          <w:rtl/>
        </w:rPr>
        <w:t xml:space="preserve">في </w:t>
      </w:r>
      <w:r w:rsidRPr="00430129">
        <w:rPr>
          <w:rFonts w:asciiTheme="majorBidi" w:hAnsiTheme="majorBidi" w:cstheme="majorBidi"/>
          <w:sz w:val="26"/>
          <w:szCs w:val="26"/>
          <w:rtl/>
        </w:rPr>
        <w:t>توصيل المعرفة</w:t>
      </w:r>
      <w:r w:rsidR="00EF1066">
        <w:rPr>
          <w:rFonts w:asciiTheme="majorBidi" w:hAnsiTheme="majorBidi" w:cstheme="majorBidi" w:hint="cs"/>
          <w:sz w:val="26"/>
          <w:szCs w:val="26"/>
          <w:rtl/>
        </w:rPr>
        <w:t xml:space="preserve"> إلى التلميذة واستيعابها لها </w:t>
      </w:r>
      <w:r w:rsidRPr="00430129">
        <w:rPr>
          <w:rFonts w:asciiTheme="majorBidi" w:hAnsiTheme="majorBidi" w:cstheme="majorBidi"/>
          <w:sz w:val="26"/>
          <w:szCs w:val="26"/>
          <w:rtl/>
        </w:rPr>
        <w:t>بسهولة</w:t>
      </w:r>
      <w:r w:rsidR="00EF1066">
        <w:rPr>
          <w:rFonts w:asciiTheme="majorBidi" w:hAnsiTheme="majorBidi" w:cstheme="majorBidi" w:hint="cs"/>
          <w:sz w:val="26"/>
          <w:szCs w:val="26"/>
          <w:rtl/>
        </w:rPr>
        <w:t xml:space="preserve"> ويسر</w:t>
      </w:r>
      <w:r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0B9EAC7D" w14:textId="77777777" w:rsidR="00713934" w:rsidRPr="00430129" w:rsidRDefault="00713934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أهداف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</w:t>
      </w:r>
      <w:r w:rsidR="004B4C21"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لدراسة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614BF347" w14:textId="540E9968" w:rsidR="00713934" w:rsidRPr="00430129" w:rsidRDefault="003D4AF1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>يسعى هذا</w:t>
      </w:r>
      <w:r w:rsidR="00713934" w:rsidRPr="00430129">
        <w:rPr>
          <w:rFonts w:asciiTheme="majorBidi" w:hAnsiTheme="majorBidi" w:cstheme="majorBidi"/>
          <w:sz w:val="26"/>
          <w:szCs w:val="26"/>
          <w:rtl/>
        </w:rPr>
        <w:t xml:space="preserve"> البحث </w:t>
      </w:r>
      <w:r w:rsidR="00282078">
        <w:rPr>
          <w:rFonts w:asciiTheme="majorBidi" w:hAnsiTheme="majorBidi" w:cstheme="majorBidi" w:hint="eastAsia"/>
          <w:sz w:val="26"/>
          <w:szCs w:val="26"/>
          <w:rtl/>
        </w:rPr>
        <w:t>إلى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 تحقيق الأهداف الآتية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:</w:t>
      </w:r>
    </w:p>
    <w:p w14:paraId="39C0C9A7" w14:textId="4DD99AFF" w:rsidR="00713934" w:rsidRPr="00430129" w:rsidRDefault="00713934" w:rsidP="00430129">
      <w:pPr>
        <w:pStyle w:val="a6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معرفة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 xml:space="preserve">مدى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فعالية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تدريس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باستخدام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تحصيل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طالبات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الخامس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الابتدائي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للغة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3404E3DC" w14:textId="77777777" w:rsidR="00713934" w:rsidRPr="00430129" w:rsidRDefault="00713934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أهمية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</w:t>
      </w:r>
      <w:r w:rsidR="004B4C21"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دراسة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3AA640BF" w14:textId="36250DE5" w:rsidR="00713934" w:rsidRPr="00430129" w:rsidRDefault="00C54887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تتمثل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أهمية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 xml:space="preserve">الدراسة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430129">
        <w:rPr>
          <w:rFonts w:asciiTheme="majorBidi" w:hAnsiTheme="majorBidi" w:cstheme="majorBidi" w:hint="cs"/>
          <w:sz w:val="26"/>
          <w:szCs w:val="26"/>
          <w:rtl/>
        </w:rPr>
        <w:t>الجوانب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 xml:space="preserve"> الآتية</w:t>
      </w:r>
      <w:r w:rsidRPr="00430129">
        <w:rPr>
          <w:rFonts w:asciiTheme="majorBidi" w:hAnsiTheme="majorBidi" w:cstheme="majorBidi"/>
          <w:sz w:val="26"/>
          <w:szCs w:val="26"/>
          <w:rtl/>
        </w:rPr>
        <w:t>:</w:t>
      </w:r>
    </w:p>
    <w:p w14:paraId="170EA05A" w14:textId="65E006D4" w:rsidR="00C54887" w:rsidRPr="00430129" w:rsidRDefault="00C54887" w:rsidP="00430129">
      <w:pPr>
        <w:pStyle w:val="a6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تقديم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استراتيجية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جيدة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التعليم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قائمة على ربط العلاقات بين مفاهيم اللغة العربية لطالبات الصف الخامس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 xml:space="preserve"> الابتدائي</w:t>
      </w:r>
      <w:r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272A62AE" w14:textId="79628E9A" w:rsidR="00C54887" w:rsidRPr="00430129" w:rsidRDefault="00C54887" w:rsidP="00430129">
      <w:pPr>
        <w:pStyle w:val="a6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مساعدة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واضعي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مناهج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تخطيط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مناهج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قائمة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proofErr w:type="spellStart"/>
      <w:r w:rsidR="003D4AF1">
        <w:rPr>
          <w:rFonts w:asciiTheme="majorBidi" w:hAnsiTheme="majorBidi" w:cstheme="majorBidi" w:hint="cs"/>
          <w:sz w:val="26"/>
          <w:szCs w:val="26"/>
          <w:rtl/>
        </w:rPr>
        <w:t>إ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ستراتيجية</w:t>
      </w:r>
      <w:proofErr w:type="spellEnd"/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المفاهيم</w:t>
      </w:r>
      <w:r w:rsidR="008B0BA2" w:rsidRPr="00430129">
        <w:rPr>
          <w:rFonts w:asciiTheme="majorBidi" w:hAnsiTheme="majorBidi" w:cstheme="majorBidi"/>
          <w:sz w:val="26"/>
          <w:szCs w:val="26"/>
          <w:rtl/>
        </w:rPr>
        <w:t xml:space="preserve"> المعززة بالعروض التقديمية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>؛</w:t>
      </w:r>
      <w:r w:rsidR="008B0BA2" w:rsidRPr="00430129">
        <w:rPr>
          <w:rFonts w:asciiTheme="majorBidi" w:hAnsiTheme="majorBidi" w:cstheme="majorBidi"/>
          <w:sz w:val="26"/>
          <w:szCs w:val="26"/>
          <w:rtl/>
        </w:rPr>
        <w:t xml:space="preserve"> بما يحقق الأهداف.</w:t>
      </w:r>
    </w:p>
    <w:p w14:paraId="201879B7" w14:textId="7F11290B" w:rsidR="008B0BA2" w:rsidRPr="00430129" w:rsidRDefault="008B0BA2" w:rsidP="00430129">
      <w:pPr>
        <w:pStyle w:val="a6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lastRenderedPageBreak/>
        <w:t>تقديم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نماذج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إجرائية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لمعلمات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والمشرفات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التربويات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 xml:space="preserve">عن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كيفية </w:t>
      </w:r>
      <w:r w:rsidR="00C31A41" w:rsidRPr="00430129">
        <w:rPr>
          <w:rFonts w:asciiTheme="majorBidi" w:hAnsiTheme="majorBidi" w:cstheme="majorBidi" w:hint="eastAsia"/>
          <w:sz w:val="26"/>
          <w:szCs w:val="26"/>
          <w:rtl/>
        </w:rPr>
        <w:t>استخدام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طرق تدريس </w:t>
      </w:r>
      <w:r w:rsidR="003D4AF1" w:rsidRPr="006B0EFC">
        <w:rPr>
          <w:rFonts w:asciiTheme="majorBidi" w:hAnsiTheme="majorBidi" w:cstheme="majorBidi"/>
          <w:sz w:val="26"/>
          <w:szCs w:val="26"/>
          <w:rtl/>
        </w:rPr>
        <w:t xml:space="preserve">حديثة </w:t>
      </w:r>
      <w:proofErr w:type="spellStart"/>
      <w:r w:rsidR="00C31A41" w:rsidRPr="00430129">
        <w:rPr>
          <w:rFonts w:asciiTheme="majorBidi" w:hAnsiTheme="majorBidi" w:cstheme="majorBidi" w:hint="eastAsia"/>
          <w:sz w:val="26"/>
          <w:szCs w:val="26"/>
          <w:rtl/>
        </w:rPr>
        <w:t>و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>إ</w:t>
      </w:r>
      <w:r w:rsidR="00C31A41" w:rsidRPr="00430129">
        <w:rPr>
          <w:rFonts w:asciiTheme="majorBidi" w:hAnsiTheme="majorBidi" w:cstheme="majorBidi" w:hint="eastAsia"/>
          <w:sz w:val="26"/>
          <w:szCs w:val="26"/>
          <w:rtl/>
        </w:rPr>
        <w:t>ستراتيجيات</w:t>
      </w:r>
      <w:proofErr w:type="spellEnd"/>
      <w:r w:rsidR="003D4AF1">
        <w:rPr>
          <w:rFonts w:asciiTheme="majorBidi" w:hAnsiTheme="majorBidi" w:cstheme="majorBidi" w:hint="cs"/>
          <w:sz w:val="26"/>
          <w:szCs w:val="26"/>
          <w:rtl/>
        </w:rPr>
        <w:t xml:space="preserve"> جديدة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في </w:t>
      </w:r>
      <w:r w:rsidR="003D4AF1">
        <w:rPr>
          <w:rFonts w:asciiTheme="majorBidi" w:hAnsiTheme="majorBidi" w:cstheme="majorBidi" w:hint="cs"/>
          <w:sz w:val="26"/>
          <w:szCs w:val="26"/>
          <w:rtl/>
        </w:rPr>
        <w:t>تعليم اللغة العربية؛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ل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رفع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 xml:space="preserve">من </w:t>
      </w:r>
      <w:r w:rsidRPr="00430129">
        <w:rPr>
          <w:rFonts w:asciiTheme="majorBidi" w:hAnsiTheme="majorBidi" w:cstheme="majorBidi"/>
          <w:sz w:val="26"/>
          <w:szCs w:val="26"/>
          <w:rtl/>
        </w:rPr>
        <w:t>مستوى التلميذات اللغوي.</w:t>
      </w:r>
    </w:p>
    <w:p w14:paraId="6602266A" w14:textId="50607684" w:rsidR="008B0BA2" w:rsidRPr="00430129" w:rsidRDefault="00C31A41" w:rsidP="00430129">
      <w:pPr>
        <w:pStyle w:val="a6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تفيد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هذه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الدراسات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بما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تقدمة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من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تطورات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ونتائج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ومقترحات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في تطوير استخدام خرائط المفاهيم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 xml:space="preserve">في تدريس اللغة العربية؛ </w:t>
      </w:r>
      <w:r w:rsidRPr="00430129">
        <w:rPr>
          <w:rFonts w:asciiTheme="majorBidi" w:hAnsiTheme="majorBidi" w:cstheme="majorBidi"/>
          <w:sz w:val="26"/>
          <w:szCs w:val="26"/>
          <w:rtl/>
        </w:rPr>
        <w:t>لتحقيق الأهداف.</w:t>
      </w:r>
    </w:p>
    <w:p w14:paraId="7B888E8A" w14:textId="77777777" w:rsidR="00740A48" w:rsidRPr="00430129" w:rsidRDefault="004B4C21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منهج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الدراسة</w:t>
      </w:r>
      <w:r w:rsidR="00740A48"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40D142C3" w14:textId="2E8C34F7" w:rsidR="00740A48" w:rsidRPr="00430129" w:rsidRDefault="00740A48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اعتمد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البحث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المنهج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التجريبي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الذي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يقوم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قياس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فعالية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لتدريس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التحصيل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لدى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ط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الخامس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الابتدائي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من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خلال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مجموعتين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: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التجريبية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والضابطة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والقياس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القبلي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E332C" w:rsidRPr="00430129">
        <w:rPr>
          <w:rFonts w:asciiTheme="majorBidi" w:hAnsiTheme="majorBidi" w:cstheme="majorBidi" w:hint="eastAsia"/>
          <w:sz w:val="26"/>
          <w:szCs w:val="26"/>
          <w:rtl/>
        </w:rPr>
        <w:t>وال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بعدي</w:t>
      </w:r>
      <w:r w:rsidR="003E332C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لمتغيرات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البحث</w:t>
      </w:r>
      <w:r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36FB0BC8" w14:textId="77777777" w:rsidR="004B4C21" w:rsidRPr="00430129" w:rsidRDefault="004B4C21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مجتمع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الدراسة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57FFC26F" w14:textId="67A60836" w:rsidR="004B4C21" w:rsidRPr="00430129" w:rsidRDefault="004B4C21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يتكون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مجتمع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الدراسة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من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طالبات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الخامس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الابتدائي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بمدينة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أبها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ب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منطقة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عسير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التعليمية</w:t>
      </w:r>
      <w:r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09D300CF" w14:textId="77777777" w:rsidR="004B4C21" w:rsidRPr="00430129" w:rsidRDefault="004B4C21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عينة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الدراسة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</w:p>
    <w:p w14:paraId="7ED2A890" w14:textId="08D8443A" w:rsidR="004B4C21" w:rsidRPr="00430129" w:rsidRDefault="004B4C21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تم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اختيار عينة الدراسة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بالطريقة ال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عشوائية من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 xml:space="preserve">بين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طالبات الصف الخامس الابتدائي </w:t>
      </w:r>
      <w:r w:rsidR="001B5109" w:rsidRPr="00430129">
        <w:rPr>
          <w:rFonts w:asciiTheme="majorBidi" w:hAnsiTheme="majorBidi" w:cstheme="majorBidi" w:hint="eastAsia"/>
          <w:sz w:val="26"/>
          <w:szCs w:val="26"/>
          <w:rtl/>
        </w:rPr>
        <w:t>بإحدى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مدارس منطقة عسير التعليمية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 xml:space="preserve">قد بلغ </w:t>
      </w:r>
      <w:r w:rsidRPr="00430129">
        <w:rPr>
          <w:rFonts w:asciiTheme="majorBidi" w:hAnsiTheme="majorBidi" w:cstheme="majorBidi"/>
          <w:sz w:val="26"/>
          <w:szCs w:val="26"/>
          <w:rtl/>
        </w:rPr>
        <w:t>عدد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ه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ذه العينة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(</w:t>
      </w:r>
      <w:r w:rsidRPr="00430129">
        <w:rPr>
          <w:rFonts w:asciiTheme="majorBidi" w:hAnsiTheme="majorBidi" w:cstheme="majorBidi"/>
          <w:sz w:val="26"/>
          <w:szCs w:val="26"/>
          <w:rtl/>
        </w:rPr>
        <w:t>40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 xml:space="preserve">) </w:t>
      </w:r>
      <w:r w:rsidRPr="00430129">
        <w:rPr>
          <w:rFonts w:asciiTheme="majorBidi" w:hAnsiTheme="majorBidi" w:cstheme="majorBidi"/>
          <w:sz w:val="26"/>
          <w:szCs w:val="26"/>
          <w:rtl/>
        </w:rPr>
        <w:t>طالبة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ق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ُ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سمت </w:t>
      </w:r>
      <w:r w:rsidR="00282078">
        <w:rPr>
          <w:rFonts w:asciiTheme="majorBidi" w:hAnsiTheme="majorBidi" w:cstheme="majorBidi"/>
          <w:sz w:val="26"/>
          <w:szCs w:val="26"/>
          <w:rtl/>
        </w:rPr>
        <w:t>إلى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مجموعتين: </w:t>
      </w:r>
      <w:r w:rsidR="001B5109" w:rsidRPr="00430129">
        <w:rPr>
          <w:rFonts w:asciiTheme="majorBidi" w:hAnsiTheme="majorBidi" w:cstheme="majorBidi" w:hint="eastAsia"/>
          <w:sz w:val="26"/>
          <w:szCs w:val="26"/>
          <w:rtl/>
        </w:rPr>
        <w:t>الأولى</w:t>
      </w:r>
      <w:r w:rsidR="001B5109" w:rsidRPr="00430129">
        <w:rPr>
          <w:rFonts w:asciiTheme="majorBidi" w:hAnsiTheme="majorBidi" w:cstheme="majorBidi"/>
          <w:sz w:val="26"/>
          <w:szCs w:val="26"/>
          <w:rtl/>
        </w:rPr>
        <w:t xml:space="preserve"> تجريبية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،</w:t>
      </w:r>
      <w:r w:rsidR="001B5109" w:rsidRPr="00430129">
        <w:rPr>
          <w:rFonts w:asciiTheme="majorBidi" w:hAnsiTheme="majorBidi" w:cstheme="majorBidi"/>
          <w:sz w:val="26"/>
          <w:szCs w:val="26"/>
          <w:rtl/>
        </w:rPr>
        <w:t xml:space="preserve"> وتتكون من (20) </w:t>
      </w:r>
      <w:r w:rsidR="003E332C" w:rsidRPr="00430129">
        <w:rPr>
          <w:rFonts w:asciiTheme="majorBidi" w:hAnsiTheme="majorBidi" w:cstheme="majorBidi"/>
          <w:sz w:val="26"/>
          <w:szCs w:val="26"/>
          <w:rtl/>
        </w:rPr>
        <w:t>طالبة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،</w:t>
      </w:r>
      <w:r w:rsidR="003E332C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1B5109" w:rsidRPr="00430129">
        <w:rPr>
          <w:rFonts w:asciiTheme="majorBidi" w:hAnsiTheme="majorBidi" w:cstheme="majorBidi"/>
          <w:sz w:val="26"/>
          <w:szCs w:val="26"/>
          <w:rtl/>
        </w:rPr>
        <w:t xml:space="preserve">والثانية ضابطة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و</w:t>
      </w:r>
      <w:r w:rsidR="001B5109" w:rsidRPr="00430129">
        <w:rPr>
          <w:rFonts w:asciiTheme="majorBidi" w:hAnsiTheme="majorBidi" w:cstheme="majorBidi"/>
          <w:sz w:val="26"/>
          <w:szCs w:val="26"/>
          <w:rtl/>
        </w:rPr>
        <w:t>تتكون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- أيضاً-</w:t>
      </w:r>
      <w:r w:rsidR="001B5109" w:rsidRPr="00430129">
        <w:rPr>
          <w:rFonts w:asciiTheme="majorBidi" w:hAnsiTheme="majorBidi" w:cstheme="majorBidi"/>
          <w:sz w:val="26"/>
          <w:szCs w:val="26"/>
          <w:rtl/>
        </w:rPr>
        <w:t xml:space="preserve"> من (20) طالبة. </w:t>
      </w:r>
    </w:p>
    <w:p w14:paraId="72999252" w14:textId="77777777" w:rsidR="001B5109" w:rsidRPr="00430129" w:rsidRDefault="001B5109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أداة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الدراسة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088F574B" w14:textId="190FD2B1" w:rsidR="001B5109" w:rsidRPr="00430129" w:rsidRDefault="001B5109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تم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إعداد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أداة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الدراسة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 xml:space="preserve">المتمثلة في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الاختبار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التحصيلي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ال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وحدة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 xml:space="preserve"> التعلمية (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الصنف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اللغوي</w:t>
      </w:r>
      <w:r w:rsidR="003E332C">
        <w:rPr>
          <w:rFonts w:asciiTheme="majorBidi" w:hAnsiTheme="majorBidi" w:cstheme="majorBidi" w:hint="cs"/>
          <w:sz w:val="26"/>
          <w:szCs w:val="26"/>
          <w:rtl/>
        </w:rPr>
        <w:t>) من مقرر اللغة العربية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وفق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اً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ل</w:t>
      </w:r>
      <w:r w:rsidR="005B05F4" w:rsidRPr="00430129">
        <w:rPr>
          <w:rFonts w:asciiTheme="majorBidi" w:hAnsiTheme="majorBidi" w:cstheme="majorBidi"/>
          <w:sz w:val="26"/>
          <w:szCs w:val="26"/>
          <w:rtl/>
        </w:rPr>
        <w:t xml:space="preserve">لخطوات </w:t>
      </w:r>
      <w:r w:rsidRPr="00430129">
        <w:rPr>
          <w:rFonts w:asciiTheme="majorBidi" w:hAnsiTheme="majorBidi" w:cstheme="majorBidi"/>
          <w:sz w:val="26"/>
          <w:szCs w:val="26"/>
          <w:rtl/>
        </w:rPr>
        <w:t>التالية:</w:t>
      </w:r>
    </w:p>
    <w:p w14:paraId="7E148354" w14:textId="78ACAA5E" w:rsidR="001B5109" w:rsidRPr="00430129" w:rsidRDefault="001B5109" w:rsidP="00430129">
      <w:pPr>
        <w:pStyle w:val="a6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الهدف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من </w:t>
      </w:r>
      <w:r w:rsidR="009551F3"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الاختبار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قياس المستوى التحصيلي لطالبات الصف الخامس الابتدائي.</w:t>
      </w:r>
    </w:p>
    <w:p w14:paraId="73FF185C" w14:textId="77FAEE03" w:rsidR="001B5109" w:rsidRPr="00430129" w:rsidRDefault="001B5109" w:rsidP="00430129">
      <w:pPr>
        <w:pStyle w:val="a6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صدق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الاختبار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تم عرض الاختبار على مجموعة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من المحكمين المتخصصين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في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مناهج و</w:t>
      </w:r>
      <w:r w:rsidRPr="00430129">
        <w:rPr>
          <w:rFonts w:asciiTheme="majorBidi" w:hAnsiTheme="majorBidi" w:cstheme="majorBidi"/>
          <w:sz w:val="26"/>
          <w:szCs w:val="26"/>
          <w:rtl/>
        </w:rPr>
        <w:t>طرق التدريس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؛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لاستطلاع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آ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را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ئ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هم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حول مدى قياس كل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سؤال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للهدف الذي وضع من أجله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ومدى انتمائه للمستوى المحدد من مستويات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 xml:space="preserve"> التعلم عند (</w:t>
      </w:r>
      <w:r w:rsidRPr="00430129">
        <w:rPr>
          <w:rFonts w:asciiTheme="majorBidi" w:hAnsiTheme="majorBidi" w:cstheme="majorBidi"/>
          <w:sz w:val="26"/>
          <w:szCs w:val="26"/>
          <w:rtl/>
        </w:rPr>
        <w:t>بلوم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)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ووضوح مفردات الاختبار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والدقة اللغوية لصياغة المفردات.</w:t>
      </w:r>
    </w:p>
    <w:p w14:paraId="1C568287" w14:textId="344796A2" w:rsidR="001B5109" w:rsidRPr="00430129" w:rsidRDefault="001B5109" w:rsidP="00430129">
      <w:pPr>
        <w:pStyle w:val="a6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تطبيق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الاختبار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عينة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استطلاعية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بعد 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إجراء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التعديلا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ت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ال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ل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ازمة في ضوء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آ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>راء المحكمين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تحت تجربة الاختبار على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عينة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 xml:space="preserve">مكونة من 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(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40) 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من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ط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البات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الخامس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B05F4" w:rsidRPr="005B05F4">
        <w:rPr>
          <w:rFonts w:asciiTheme="majorBidi" w:hAnsiTheme="majorBidi" w:cstheme="majorBidi" w:hint="cs"/>
          <w:sz w:val="26"/>
          <w:szCs w:val="26"/>
          <w:rtl/>
        </w:rPr>
        <w:t>الابتدائي ومن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ثم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أمكن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D57CF" w:rsidRPr="00430129">
        <w:rPr>
          <w:rFonts w:asciiTheme="majorBidi" w:hAnsiTheme="majorBidi" w:cstheme="majorBidi" w:hint="eastAsia"/>
          <w:sz w:val="26"/>
          <w:szCs w:val="26"/>
          <w:rtl/>
        </w:rPr>
        <w:t>تحديد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 xml:space="preserve"> الآتي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>:</w:t>
      </w:r>
    </w:p>
    <w:p w14:paraId="3DDA2752" w14:textId="1138A0EE" w:rsidR="004D57CF" w:rsidRPr="00430129" w:rsidRDefault="004D57CF" w:rsidP="00430129">
      <w:pPr>
        <w:pStyle w:val="a6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زمن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الاختبار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حساب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توقيت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بدء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إ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جابة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بالنسبة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لطا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لبات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العينة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وتم تسجيل الوقت الذي </w:t>
      </w:r>
      <w:r w:rsidR="005B05F4" w:rsidRPr="00430129">
        <w:rPr>
          <w:rFonts w:asciiTheme="majorBidi" w:hAnsiTheme="majorBidi" w:cstheme="majorBidi"/>
          <w:sz w:val="26"/>
          <w:szCs w:val="26"/>
          <w:rtl/>
        </w:rPr>
        <w:t>استغرق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ته</w:t>
      </w:r>
      <w:r w:rsidR="005B05F4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كل طالب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على ورقة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الإجابة،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وبحساب متوسط هذه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الأزمنة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 xml:space="preserve">فقد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بلغ الزمن المناسب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للاختبار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(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45)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دقيقة</w:t>
      </w:r>
      <w:r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75234A0E" w14:textId="410504BE" w:rsidR="004D57CF" w:rsidRPr="00430129" w:rsidRDefault="004D57CF" w:rsidP="00430129">
      <w:pPr>
        <w:pStyle w:val="a6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ثبات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الاختبار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: تم حساب ثبات الاختبار بطريقة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(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ألفا </w:t>
      </w:r>
      <w:proofErr w:type="spellStart"/>
      <w:r w:rsidRPr="00430129">
        <w:rPr>
          <w:rFonts w:asciiTheme="majorBidi" w:hAnsiTheme="majorBidi" w:cstheme="majorBidi"/>
          <w:sz w:val="26"/>
          <w:szCs w:val="26"/>
          <w:rtl/>
        </w:rPr>
        <w:t>كرونباخ</w:t>
      </w:r>
      <w:proofErr w:type="spellEnd"/>
      <w:r w:rsidR="005B05F4">
        <w:rPr>
          <w:rFonts w:asciiTheme="majorBidi" w:hAnsiTheme="majorBidi" w:cstheme="majorBidi" w:hint="cs"/>
          <w:sz w:val="26"/>
          <w:szCs w:val="26"/>
          <w:rtl/>
        </w:rPr>
        <w:t>)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والتجزئة النصفية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و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>ال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جدول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B05F4">
        <w:rPr>
          <w:rFonts w:asciiTheme="majorBidi" w:hAnsiTheme="majorBidi" w:cstheme="majorBidi" w:hint="cs"/>
          <w:sz w:val="26"/>
          <w:szCs w:val="26"/>
          <w:rtl/>
        </w:rPr>
        <w:t xml:space="preserve">رقم 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(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1) يوضح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ذلك</w:t>
      </w:r>
      <w:r w:rsidRPr="00430129">
        <w:rPr>
          <w:rFonts w:asciiTheme="majorBidi" w:hAnsiTheme="majorBidi" w:cstheme="majorBidi"/>
          <w:sz w:val="26"/>
          <w:szCs w:val="26"/>
          <w:rtl/>
        </w:rPr>
        <w:t>:</w:t>
      </w:r>
    </w:p>
    <w:tbl>
      <w:tblPr>
        <w:tblStyle w:val="a7"/>
        <w:bidiVisual/>
        <w:tblW w:w="4750" w:type="pct"/>
        <w:jc w:val="center"/>
        <w:tblLook w:val="04A0" w:firstRow="1" w:lastRow="0" w:firstColumn="1" w:lastColumn="0" w:noHBand="0" w:noVBand="1"/>
      </w:tblPr>
      <w:tblGrid>
        <w:gridCol w:w="2348"/>
        <w:gridCol w:w="2343"/>
        <w:gridCol w:w="2336"/>
        <w:gridCol w:w="2334"/>
      </w:tblGrid>
      <w:tr w:rsidR="004D57CF" w:rsidRPr="00C67C02" w14:paraId="0D5D5F86" w14:textId="77777777" w:rsidTr="00430129">
        <w:trPr>
          <w:trHeight w:val="20"/>
          <w:jc w:val="center"/>
        </w:trPr>
        <w:tc>
          <w:tcPr>
            <w:tcW w:w="20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DCF00C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lastRenderedPageBreak/>
              <w:t>المستوى</w:t>
            </w:r>
          </w:p>
        </w:tc>
        <w:tc>
          <w:tcPr>
            <w:tcW w:w="2043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F1EB07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عدد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الفقرات</w:t>
            </w:r>
          </w:p>
        </w:tc>
        <w:tc>
          <w:tcPr>
            <w:tcW w:w="407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D2503F" w14:textId="77777777" w:rsidR="004D57CF" w:rsidRPr="00F8665D" w:rsidRDefault="004D57CF" w:rsidP="0051238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معامل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الثبات</w:t>
            </w:r>
          </w:p>
        </w:tc>
      </w:tr>
      <w:tr w:rsidR="004D57CF" w:rsidRPr="00C67C02" w14:paraId="49664536" w14:textId="77777777" w:rsidTr="00430129">
        <w:trPr>
          <w:trHeight w:val="20"/>
          <w:jc w:val="center"/>
        </w:trPr>
        <w:tc>
          <w:tcPr>
            <w:tcW w:w="2047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65AF7" w14:textId="77777777" w:rsidR="004D57CF" w:rsidRPr="00F8665D" w:rsidRDefault="004D57CF" w:rsidP="0043012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7C93EB" w14:textId="77777777" w:rsidR="004D57CF" w:rsidRPr="00F8665D" w:rsidRDefault="004D57CF" w:rsidP="0043012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435E35" w14:textId="7FEBD6B1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ألفا</w:t>
            </w:r>
            <w:r w:rsidR="00D07DED" w:rsidRPr="0043012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proofErr w:type="spellStart"/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كرونباخ</w:t>
            </w:r>
            <w:proofErr w:type="spellEnd"/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20E2A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التجزئة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النصفية</w:t>
            </w:r>
          </w:p>
        </w:tc>
      </w:tr>
      <w:tr w:rsidR="004D57CF" w:rsidRPr="00C67C02" w14:paraId="16524F86" w14:textId="77777777" w:rsidTr="00430129">
        <w:trPr>
          <w:trHeight w:val="20"/>
          <w:jc w:val="center"/>
        </w:trPr>
        <w:tc>
          <w:tcPr>
            <w:tcW w:w="20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37A0E4B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الدنيا</w:t>
            </w:r>
          </w:p>
        </w:tc>
        <w:tc>
          <w:tcPr>
            <w:tcW w:w="204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833FBE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20</w:t>
            </w:r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313676" w14:textId="5A99A2ED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80</w:t>
            </w:r>
          </w:p>
        </w:tc>
        <w:tc>
          <w:tcPr>
            <w:tcW w:w="20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032FEB" w14:textId="530C4C9E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77</w:t>
            </w:r>
          </w:p>
        </w:tc>
      </w:tr>
      <w:tr w:rsidR="004D57CF" w:rsidRPr="00D07DED" w14:paraId="2A370A4A" w14:textId="77777777" w:rsidTr="00430129">
        <w:trPr>
          <w:jc w:val="center"/>
        </w:trPr>
        <w:tc>
          <w:tcPr>
            <w:tcW w:w="20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EC1729C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العليا</w:t>
            </w:r>
          </w:p>
        </w:tc>
        <w:tc>
          <w:tcPr>
            <w:tcW w:w="20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E56CDF3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7</w:t>
            </w:r>
          </w:p>
        </w:tc>
        <w:tc>
          <w:tcPr>
            <w:tcW w:w="203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3279FBF" w14:textId="19E4202B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70</w:t>
            </w:r>
          </w:p>
        </w:tc>
        <w:tc>
          <w:tcPr>
            <w:tcW w:w="203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282C45" w14:textId="5FB2D222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65</w:t>
            </w:r>
          </w:p>
        </w:tc>
      </w:tr>
      <w:tr w:rsidR="004D57CF" w:rsidRPr="00C67C02" w14:paraId="3C8E2903" w14:textId="77777777" w:rsidTr="00430129">
        <w:trPr>
          <w:jc w:val="center"/>
        </w:trPr>
        <w:tc>
          <w:tcPr>
            <w:tcW w:w="20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C928DB4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الاختبار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ككل</w:t>
            </w:r>
          </w:p>
        </w:tc>
        <w:tc>
          <w:tcPr>
            <w:tcW w:w="20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D52FD8B" w14:textId="77777777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27</w:t>
            </w:r>
          </w:p>
        </w:tc>
        <w:tc>
          <w:tcPr>
            <w:tcW w:w="203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3D59E74" w14:textId="6A344B40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84</w:t>
            </w:r>
          </w:p>
        </w:tc>
        <w:tc>
          <w:tcPr>
            <w:tcW w:w="203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2CA3A1" w14:textId="7337BB7A" w:rsidR="004D57CF" w:rsidRPr="00F8665D" w:rsidRDefault="004D57CF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81</w:t>
            </w:r>
          </w:p>
        </w:tc>
      </w:tr>
    </w:tbl>
    <w:p w14:paraId="7D0861F6" w14:textId="77777777" w:rsidR="004D57CF" w:rsidRPr="00430129" w:rsidRDefault="004D57CF" w:rsidP="005907D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تنفيذ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البحث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45A30BBC" w14:textId="1CDCB0B6" w:rsidR="004D57CF" w:rsidRPr="00430129" w:rsidRDefault="001A3367" w:rsidP="00430129">
      <w:pPr>
        <w:spacing w:line="360" w:lineRule="auto"/>
        <w:ind w:left="360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نفذ</w:t>
      </w:r>
      <w:r w:rsidR="00512388" w:rsidRPr="00430129">
        <w:rPr>
          <w:rFonts w:asciiTheme="majorBidi" w:hAnsiTheme="majorBidi" w:cstheme="majorBidi" w:hint="eastAsia"/>
          <w:sz w:val="26"/>
          <w:szCs w:val="26"/>
          <w:rtl/>
        </w:rPr>
        <w:t>ت</w:t>
      </w:r>
      <w:r w:rsidR="00512388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12388" w:rsidRPr="00430129">
        <w:rPr>
          <w:rFonts w:asciiTheme="majorBidi" w:hAnsiTheme="majorBidi" w:cstheme="majorBidi" w:hint="eastAsia"/>
          <w:sz w:val="26"/>
          <w:szCs w:val="26"/>
          <w:rtl/>
        </w:rPr>
        <w:t>الدراسة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البحث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بناء</w:t>
      </w:r>
      <w:r w:rsidR="00512388" w:rsidRPr="00430129">
        <w:rPr>
          <w:rFonts w:asciiTheme="majorBidi" w:hAnsiTheme="majorBidi" w:cstheme="majorBidi" w:hint="eastAsia"/>
          <w:sz w:val="26"/>
          <w:szCs w:val="26"/>
          <w:rtl/>
        </w:rPr>
        <w:t>ً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 xml:space="preserve"> على</w:t>
      </w:r>
      <w:r w:rsidR="00512388" w:rsidRPr="00430129">
        <w:rPr>
          <w:rFonts w:asciiTheme="majorBidi" w:hAnsiTheme="majorBidi" w:cstheme="majorBidi"/>
          <w:sz w:val="26"/>
          <w:szCs w:val="26"/>
          <w:rtl/>
        </w:rPr>
        <w:t xml:space="preserve"> الخطوات الآتية</w:t>
      </w:r>
      <w:r w:rsidR="004D57CF" w:rsidRPr="00430129">
        <w:rPr>
          <w:rFonts w:asciiTheme="majorBidi" w:hAnsiTheme="majorBidi" w:cstheme="majorBidi"/>
          <w:sz w:val="26"/>
          <w:szCs w:val="26"/>
          <w:rtl/>
        </w:rPr>
        <w:t>:</w:t>
      </w:r>
    </w:p>
    <w:p w14:paraId="4FFD2D06" w14:textId="597C4438" w:rsidR="009551F3" w:rsidRPr="00430129" w:rsidRDefault="004D57CF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قامت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الباحثة بتطبيق الاختبار التحصيلي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على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12388">
        <w:rPr>
          <w:rFonts w:asciiTheme="majorBidi" w:hAnsiTheme="majorBidi" w:cstheme="majorBidi" w:hint="cs"/>
          <w:sz w:val="26"/>
          <w:szCs w:val="26"/>
          <w:rtl/>
        </w:rPr>
        <w:t>ال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>مجموعتين</w:t>
      </w:r>
      <w:r w:rsidR="00512388">
        <w:rPr>
          <w:rFonts w:asciiTheme="majorBidi" w:hAnsiTheme="majorBidi" w:cstheme="majorBidi" w:hint="cs"/>
          <w:sz w:val="26"/>
          <w:szCs w:val="26"/>
          <w:rtl/>
        </w:rPr>
        <w:t>: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12388">
        <w:rPr>
          <w:rFonts w:asciiTheme="majorBidi" w:hAnsiTheme="majorBidi" w:cstheme="majorBidi" w:hint="cs"/>
          <w:sz w:val="26"/>
          <w:szCs w:val="26"/>
          <w:rtl/>
        </w:rPr>
        <w:t xml:space="preserve">الأولى 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>قبليا</w:t>
      </w:r>
      <w:r w:rsidR="00512388">
        <w:rPr>
          <w:rFonts w:asciiTheme="majorBidi" w:hAnsiTheme="majorBidi" w:cstheme="majorBidi" w:hint="cs"/>
          <w:sz w:val="26"/>
          <w:szCs w:val="26"/>
          <w:rtl/>
        </w:rPr>
        <w:t>ً،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و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ذلك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قبل تدريس دروس (الوظائف النحوية)</w:t>
      </w:r>
      <w:r w:rsidR="00512388">
        <w:rPr>
          <w:rFonts w:asciiTheme="majorBidi" w:hAnsiTheme="majorBidi" w:cstheme="majorBidi" w:hint="cs"/>
          <w:sz w:val="26"/>
          <w:szCs w:val="26"/>
          <w:rtl/>
        </w:rPr>
        <w:t>؛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للتأكد على تكافؤ المجموعتين للدراسة</w:t>
      </w:r>
      <w:r w:rsidR="00512388">
        <w:rPr>
          <w:rFonts w:asciiTheme="majorBidi" w:hAnsiTheme="majorBidi" w:cstheme="majorBidi" w:hint="cs"/>
          <w:sz w:val="26"/>
          <w:szCs w:val="26"/>
          <w:rtl/>
        </w:rPr>
        <w:t>،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والجدول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12388">
        <w:rPr>
          <w:rFonts w:asciiTheme="majorBidi" w:hAnsiTheme="majorBidi" w:cstheme="majorBidi" w:hint="cs"/>
          <w:sz w:val="26"/>
          <w:szCs w:val="26"/>
          <w:rtl/>
        </w:rPr>
        <w:t xml:space="preserve">رقم 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(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2)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يوضح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512388">
        <w:rPr>
          <w:rFonts w:asciiTheme="majorBidi" w:hAnsiTheme="majorBidi" w:cstheme="majorBidi" w:hint="cs"/>
          <w:sz w:val="26"/>
          <w:szCs w:val="26"/>
          <w:rtl/>
        </w:rPr>
        <w:t xml:space="preserve">كلاً من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المتوسطات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الحسابية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والانحرافات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المعيارية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واختبار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(ت)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بين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أفراد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العينة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التطبيق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القبلي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للاختبار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9551F3" w:rsidRPr="00430129">
        <w:rPr>
          <w:rFonts w:asciiTheme="majorBidi" w:hAnsiTheme="majorBidi" w:cstheme="majorBidi" w:hint="eastAsia"/>
          <w:sz w:val="26"/>
          <w:szCs w:val="26"/>
          <w:rtl/>
        </w:rPr>
        <w:t>التحصيلي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3EB53232" w14:textId="56E439D0" w:rsidR="009551F3" w:rsidRPr="00430129" w:rsidRDefault="008626F0" w:rsidP="00430129">
      <w:pPr>
        <w:spacing w:line="360" w:lineRule="auto"/>
        <w:jc w:val="center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جدول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(</w:t>
      </w:r>
      <w:r w:rsidR="009551F3" w:rsidRPr="00430129">
        <w:rPr>
          <w:rFonts w:asciiTheme="majorBidi" w:hAnsiTheme="majorBidi" w:cstheme="majorBidi"/>
          <w:sz w:val="26"/>
          <w:szCs w:val="26"/>
          <w:rtl/>
        </w:rPr>
        <w:t>2)</w:t>
      </w:r>
    </w:p>
    <w:p w14:paraId="48537B09" w14:textId="0C8AC3D9" w:rsidR="009551F3" w:rsidRPr="00430129" w:rsidRDefault="009551F3" w:rsidP="00430129">
      <w:pPr>
        <w:spacing w:line="360" w:lineRule="auto"/>
        <w:jc w:val="center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المتوسطات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الحسابية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والانحرافات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المعيارية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واختبار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(ت)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بين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أفراد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العينة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التطبيق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القبلي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للاختبار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التحصيلي</w:t>
      </w:r>
    </w:p>
    <w:tbl>
      <w:tblPr>
        <w:tblStyle w:val="a7"/>
        <w:bidiVisual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1015"/>
        <w:gridCol w:w="871"/>
        <w:gridCol w:w="1061"/>
        <w:gridCol w:w="1118"/>
        <w:gridCol w:w="1072"/>
        <w:gridCol w:w="1091"/>
        <w:gridCol w:w="1030"/>
        <w:gridCol w:w="1156"/>
      </w:tblGrid>
      <w:tr w:rsidR="009551F3" w:rsidRPr="00C67C02" w14:paraId="5E784400" w14:textId="77777777" w:rsidTr="00430129">
        <w:trPr>
          <w:trHeight w:val="285"/>
          <w:jc w:val="center"/>
        </w:trPr>
        <w:tc>
          <w:tcPr>
            <w:tcW w:w="1408" w:type="dxa"/>
            <w:vMerge w:val="restart"/>
            <w:shd w:val="clear" w:color="auto" w:fill="D9D9D9" w:themeFill="background1" w:themeFillShade="D9"/>
          </w:tcPr>
          <w:p w14:paraId="45A3DE10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المستوى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14:paraId="3A8AE4D4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المجموعة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الضابطة</w:t>
            </w:r>
          </w:p>
        </w:tc>
        <w:tc>
          <w:tcPr>
            <w:tcW w:w="2129" w:type="dxa"/>
            <w:gridSpan w:val="2"/>
            <w:shd w:val="clear" w:color="auto" w:fill="D9D9D9" w:themeFill="background1" w:themeFillShade="D9"/>
          </w:tcPr>
          <w:p w14:paraId="7D796AC2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المجموعة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التجريبية</w:t>
            </w:r>
          </w:p>
        </w:tc>
        <w:tc>
          <w:tcPr>
            <w:tcW w:w="1047" w:type="dxa"/>
            <w:vMerge w:val="restart"/>
            <w:shd w:val="clear" w:color="auto" w:fill="D9D9D9" w:themeFill="background1" w:themeFillShade="D9"/>
          </w:tcPr>
          <w:p w14:paraId="0779AA01" w14:textId="77777777" w:rsidR="0001143C" w:rsidRPr="00430129" w:rsidRDefault="009551F3" w:rsidP="0001143C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قيمة</w:t>
            </w:r>
          </w:p>
          <w:p w14:paraId="36019B33" w14:textId="2B195FB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(ت)</w:t>
            </w:r>
          </w:p>
        </w:tc>
        <w:tc>
          <w:tcPr>
            <w:tcW w:w="1066" w:type="dxa"/>
            <w:vMerge w:val="restart"/>
            <w:shd w:val="clear" w:color="auto" w:fill="D9D9D9" w:themeFill="background1" w:themeFillShade="D9"/>
          </w:tcPr>
          <w:p w14:paraId="76ABBDC7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درجة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الحرية</w:t>
            </w:r>
          </w:p>
        </w:tc>
        <w:tc>
          <w:tcPr>
            <w:tcW w:w="1006" w:type="dxa"/>
            <w:vMerge w:val="restart"/>
            <w:shd w:val="clear" w:color="auto" w:fill="D9D9D9" w:themeFill="background1" w:themeFillShade="D9"/>
          </w:tcPr>
          <w:p w14:paraId="359C7BB9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مستوى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الدلالة</w:t>
            </w:r>
          </w:p>
        </w:tc>
        <w:tc>
          <w:tcPr>
            <w:tcW w:w="1129" w:type="dxa"/>
            <w:vMerge w:val="restart"/>
            <w:shd w:val="clear" w:color="auto" w:fill="D9D9D9" w:themeFill="background1" w:themeFillShade="D9"/>
          </w:tcPr>
          <w:p w14:paraId="75425B8C" w14:textId="77777777" w:rsidR="0001143C" w:rsidRPr="00430129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مربع</w:t>
            </w:r>
          </w:p>
          <w:p w14:paraId="4F432892" w14:textId="7DEFD81A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proofErr w:type="spellStart"/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إيتا</w:t>
            </w:r>
            <w:proofErr w:type="spellEnd"/>
          </w:p>
        </w:tc>
      </w:tr>
      <w:tr w:rsidR="005D1CA3" w:rsidRPr="00C67C02" w14:paraId="23336C18" w14:textId="77777777" w:rsidTr="00430129">
        <w:trPr>
          <w:trHeight w:val="255"/>
          <w:jc w:val="center"/>
        </w:trPr>
        <w:tc>
          <w:tcPr>
            <w:tcW w:w="1408" w:type="dxa"/>
            <w:vMerge/>
          </w:tcPr>
          <w:p w14:paraId="46D5A178" w14:textId="77777777" w:rsidR="005D1CA3" w:rsidRPr="00F8665D" w:rsidRDefault="005D1CA3" w:rsidP="0043012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022FA16D" w14:textId="673EF988" w:rsidR="005D1CA3" w:rsidRPr="00430129" w:rsidRDefault="005D1CA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129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م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7BB070C" w14:textId="63CA1C2F" w:rsidR="005D1CA3" w:rsidRPr="00F8665D" w:rsidRDefault="005D1CA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129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ع</w:t>
            </w:r>
          </w:p>
        </w:tc>
        <w:tc>
          <w:tcPr>
            <w:tcW w:w="1037" w:type="dxa"/>
            <w:shd w:val="clear" w:color="auto" w:fill="F2F2F2" w:themeFill="background1" w:themeFillShade="F2"/>
          </w:tcPr>
          <w:p w14:paraId="70ACF8A6" w14:textId="26180F6B" w:rsidR="005D1CA3" w:rsidRPr="00F8665D" w:rsidRDefault="005D1CA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129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م</w:t>
            </w:r>
          </w:p>
        </w:tc>
        <w:tc>
          <w:tcPr>
            <w:tcW w:w="1092" w:type="dxa"/>
            <w:shd w:val="clear" w:color="auto" w:fill="F2F2F2" w:themeFill="background1" w:themeFillShade="F2"/>
          </w:tcPr>
          <w:p w14:paraId="1A072361" w14:textId="4D0263DD" w:rsidR="005D1CA3" w:rsidRPr="00430129" w:rsidRDefault="005D1CA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30129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ع</w:t>
            </w:r>
          </w:p>
        </w:tc>
        <w:tc>
          <w:tcPr>
            <w:tcW w:w="1047" w:type="dxa"/>
            <w:vMerge/>
          </w:tcPr>
          <w:p w14:paraId="36CBF057" w14:textId="0CBBC1D1" w:rsidR="005D1CA3" w:rsidRPr="00F8665D" w:rsidRDefault="005D1CA3" w:rsidP="0043012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66" w:type="dxa"/>
            <w:vMerge/>
          </w:tcPr>
          <w:p w14:paraId="48D01325" w14:textId="77777777" w:rsidR="005D1CA3" w:rsidRPr="00F8665D" w:rsidRDefault="005D1CA3" w:rsidP="0043012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06" w:type="dxa"/>
            <w:vMerge/>
          </w:tcPr>
          <w:p w14:paraId="717B4E9A" w14:textId="77777777" w:rsidR="005D1CA3" w:rsidRPr="00F8665D" w:rsidRDefault="005D1CA3" w:rsidP="0043012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29" w:type="dxa"/>
            <w:vMerge/>
          </w:tcPr>
          <w:p w14:paraId="228353D2" w14:textId="77777777" w:rsidR="005D1CA3" w:rsidRPr="00F8665D" w:rsidRDefault="005D1CA3" w:rsidP="00430129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9551F3" w:rsidRPr="00C67C02" w14:paraId="08969459" w14:textId="77777777" w:rsidTr="00430129">
        <w:trPr>
          <w:jc w:val="center"/>
        </w:trPr>
        <w:tc>
          <w:tcPr>
            <w:tcW w:w="1408" w:type="dxa"/>
            <w:vAlign w:val="center"/>
          </w:tcPr>
          <w:p w14:paraId="06C68F2B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الدنيا</w:t>
            </w:r>
          </w:p>
        </w:tc>
        <w:tc>
          <w:tcPr>
            <w:tcW w:w="992" w:type="dxa"/>
            <w:vAlign w:val="center"/>
          </w:tcPr>
          <w:p w14:paraId="0A6F0BD0" w14:textId="428802CB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5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70</w:t>
            </w:r>
          </w:p>
        </w:tc>
        <w:tc>
          <w:tcPr>
            <w:tcW w:w="851" w:type="dxa"/>
            <w:vAlign w:val="center"/>
          </w:tcPr>
          <w:p w14:paraId="6124DDF6" w14:textId="76E010F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94</w:t>
            </w:r>
          </w:p>
        </w:tc>
        <w:tc>
          <w:tcPr>
            <w:tcW w:w="1037" w:type="dxa"/>
            <w:vAlign w:val="center"/>
          </w:tcPr>
          <w:p w14:paraId="5E64176F" w14:textId="0CF7D12A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6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29</w:t>
            </w:r>
          </w:p>
        </w:tc>
        <w:tc>
          <w:tcPr>
            <w:tcW w:w="1092" w:type="dxa"/>
            <w:vAlign w:val="center"/>
          </w:tcPr>
          <w:p w14:paraId="40E3DAD6" w14:textId="1A1FEE6F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27</w:t>
            </w:r>
          </w:p>
        </w:tc>
        <w:tc>
          <w:tcPr>
            <w:tcW w:w="1047" w:type="dxa"/>
            <w:vAlign w:val="center"/>
          </w:tcPr>
          <w:p w14:paraId="004F1199" w14:textId="560AD850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56</w:t>
            </w:r>
          </w:p>
        </w:tc>
        <w:tc>
          <w:tcPr>
            <w:tcW w:w="1066" w:type="dxa"/>
            <w:vAlign w:val="center"/>
          </w:tcPr>
          <w:p w14:paraId="7462C37D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46</w:t>
            </w:r>
          </w:p>
        </w:tc>
        <w:tc>
          <w:tcPr>
            <w:tcW w:w="1006" w:type="dxa"/>
            <w:vAlign w:val="center"/>
          </w:tcPr>
          <w:p w14:paraId="0BF2995C" w14:textId="7919538B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001</w:t>
            </w:r>
          </w:p>
        </w:tc>
        <w:tc>
          <w:tcPr>
            <w:tcW w:w="1129" w:type="dxa"/>
            <w:vAlign w:val="center"/>
          </w:tcPr>
          <w:p w14:paraId="74F22587" w14:textId="5BA6FD92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35</w:t>
            </w:r>
          </w:p>
        </w:tc>
      </w:tr>
      <w:tr w:rsidR="009551F3" w:rsidRPr="00C67C02" w14:paraId="5D5BD4B7" w14:textId="77777777" w:rsidTr="00430129">
        <w:trPr>
          <w:jc w:val="center"/>
        </w:trPr>
        <w:tc>
          <w:tcPr>
            <w:tcW w:w="1408" w:type="dxa"/>
            <w:vAlign w:val="center"/>
          </w:tcPr>
          <w:p w14:paraId="13C5C7D1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العليا</w:t>
            </w:r>
          </w:p>
        </w:tc>
        <w:tc>
          <w:tcPr>
            <w:tcW w:w="992" w:type="dxa"/>
            <w:vAlign w:val="center"/>
          </w:tcPr>
          <w:p w14:paraId="258F5A38" w14:textId="305AB078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62</w:t>
            </w:r>
          </w:p>
        </w:tc>
        <w:tc>
          <w:tcPr>
            <w:tcW w:w="851" w:type="dxa"/>
            <w:vAlign w:val="center"/>
          </w:tcPr>
          <w:p w14:paraId="0784E027" w14:textId="2230AAAF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05</w:t>
            </w:r>
          </w:p>
        </w:tc>
        <w:tc>
          <w:tcPr>
            <w:tcW w:w="1037" w:type="dxa"/>
            <w:vAlign w:val="center"/>
          </w:tcPr>
          <w:p w14:paraId="0F97E86D" w14:textId="4010D32A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16</w:t>
            </w:r>
          </w:p>
        </w:tc>
        <w:tc>
          <w:tcPr>
            <w:tcW w:w="1092" w:type="dxa"/>
            <w:vAlign w:val="center"/>
          </w:tcPr>
          <w:p w14:paraId="51BC502C" w14:textId="6081D90F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00</w:t>
            </w:r>
          </w:p>
        </w:tc>
        <w:tc>
          <w:tcPr>
            <w:tcW w:w="1047" w:type="dxa"/>
            <w:vAlign w:val="center"/>
          </w:tcPr>
          <w:p w14:paraId="405C9920" w14:textId="7070F661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82</w:t>
            </w:r>
          </w:p>
        </w:tc>
        <w:tc>
          <w:tcPr>
            <w:tcW w:w="1066" w:type="dxa"/>
            <w:vAlign w:val="center"/>
          </w:tcPr>
          <w:p w14:paraId="3B6B451B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46</w:t>
            </w:r>
          </w:p>
        </w:tc>
        <w:tc>
          <w:tcPr>
            <w:tcW w:w="1006" w:type="dxa"/>
            <w:vAlign w:val="center"/>
          </w:tcPr>
          <w:p w14:paraId="1D46E68A" w14:textId="38A8D09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001</w:t>
            </w:r>
          </w:p>
        </w:tc>
        <w:tc>
          <w:tcPr>
            <w:tcW w:w="1129" w:type="dxa"/>
            <w:vAlign w:val="center"/>
          </w:tcPr>
          <w:p w14:paraId="44070BC8" w14:textId="3F56F351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08</w:t>
            </w:r>
          </w:p>
        </w:tc>
      </w:tr>
      <w:tr w:rsidR="009551F3" w:rsidRPr="00C67C02" w14:paraId="112FB845" w14:textId="77777777" w:rsidTr="00430129">
        <w:trPr>
          <w:jc w:val="center"/>
        </w:trPr>
        <w:tc>
          <w:tcPr>
            <w:tcW w:w="1408" w:type="dxa"/>
            <w:vAlign w:val="center"/>
          </w:tcPr>
          <w:p w14:paraId="26FC6140" w14:textId="05C148B0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الاختبار</w:t>
            </w:r>
            <w:r w:rsidR="0001143C" w:rsidRPr="00430129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ككل</w:t>
            </w:r>
          </w:p>
        </w:tc>
        <w:tc>
          <w:tcPr>
            <w:tcW w:w="992" w:type="dxa"/>
            <w:vAlign w:val="center"/>
          </w:tcPr>
          <w:p w14:paraId="3B2B95E3" w14:textId="630E4EBE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7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33</w:t>
            </w:r>
          </w:p>
        </w:tc>
        <w:tc>
          <w:tcPr>
            <w:tcW w:w="851" w:type="dxa"/>
            <w:vAlign w:val="center"/>
          </w:tcPr>
          <w:p w14:paraId="122203CD" w14:textId="36EFC1D1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29</w:t>
            </w:r>
          </w:p>
        </w:tc>
        <w:tc>
          <w:tcPr>
            <w:tcW w:w="1037" w:type="dxa"/>
            <w:vAlign w:val="center"/>
          </w:tcPr>
          <w:p w14:paraId="3DF89D40" w14:textId="26EB2CE5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7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45</w:t>
            </w:r>
          </w:p>
        </w:tc>
        <w:tc>
          <w:tcPr>
            <w:tcW w:w="1092" w:type="dxa"/>
            <w:vAlign w:val="center"/>
          </w:tcPr>
          <w:p w14:paraId="05B5688F" w14:textId="272608FC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2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62</w:t>
            </w:r>
          </w:p>
        </w:tc>
        <w:tc>
          <w:tcPr>
            <w:tcW w:w="1047" w:type="dxa"/>
            <w:vAlign w:val="center"/>
          </w:tcPr>
          <w:p w14:paraId="1B78F44B" w14:textId="7933836F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1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58</w:t>
            </w:r>
          </w:p>
        </w:tc>
        <w:tc>
          <w:tcPr>
            <w:tcW w:w="1066" w:type="dxa"/>
            <w:vAlign w:val="center"/>
          </w:tcPr>
          <w:p w14:paraId="0A409985" w14:textId="77777777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46</w:t>
            </w:r>
          </w:p>
        </w:tc>
        <w:tc>
          <w:tcPr>
            <w:tcW w:w="1006" w:type="dxa"/>
            <w:vAlign w:val="center"/>
          </w:tcPr>
          <w:p w14:paraId="6B4E469A" w14:textId="48463C00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001</w:t>
            </w:r>
          </w:p>
        </w:tc>
        <w:tc>
          <w:tcPr>
            <w:tcW w:w="1129" w:type="dxa"/>
            <w:vAlign w:val="center"/>
          </w:tcPr>
          <w:p w14:paraId="34F76022" w14:textId="49789D72" w:rsidR="009551F3" w:rsidRPr="00F8665D" w:rsidRDefault="009551F3" w:rsidP="00430129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0</w:t>
            </w:r>
            <w:r w:rsidR="008626F0" w:rsidRPr="00F8665D">
              <w:rPr>
                <w:rFonts w:asciiTheme="majorBidi" w:hAnsiTheme="majorBidi" w:cstheme="majorBidi" w:hint="eastAsia"/>
                <w:sz w:val="24"/>
                <w:szCs w:val="24"/>
                <w:rtl/>
              </w:rPr>
              <w:t>،</w:t>
            </w:r>
            <w:r w:rsidRPr="00F8665D">
              <w:rPr>
                <w:rFonts w:asciiTheme="majorBidi" w:hAnsiTheme="majorBidi" w:cstheme="majorBidi"/>
                <w:sz w:val="24"/>
                <w:szCs w:val="24"/>
                <w:rtl/>
              </w:rPr>
              <w:t>12</w:t>
            </w:r>
          </w:p>
        </w:tc>
      </w:tr>
    </w:tbl>
    <w:p w14:paraId="0F0F7C83" w14:textId="77777777" w:rsidR="0001143C" w:rsidRPr="00430129" w:rsidRDefault="0001143C" w:rsidP="00430129">
      <w:pPr>
        <w:spacing w:after="0"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5EF2A42D" w14:textId="58B2CAB8" w:rsidR="00DA28A4" w:rsidRPr="00430129" w:rsidRDefault="00DA28A4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وقد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قامت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الباحثة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بتدريس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طالبات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مجموعتي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البحث</w:t>
      </w:r>
      <w:r w:rsidR="0001143C">
        <w:rPr>
          <w:rFonts w:asciiTheme="majorBidi" w:hAnsiTheme="majorBidi" w:cstheme="majorBidi" w:hint="cs"/>
          <w:sz w:val="26"/>
          <w:szCs w:val="26"/>
          <w:rtl/>
        </w:rPr>
        <w:t>، حيث در</w:t>
      </w:r>
      <w:r w:rsidR="00AE1DF1">
        <w:rPr>
          <w:rFonts w:asciiTheme="majorBidi" w:hAnsiTheme="majorBidi" w:cstheme="majorBidi" w:hint="cs"/>
          <w:sz w:val="26"/>
          <w:szCs w:val="26"/>
          <w:rtl/>
        </w:rPr>
        <w:t>َّ</w:t>
      </w:r>
      <w:r w:rsidR="0001143C">
        <w:rPr>
          <w:rFonts w:asciiTheme="majorBidi" w:hAnsiTheme="majorBidi" w:cstheme="majorBidi" w:hint="cs"/>
          <w:sz w:val="26"/>
          <w:szCs w:val="26"/>
          <w:rtl/>
        </w:rPr>
        <w:t>ست طالبات المجموعة التجريبية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باستخدام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التدريس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أما </w:t>
      </w:r>
      <w:r w:rsidR="0001143C" w:rsidRPr="00430129">
        <w:rPr>
          <w:rFonts w:asciiTheme="majorBidi" w:hAnsiTheme="majorBidi" w:cstheme="majorBidi"/>
          <w:sz w:val="26"/>
          <w:szCs w:val="26"/>
          <w:rtl/>
        </w:rPr>
        <w:t>ط</w:t>
      </w:r>
      <w:r w:rsidR="0001143C">
        <w:rPr>
          <w:rFonts w:asciiTheme="majorBidi" w:hAnsiTheme="majorBidi" w:cstheme="majorBidi" w:hint="cs"/>
          <w:sz w:val="26"/>
          <w:szCs w:val="26"/>
          <w:rtl/>
        </w:rPr>
        <w:t>ال</w:t>
      </w:r>
      <w:r w:rsidR="0001143C" w:rsidRPr="00430129">
        <w:rPr>
          <w:rFonts w:asciiTheme="majorBidi" w:hAnsiTheme="majorBidi" w:cstheme="majorBidi"/>
          <w:sz w:val="26"/>
          <w:szCs w:val="26"/>
          <w:rtl/>
        </w:rPr>
        <w:t>ب</w:t>
      </w:r>
      <w:r w:rsidR="0001143C">
        <w:rPr>
          <w:rFonts w:asciiTheme="majorBidi" w:hAnsiTheme="majorBidi" w:cstheme="majorBidi" w:hint="cs"/>
          <w:sz w:val="26"/>
          <w:szCs w:val="26"/>
          <w:rtl/>
        </w:rPr>
        <w:t>ات</w:t>
      </w:r>
      <w:r w:rsidR="0001143C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المجموعة الضابطة </w:t>
      </w:r>
      <w:r w:rsidR="0001143C">
        <w:rPr>
          <w:rFonts w:asciiTheme="majorBidi" w:hAnsiTheme="majorBidi" w:cstheme="majorBidi" w:hint="cs"/>
          <w:sz w:val="26"/>
          <w:szCs w:val="26"/>
          <w:rtl/>
        </w:rPr>
        <w:t xml:space="preserve">فقد </w:t>
      </w:r>
      <w:r w:rsidRPr="00430129">
        <w:rPr>
          <w:rFonts w:asciiTheme="majorBidi" w:hAnsiTheme="majorBidi" w:cstheme="majorBidi"/>
          <w:sz w:val="26"/>
          <w:szCs w:val="26"/>
          <w:rtl/>
        </w:rPr>
        <w:t>تم تدريسهم بالطريقة المعتادة من قبل المعلم</w:t>
      </w:r>
      <w:r w:rsidR="0001143C">
        <w:rPr>
          <w:rFonts w:asciiTheme="majorBidi" w:hAnsiTheme="majorBidi" w:cstheme="majorBidi" w:hint="cs"/>
          <w:sz w:val="26"/>
          <w:szCs w:val="26"/>
          <w:rtl/>
        </w:rPr>
        <w:t>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نفسه</w:t>
      </w:r>
      <w:r w:rsidR="0001143C">
        <w:rPr>
          <w:rFonts w:asciiTheme="majorBidi" w:hAnsiTheme="majorBidi" w:cstheme="majorBidi" w:hint="cs"/>
          <w:sz w:val="26"/>
          <w:szCs w:val="26"/>
          <w:rtl/>
        </w:rPr>
        <w:t>ا،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01143C">
        <w:rPr>
          <w:rFonts w:asciiTheme="majorBidi" w:hAnsiTheme="majorBidi" w:cstheme="majorBidi" w:hint="cs"/>
          <w:sz w:val="26"/>
          <w:szCs w:val="26"/>
          <w:rtl/>
        </w:rPr>
        <w:t>و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بعد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ذلك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تم تطبيق الاختبار البعدي على مجموعتي البحث.</w:t>
      </w:r>
    </w:p>
    <w:p w14:paraId="1D91387A" w14:textId="77777777" w:rsidR="00DA28A4" w:rsidRPr="00430129" w:rsidRDefault="00DA28A4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أساليب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الدراسة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الاحصائية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</w:p>
    <w:p w14:paraId="673069E6" w14:textId="038B7B4B" w:rsidR="00DA28A4" w:rsidRPr="00430129" w:rsidRDefault="00DA28A4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استخدمت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الباحثة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963E7" w:rsidRPr="00E871A6">
        <w:rPr>
          <w:rFonts w:asciiTheme="majorBidi" w:hAnsiTheme="majorBidi" w:cstheme="majorBidi" w:hint="eastAsia"/>
          <w:sz w:val="26"/>
          <w:szCs w:val="26"/>
          <w:rtl/>
        </w:rPr>
        <w:t>لمعالجة</w:t>
      </w:r>
      <w:r w:rsidR="008963E7" w:rsidRPr="00E871A6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963E7" w:rsidRPr="00E871A6">
        <w:rPr>
          <w:rFonts w:asciiTheme="majorBidi" w:hAnsiTheme="majorBidi" w:cstheme="majorBidi" w:hint="eastAsia"/>
          <w:sz w:val="26"/>
          <w:szCs w:val="26"/>
          <w:rtl/>
        </w:rPr>
        <w:t>البيانات</w:t>
      </w:r>
      <w:r w:rsidR="008963E7" w:rsidRPr="0081668E">
        <w:rPr>
          <w:rFonts w:asciiTheme="majorBidi" w:hAnsiTheme="majorBidi" w:cstheme="majorBidi" w:hint="eastAsia"/>
          <w:sz w:val="26"/>
          <w:szCs w:val="26"/>
          <w:rtl/>
        </w:rPr>
        <w:t xml:space="preserve"> </w:t>
      </w:r>
      <w:r w:rsidR="008963E7">
        <w:rPr>
          <w:rFonts w:asciiTheme="majorBidi" w:hAnsiTheme="majorBidi" w:cstheme="majorBidi" w:hint="cs"/>
          <w:sz w:val="26"/>
          <w:szCs w:val="26"/>
          <w:rtl/>
        </w:rPr>
        <w:t>ك</w:t>
      </w:r>
      <w:r w:rsidR="00C40491">
        <w:rPr>
          <w:rFonts w:asciiTheme="majorBidi" w:hAnsiTheme="majorBidi" w:cstheme="majorBidi" w:hint="cs"/>
          <w:sz w:val="26"/>
          <w:szCs w:val="26"/>
          <w:rtl/>
        </w:rPr>
        <w:t>لاً من</w:t>
      </w:r>
      <w:r w:rsidR="008963E7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الأساليب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="008963E7">
        <w:rPr>
          <w:rFonts w:asciiTheme="majorBidi" w:hAnsiTheme="majorBidi" w:cstheme="majorBidi" w:hint="cs"/>
          <w:sz w:val="26"/>
          <w:szCs w:val="26"/>
          <w:rtl/>
        </w:rPr>
        <w:t>إ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حصائية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</w:t>
      </w:r>
      <w:r w:rsidR="008963E7">
        <w:rPr>
          <w:rFonts w:asciiTheme="majorBidi" w:hAnsiTheme="majorBidi" w:cstheme="majorBidi" w:hint="cs"/>
          <w:sz w:val="26"/>
          <w:szCs w:val="26"/>
          <w:rtl/>
        </w:rPr>
        <w:t>آ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: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التكرارات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والنسبة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المئوية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المتوسطات الحسابية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الانحرافات المعيارية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واختبار(ت) ودلالته</w:t>
      </w:r>
      <w:r w:rsidRPr="00C45D26">
        <w:rPr>
          <w:rFonts w:asciiTheme="majorBidi" w:hAnsiTheme="majorBidi" w:cstheme="majorBidi"/>
          <w:sz w:val="26"/>
          <w:szCs w:val="26"/>
          <w:rtl/>
        </w:rPr>
        <w:t>ا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الاحصائية. </w:t>
      </w:r>
    </w:p>
    <w:p w14:paraId="475B84A1" w14:textId="77777777" w:rsidR="00740A48" w:rsidRPr="00430129" w:rsidRDefault="00740A48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الدراسات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السابقة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1CFBF9CB" w14:textId="2BA4EFAC" w:rsidR="00740A48" w:rsidRPr="00430129" w:rsidRDefault="00F8665D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>هناك مجموعة من الدراسات السابقة المتعلقة ب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فعالية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التدريس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باستخدام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خرائط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المفاهيم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</w:rPr>
        <w:t>ومنها الدراسات الآتية:</w:t>
      </w:r>
    </w:p>
    <w:p w14:paraId="206C5FAA" w14:textId="77777777" w:rsidR="00F8665D" w:rsidRDefault="00F8665D" w:rsidP="00F8665D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796A93">
        <w:rPr>
          <w:rFonts w:asciiTheme="majorBidi" w:hAnsiTheme="majorBidi" w:cstheme="majorBidi" w:hint="eastAsia"/>
          <w:sz w:val="26"/>
          <w:szCs w:val="26"/>
          <w:rtl/>
        </w:rPr>
        <w:t>دراسة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proofErr w:type="spellStart"/>
      <w:r w:rsidRPr="00796A93">
        <w:rPr>
          <w:rFonts w:asciiTheme="majorBidi" w:hAnsiTheme="majorBidi" w:cstheme="majorBidi" w:hint="eastAsia"/>
          <w:sz w:val="26"/>
          <w:szCs w:val="26"/>
          <w:rtl/>
        </w:rPr>
        <w:t>الدعدعي</w:t>
      </w:r>
      <w:proofErr w:type="spellEnd"/>
      <w:r w:rsidRPr="00796A93">
        <w:rPr>
          <w:rFonts w:asciiTheme="majorBidi" w:hAnsiTheme="majorBidi" w:cstheme="majorBidi"/>
          <w:sz w:val="26"/>
          <w:szCs w:val="26"/>
          <w:rtl/>
        </w:rPr>
        <w:t xml:space="preserve"> (2010)</w:t>
      </w:r>
      <w:r>
        <w:rPr>
          <w:rFonts w:asciiTheme="majorBidi" w:hAnsiTheme="majorBidi" w:cstheme="majorBidi" w:hint="cs"/>
          <w:sz w:val="26"/>
          <w:szCs w:val="26"/>
          <w:rtl/>
        </w:rPr>
        <w:t>:</w:t>
      </w:r>
    </w:p>
    <w:p w14:paraId="5A36EA21" w14:textId="297135A0" w:rsidR="00F8665D" w:rsidRPr="00F8665D" w:rsidRDefault="00F8665D" w:rsidP="00F8665D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796A93">
        <w:rPr>
          <w:rFonts w:asciiTheme="majorBidi" w:hAnsiTheme="majorBidi" w:cstheme="majorBidi"/>
          <w:sz w:val="26"/>
          <w:szCs w:val="26"/>
          <w:rtl/>
        </w:rPr>
        <w:t xml:space="preserve"> هدفت إلى الكشف عن فاعلية الخرائط </w:t>
      </w:r>
      <w:proofErr w:type="spellStart"/>
      <w:r w:rsidRPr="00796A93">
        <w:rPr>
          <w:rFonts w:asciiTheme="majorBidi" w:hAnsiTheme="majorBidi" w:cstheme="majorBidi"/>
          <w:sz w:val="26"/>
          <w:szCs w:val="26"/>
          <w:rtl/>
        </w:rPr>
        <w:t>المفاهيمية</w:t>
      </w:r>
      <w:proofErr w:type="spellEnd"/>
      <w:r w:rsidRPr="00796A93">
        <w:rPr>
          <w:rFonts w:asciiTheme="majorBidi" w:hAnsiTheme="majorBidi" w:cstheme="majorBidi"/>
          <w:sz w:val="26"/>
          <w:szCs w:val="26"/>
          <w:rtl/>
        </w:rPr>
        <w:t xml:space="preserve"> المعززة بالعروض التقديمية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تحصيل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قواعد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لدى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تلميذات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الرابع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الابتدائي</w:t>
      </w:r>
      <w:r w:rsidRPr="00796A93">
        <w:rPr>
          <w:rFonts w:asciiTheme="majorBidi" w:hAnsiTheme="majorBidi" w:cstheme="majorBidi"/>
          <w:sz w:val="26"/>
          <w:szCs w:val="26"/>
          <w:rtl/>
        </w:rPr>
        <w:t>.</w:t>
      </w:r>
    </w:p>
    <w:p w14:paraId="496C41D7" w14:textId="77777777" w:rsidR="00F8665D" w:rsidRDefault="00F8665D" w:rsidP="00F8665D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796A93">
        <w:rPr>
          <w:rFonts w:asciiTheme="majorBidi" w:hAnsiTheme="majorBidi" w:cstheme="majorBidi" w:hint="eastAsia"/>
          <w:sz w:val="26"/>
          <w:szCs w:val="26"/>
          <w:rtl/>
        </w:rPr>
        <w:lastRenderedPageBreak/>
        <w:t>دراسة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شاهين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وزملاؤه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(2009)</w:t>
      </w:r>
      <w:r>
        <w:rPr>
          <w:rFonts w:asciiTheme="majorBidi" w:hAnsiTheme="majorBidi" w:cstheme="majorBidi" w:hint="cs"/>
          <w:sz w:val="26"/>
          <w:szCs w:val="26"/>
          <w:rtl/>
        </w:rPr>
        <w:t>:</w:t>
      </w:r>
    </w:p>
    <w:p w14:paraId="265FDD53" w14:textId="716EA8CD" w:rsidR="00F8665D" w:rsidRDefault="00F8665D" w:rsidP="00F8665D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 xml:space="preserve">سعت هذه الدراسة إلى </w:t>
      </w:r>
      <w:r w:rsidRPr="00796A93">
        <w:rPr>
          <w:rFonts w:asciiTheme="majorBidi" w:hAnsiTheme="majorBidi" w:cstheme="majorBidi" w:hint="cs"/>
          <w:sz w:val="26"/>
          <w:szCs w:val="26"/>
          <w:rtl/>
        </w:rPr>
        <w:t>إبر</w:t>
      </w:r>
      <w:r>
        <w:rPr>
          <w:rFonts w:asciiTheme="majorBidi" w:hAnsiTheme="majorBidi" w:cstheme="majorBidi" w:hint="cs"/>
          <w:sz w:val="26"/>
          <w:szCs w:val="26"/>
          <w:rtl/>
        </w:rPr>
        <w:t>ا</w:t>
      </w:r>
      <w:r w:rsidRPr="00796A93">
        <w:rPr>
          <w:rFonts w:asciiTheme="majorBidi" w:hAnsiTheme="majorBidi" w:cstheme="majorBidi" w:hint="cs"/>
          <w:sz w:val="26"/>
          <w:szCs w:val="26"/>
          <w:rtl/>
        </w:rPr>
        <w:t>ز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فعالية استخدام خرائط المفاهيم القائمة على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الكمبيوتر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في تنمية فهم واستيعاب الطلاب لنصوص الاستماع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وبقاء أثر التعلم.</w:t>
      </w:r>
    </w:p>
    <w:p w14:paraId="7BB0A73D" w14:textId="77777777" w:rsidR="00F8665D" w:rsidRDefault="00F8665D" w:rsidP="00F8665D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796A93">
        <w:rPr>
          <w:rFonts w:asciiTheme="majorBidi" w:hAnsiTheme="majorBidi" w:cstheme="majorBidi" w:hint="eastAsia"/>
          <w:sz w:val="26"/>
          <w:szCs w:val="26"/>
          <w:rtl/>
        </w:rPr>
        <w:t>دراسة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الزغبي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والتوتنجي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(2009)</w:t>
      </w:r>
      <w:r>
        <w:rPr>
          <w:rFonts w:asciiTheme="majorBidi" w:hAnsiTheme="majorBidi" w:cstheme="majorBidi" w:hint="cs"/>
          <w:sz w:val="26"/>
          <w:szCs w:val="26"/>
          <w:rtl/>
        </w:rPr>
        <w:t>:</w:t>
      </w:r>
    </w:p>
    <w:p w14:paraId="00ECCDAC" w14:textId="4D6DCB82" w:rsidR="00F8665D" w:rsidRPr="00430129" w:rsidRDefault="00F8665D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796A93">
        <w:rPr>
          <w:rFonts w:asciiTheme="majorBidi" w:hAnsiTheme="majorBidi" w:cstheme="majorBidi"/>
          <w:sz w:val="26"/>
          <w:szCs w:val="26"/>
          <w:rtl/>
        </w:rPr>
        <w:t xml:space="preserve">هدفت الدراسة إلى قياس أثر استخدام الخرائط </w:t>
      </w:r>
      <w:proofErr w:type="spellStart"/>
      <w:r w:rsidRPr="00796A93">
        <w:rPr>
          <w:rFonts w:asciiTheme="majorBidi" w:hAnsiTheme="majorBidi" w:cstheme="majorBidi"/>
          <w:sz w:val="26"/>
          <w:szCs w:val="26"/>
          <w:rtl/>
        </w:rPr>
        <w:t>المفاهيمية</w:t>
      </w:r>
      <w:proofErr w:type="spellEnd"/>
      <w:r w:rsidRPr="00796A93">
        <w:rPr>
          <w:rFonts w:asciiTheme="majorBidi" w:hAnsiTheme="majorBidi" w:cstheme="majorBidi"/>
          <w:sz w:val="26"/>
          <w:szCs w:val="26"/>
          <w:rtl/>
        </w:rPr>
        <w:t xml:space="preserve"> في تدريس القواعد والتطبيقات اللغوية في التحصيل ومستوى البن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ية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المعرفية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لدى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طلاب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العاشر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الأساسي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مدارس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النمو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التربوي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الأردن</w:t>
      </w:r>
      <w:r w:rsidRPr="00796A93">
        <w:rPr>
          <w:rFonts w:asciiTheme="majorBidi" w:hAnsiTheme="majorBidi" w:cstheme="majorBidi"/>
          <w:sz w:val="26"/>
          <w:szCs w:val="26"/>
          <w:rtl/>
        </w:rPr>
        <w:t>.</w:t>
      </w:r>
    </w:p>
    <w:p w14:paraId="2024446F" w14:textId="0D574BCF" w:rsidR="00F8665D" w:rsidRDefault="00D4167D" w:rsidP="00F8665D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دراسة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الجمال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(</w:t>
      </w:r>
      <w:r w:rsidRPr="00430129">
        <w:rPr>
          <w:rFonts w:asciiTheme="majorBidi" w:hAnsiTheme="majorBidi" w:cstheme="majorBidi"/>
          <w:sz w:val="26"/>
          <w:szCs w:val="26"/>
          <w:rtl/>
        </w:rPr>
        <w:t>2007)</w:t>
      </w:r>
      <w:r w:rsidR="00F8665D">
        <w:rPr>
          <w:rFonts w:asciiTheme="majorBidi" w:hAnsiTheme="majorBidi" w:cstheme="majorBidi" w:hint="cs"/>
          <w:sz w:val="26"/>
          <w:szCs w:val="26"/>
          <w:rtl/>
        </w:rPr>
        <w:t>:</w:t>
      </w:r>
    </w:p>
    <w:p w14:paraId="7357FA18" w14:textId="33552E16" w:rsidR="00D4167D" w:rsidRPr="00430129" w:rsidRDefault="00F8665D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rtl/>
        </w:rPr>
        <w:t xml:space="preserve">هدفت هذه الدراسة إلى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التعرف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على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أثر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استعمال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خريطة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المفهوم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تصحيح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مفاهيم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قواعد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المغلوطة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لدى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طالبات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الأول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4167D" w:rsidRPr="00430129">
        <w:rPr>
          <w:rFonts w:asciiTheme="majorBidi" w:hAnsiTheme="majorBidi" w:cstheme="majorBidi" w:hint="eastAsia"/>
          <w:sz w:val="26"/>
          <w:szCs w:val="26"/>
          <w:rtl/>
        </w:rPr>
        <w:t>متوسط</w:t>
      </w:r>
      <w:r w:rsidR="00D4167D"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302F476F" w14:textId="17EA8D6C" w:rsidR="00F8665D" w:rsidRDefault="00F8665D" w:rsidP="00F8665D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796A93">
        <w:rPr>
          <w:rFonts w:asciiTheme="majorBidi" w:hAnsiTheme="majorBidi" w:cstheme="majorBidi" w:hint="eastAsia"/>
          <w:sz w:val="26"/>
          <w:szCs w:val="26"/>
          <w:rtl/>
        </w:rPr>
        <w:t>دراسة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التميمي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(2005)</w:t>
      </w:r>
      <w:r>
        <w:rPr>
          <w:rFonts w:asciiTheme="majorBidi" w:hAnsiTheme="majorBidi" w:cstheme="majorBidi" w:hint="cs"/>
          <w:sz w:val="26"/>
          <w:szCs w:val="26"/>
          <w:rtl/>
        </w:rPr>
        <w:t>:</w:t>
      </w:r>
    </w:p>
    <w:p w14:paraId="5BFEAD80" w14:textId="19A620C8" w:rsidR="00F8665D" w:rsidRPr="00430129" w:rsidRDefault="00F8665D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796A93">
        <w:rPr>
          <w:rFonts w:asciiTheme="majorBidi" w:hAnsiTheme="majorBidi" w:cstheme="majorBidi"/>
          <w:sz w:val="26"/>
          <w:szCs w:val="26"/>
          <w:rtl/>
        </w:rPr>
        <w:t xml:space="preserve">  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هدفت هذه الدراسة 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إلى التعرف </w:t>
      </w:r>
      <w:r w:rsidR="00F46866" w:rsidRPr="00796A93">
        <w:rPr>
          <w:rFonts w:asciiTheme="majorBidi" w:hAnsiTheme="majorBidi" w:cstheme="majorBidi" w:hint="cs"/>
          <w:sz w:val="26"/>
          <w:szCs w:val="26"/>
          <w:rtl/>
        </w:rPr>
        <w:t>على أثر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دورة التعلم وخرائط المفاهيم في اكتساب المفاهيم النحوية وتنمية الاتجاه نحو المادة لدى طالبات الصف الثاني معاهد إعداد المعلمات في بغداد</w:t>
      </w:r>
      <w:r>
        <w:rPr>
          <w:rFonts w:asciiTheme="majorBidi" w:hAnsiTheme="majorBidi" w:cstheme="majorBidi" w:hint="cs"/>
          <w:sz w:val="26"/>
          <w:szCs w:val="26"/>
          <w:rtl/>
        </w:rPr>
        <w:t>،</w:t>
      </w:r>
      <w:r w:rsidRPr="00F8665D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537DB9">
        <w:rPr>
          <w:rFonts w:asciiTheme="majorBidi" w:hAnsiTheme="majorBidi" w:cstheme="majorBidi"/>
          <w:sz w:val="26"/>
          <w:szCs w:val="26"/>
          <w:rtl/>
        </w:rPr>
        <w:t>أجريت الدراسة في العراق في جامعة بغداد</w:t>
      </w:r>
      <w:r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7162CFF8" w14:textId="77777777" w:rsidR="004B4C21" w:rsidRPr="00430129" w:rsidRDefault="00786773" w:rsidP="0043012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تحليل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نتائج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أسئلة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t>الدراسة</w:t>
      </w:r>
      <w:r w:rsidRPr="00430129">
        <w:rPr>
          <w:rFonts w:asciiTheme="majorBidi" w:hAnsiTheme="majorBidi" w:cstheme="majorBidi"/>
          <w:b/>
          <w:bCs/>
          <w:sz w:val="28"/>
          <w:szCs w:val="28"/>
          <w:rtl/>
        </w:rPr>
        <w:t>:</w:t>
      </w:r>
    </w:p>
    <w:p w14:paraId="76D14FBB" w14:textId="15DC4BED" w:rsidR="006F687F" w:rsidRPr="00430129" w:rsidRDefault="00C251F6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هدف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البحث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الحالي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282078">
        <w:rPr>
          <w:rFonts w:asciiTheme="majorBidi" w:hAnsiTheme="majorBidi" w:cstheme="majorBidi" w:hint="eastAsia"/>
          <w:sz w:val="26"/>
          <w:szCs w:val="26"/>
          <w:rtl/>
        </w:rPr>
        <w:t>إلى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التعرف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فعالية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تدريس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اللغة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تحصيل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طالبات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الخامس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الابتدائي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ول</w:t>
      </w:r>
      <w:r w:rsidR="00F46866">
        <w:rPr>
          <w:rFonts w:asciiTheme="majorBidi" w:hAnsiTheme="majorBidi" w:cstheme="majorBidi" w:hint="cs"/>
          <w:sz w:val="26"/>
          <w:szCs w:val="26"/>
          <w:rtl/>
        </w:rPr>
        <w:t>ت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حقيق هذا الهدف </w:t>
      </w:r>
      <w:r w:rsidR="00F46866">
        <w:rPr>
          <w:rFonts w:asciiTheme="majorBidi" w:hAnsiTheme="majorBidi" w:cstheme="majorBidi" w:hint="cs"/>
          <w:sz w:val="26"/>
          <w:szCs w:val="26"/>
          <w:rtl/>
        </w:rPr>
        <w:t xml:space="preserve">فقد </w:t>
      </w:r>
      <w:r w:rsidRPr="00430129">
        <w:rPr>
          <w:rFonts w:asciiTheme="majorBidi" w:hAnsiTheme="majorBidi" w:cstheme="majorBidi"/>
          <w:sz w:val="26"/>
          <w:szCs w:val="26"/>
          <w:rtl/>
        </w:rPr>
        <w:t>تم تطبيق اختبار تحصيلي في</w:t>
      </w:r>
      <w:r w:rsidR="00F46866">
        <w:rPr>
          <w:rFonts w:asciiTheme="majorBidi" w:hAnsiTheme="majorBidi" w:cstheme="majorBidi" w:hint="cs"/>
          <w:sz w:val="26"/>
          <w:szCs w:val="26"/>
          <w:rtl/>
        </w:rPr>
        <w:t xml:space="preserve"> (</w:t>
      </w:r>
      <w:r w:rsidRPr="00430129">
        <w:rPr>
          <w:rFonts w:asciiTheme="majorBidi" w:hAnsiTheme="majorBidi" w:cstheme="majorBidi"/>
          <w:sz w:val="26"/>
          <w:szCs w:val="26"/>
          <w:rtl/>
        </w:rPr>
        <w:t>دروس الوظيفة النحوية</w:t>
      </w:r>
      <w:r w:rsidR="00F46866">
        <w:rPr>
          <w:rFonts w:asciiTheme="majorBidi" w:hAnsiTheme="majorBidi" w:cstheme="majorBidi" w:hint="cs"/>
          <w:sz w:val="26"/>
          <w:szCs w:val="26"/>
          <w:rtl/>
        </w:rPr>
        <w:t>)</w:t>
      </w:r>
      <w:r w:rsidR="00F46866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proofErr w:type="spellStart"/>
      <w:r w:rsidRPr="00430129">
        <w:rPr>
          <w:rFonts w:asciiTheme="majorBidi" w:hAnsiTheme="majorBidi" w:cstheme="majorBidi"/>
          <w:sz w:val="26"/>
          <w:szCs w:val="26"/>
          <w:rtl/>
        </w:rPr>
        <w:t>قبلبا</w:t>
      </w:r>
      <w:r w:rsidR="00F46866">
        <w:rPr>
          <w:rFonts w:asciiTheme="majorBidi" w:hAnsiTheme="majorBidi" w:cstheme="majorBidi" w:hint="cs"/>
          <w:sz w:val="26"/>
          <w:szCs w:val="26"/>
          <w:rtl/>
        </w:rPr>
        <w:t>ً</w:t>
      </w:r>
      <w:proofErr w:type="spellEnd"/>
      <w:r w:rsidRPr="00430129">
        <w:rPr>
          <w:rFonts w:asciiTheme="majorBidi" w:hAnsiTheme="majorBidi" w:cstheme="majorBidi"/>
          <w:sz w:val="26"/>
          <w:szCs w:val="26"/>
          <w:rtl/>
        </w:rPr>
        <w:t xml:space="preserve"> وبعديا</w:t>
      </w:r>
      <w:r w:rsidR="00F46866">
        <w:rPr>
          <w:rFonts w:asciiTheme="majorBidi" w:hAnsiTheme="majorBidi" w:cstheme="majorBidi" w:hint="cs"/>
          <w:sz w:val="26"/>
          <w:szCs w:val="26"/>
          <w:rtl/>
        </w:rPr>
        <w:t>ً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وذلك بعد التأكد من صدقها وثباتها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وتم إدخال نتائج أفراد العينة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ثم معالجتها إحصائيا باستخدام الرزمة الاحصائية للعلوم 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الاجتماعية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 xml:space="preserve"> (</w:t>
      </w:r>
      <w:r w:rsidRPr="00430129">
        <w:rPr>
          <w:rFonts w:asciiTheme="majorBidi" w:hAnsiTheme="majorBidi" w:cstheme="majorBidi"/>
          <w:sz w:val="26"/>
          <w:szCs w:val="26"/>
        </w:rPr>
        <w:t>SPSS</w:t>
      </w:r>
      <w:r w:rsidRPr="00430129">
        <w:rPr>
          <w:rFonts w:asciiTheme="majorBidi" w:hAnsiTheme="majorBidi" w:cstheme="majorBidi"/>
          <w:sz w:val="26"/>
          <w:szCs w:val="26"/>
          <w:rtl/>
        </w:rPr>
        <w:t>)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="00F46866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وفيما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يلي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عرض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لنتائج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البحث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وتفسيرها</w:t>
      </w:r>
      <w:r w:rsidR="00F46866">
        <w:rPr>
          <w:rFonts w:asciiTheme="majorBidi" w:hAnsiTheme="majorBidi" w:cstheme="majorBidi" w:hint="cs"/>
          <w:sz w:val="26"/>
          <w:szCs w:val="26"/>
          <w:rtl/>
        </w:rPr>
        <w:t>:</w:t>
      </w:r>
    </w:p>
    <w:p w14:paraId="56ECB5D7" w14:textId="3F5983E9" w:rsidR="00C251F6" w:rsidRPr="00430129" w:rsidRDefault="00C251F6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عرض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نتائج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الدراسة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المتعلقة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بالإجابة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السؤال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الاول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واختبار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صحة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الفرض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الاول</w:t>
      </w:r>
      <w:r w:rsidR="00F46866">
        <w:rPr>
          <w:rFonts w:asciiTheme="majorBidi" w:hAnsiTheme="majorBidi" w:cstheme="majorBidi" w:hint="cs"/>
          <w:b/>
          <w:bCs/>
          <w:sz w:val="26"/>
          <w:szCs w:val="26"/>
          <w:rtl/>
        </w:rPr>
        <w:t>:</w:t>
      </w:r>
    </w:p>
    <w:p w14:paraId="5208CB27" w14:textId="77777777" w:rsidR="00C251F6" w:rsidRDefault="00C251F6" w:rsidP="00430129">
      <w:pPr>
        <w:spacing w:line="360" w:lineRule="auto"/>
        <w:jc w:val="both"/>
        <w:rPr>
          <w:rFonts w:asciiTheme="majorBidi" w:hAnsiTheme="majorBidi" w:cstheme="majorBidi" w:hint="cs"/>
          <w:sz w:val="26"/>
          <w:szCs w:val="26"/>
          <w:rtl/>
        </w:rPr>
      </w:pPr>
    </w:p>
    <w:p w14:paraId="153B8D0F" w14:textId="77777777" w:rsidR="00C45D26" w:rsidRDefault="00C45D26" w:rsidP="00430129">
      <w:pPr>
        <w:spacing w:line="360" w:lineRule="auto"/>
        <w:jc w:val="both"/>
        <w:rPr>
          <w:rFonts w:asciiTheme="majorBidi" w:hAnsiTheme="majorBidi" w:cstheme="majorBidi" w:hint="cs"/>
          <w:sz w:val="26"/>
          <w:szCs w:val="26"/>
          <w:rtl/>
        </w:rPr>
      </w:pPr>
    </w:p>
    <w:p w14:paraId="289F2D93" w14:textId="77777777" w:rsidR="00C45D26" w:rsidRDefault="00C45D26" w:rsidP="00430129">
      <w:pPr>
        <w:spacing w:line="360" w:lineRule="auto"/>
        <w:jc w:val="both"/>
        <w:rPr>
          <w:rFonts w:asciiTheme="majorBidi" w:hAnsiTheme="majorBidi" w:cstheme="majorBidi" w:hint="cs"/>
          <w:sz w:val="26"/>
          <w:szCs w:val="26"/>
          <w:rtl/>
        </w:rPr>
      </w:pPr>
    </w:p>
    <w:p w14:paraId="7DA431EC" w14:textId="77777777" w:rsidR="00C45D26" w:rsidRDefault="00C45D26" w:rsidP="00430129">
      <w:pPr>
        <w:spacing w:line="360" w:lineRule="auto"/>
        <w:jc w:val="both"/>
        <w:rPr>
          <w:rFonts w:asciiTheme="majorBidi" w:hAnsiTheme="majorBidi" w:cstheme="majorBidi" w:hint="cs"/>
          <w:sz w:val="26"/>
          <w:szCs w:val="26"/>
          <w:rtl/>
        </w:rPr>
      </w:pPr>
    </w:p>
    <w:p w14:paraId="1F1C1C8E" w14:textId="77777777" w:rsidR="00C45D26" w:rsidRPr="00430129" w:rsidRDefault="00C45D26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2E838F1E" w14:textId="77777777" w:rsidR="005907D5" w:rsidRDefault="005907D5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1271D241" w14:textId="7D43D65C" w:rsidR="009C4E0D" w:rsidRPr="00430129" w:rsidRDefault="00220CF3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30129">
        <w:rPr>
          <w:rFonts w:asciiTheme="majorBidi" w:hAnsiTheme="majorBidi" w:cstheme="majorBidi" w:hint="eastAsia"/>
          <w:b/>
          <w:bCs/>
          <w:sz w:val="28"/>
          <w:szCs w:val="28"/>
          <w:rtl/>
        </w:rPr>
        <w:lastRenderedPageBreak/>
        <w:t>المراجع</w:t>
      </w:r>
      <w:r w:rsidR="00613205" w:rsidRPr="00430129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</w:p>
    <w:p w14:paraId="339BD53D" w14:textId="77777777" w:rsidR="00220CF3" w:rsidRPr="00430129" w:rsidRDefault="00220CF3" w:rsidP="00430129">
      <w:pPr>
        <w:spacing w:line="360" w:lineRule="auto"/>
        <w:jc w:val="both"/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المراجع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>:</w:t>
      </w:r>
    </w:p>
    <w:p w14:paraId="3361C8C6" w14:textId="4DE9C4FD" w:rsidR="00220CF3" w:rsidRDefault="00220CF3" w:rsidP="00013E7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التميمي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ميسون علي جواد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(2005)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أثر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دورة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التعلم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وخرائط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اكتساب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النحوية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وتنمية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الاتجاهات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نحو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المادة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لدى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طالبات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معاهد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إعداد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المعلمات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بغداد</w:t>
      </w:r>
      <w:bookmarkStart w:id="1" w:name="_Hlk121773312"/>
      <w:r w:rsidR="00DC3DB6">
        <w:rPr>
          <w:rFonts w:asciiTheme="majorBidi" w:hAnsiTheme="majorBidi" w:cstheme="majorBidi"/>
          <w:sz w:val="26"/>
          <w:szCs w:val="26"/>
        </w:rPr>
        <w:t>]</w:t>
      </w:r>
      <w:r w:rsidRPr="00430129">
        <w:rPr>
          <w:rFonts w:asciiTheme="majorBidi" w:hAnsiTheme="majorBidi" w:cstheme="majorBidi"/>
          <w:sz w:val="26"/>
          <w:szCs w:val="26"/>
          <w:rtl/>
        </w:rPr>
        <w:t>أطروحة دكتوراه غير منشورة</w:t>
      </w:r>
      <w:r w:rsidR="00DC3DB6">
        <w:rPr>
          <w:rFonts w:asciiTheme="majorBidi" w:hAnsiTheme="majorBidi" w:cstheme="majorBidi"/>
          <w:sz w:val="26"/>
          <w:szCs w:val="26"/>
        </w:rPr>
        <w:t>[</w:t>
      </w:r>
      <w:r w:rsidRPr="00430129">
        <w:rPr>
          <w:rFonts w:asciiTheme="majorBidi" w:hAnsiTheme="majorBidi" w:cstheme="majorBidi"/>
          <w:sz w:val="26"/>
          <w:szCs w:val="26"/>
          <w:rtl/>
        </w:rPr>
        <w:t>.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DC3DB6" w:rsidRPr="008B1303">
        <w:rPr>
          <w:rFonts w:asciiTheme="majorBidi" w:hAnsiTheme="majorBidi" w:cstheme="majorBidi"/>
          <w:sz w:val="26"/>
          <w:szCs w:val="26"/>
          <w:rtl/>
        </w:rPr>
        <w:t>كلية التربية ابن رشد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>،</w:t>
      </w:r>
      <w:r w:rsidR="00DC3DB6" w:rsidRPr="00DC3DB6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C3DB6" w:rsidRPr="008B1303">
        <w:rPr>
          <w:rFonts w:asciiTheme="majorBidi" w:hAnsiTheme="majorBidi" w:cstheme="majorBidi"/>
          <w:sz w:val="26"/>
          <w:szCs w:val="26"/>
          <w:rtl/>
        </w:rPr>
        <w:t>جامعة بغداد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>.</w:t>
      </w:r>
      <w:bookmarkEnd w:id="1"/>
    </w:p>
    <w:p w14:paraId="56DEC7E1" w14:textId="41AF1609" w:rsidR="00013E79" w:rsidRPr="00430129" w:rsidRDefault="00013E79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796A93">
        <w:rPr>
          <w:rFonts w:asciiTheme="majorBidi" w:hAnsiTheme="majorBidi" w:cstheme="majorBidi" w:hint="eastAsia"/>
          <w:sz w:val="26"/>
          <w:szCs w:val="26"/>
          <w:rtl/>
        </w:rPr>
        <w:t>أبو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sz w:val="26"/>
          <w:szCs w:val="26"/>
          <w:rtl/>
        </w:rPr>
        <w:t>جلالة،</w:t>
      </w:r>
      <w:r w:rsidRPr="00796A93">
        <w:rPr>
          <w:rFonts w:asciiTheme="majorBidi" w:hAnsiTheme="majorBidi" w:cstheme="majorBidi"/>
          <w:sz w:val="26"/>
          <w:szCs w:val="26"/>
          <w:rtl/>
        </w:rPr>
        <w:t xml:space="preserve"> صبحي حمدان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273974">
        <w:rPr>
          <w:rFonts w:asciiTheme="majorBidi" w:hAnsiTheme="majorBidi" w:cstheme="majorBidi"/>
          <w:sz w:val="26"/>
          <w:szCs w:val="26"/>
          <w:rtl/>
        </w:rPr>
        <w:t>(1999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). </w:t>
      </w:r>
      <w:r w:rsidRPr="00796A93">
        <w:rPr>
          <w:rFonts w:asciiTheme="majorBidi" w:hAnsiTheme="majorBidi" w:cstheme="majorBidi" w:hint="eastAsia"/>
          <w:i/>
          <w:iCs/>
          <w:sz w:val="26"/>
          <w:szCs w:val="26"/>
          <w:rtl/>
        </w:rPr>
        <w:t>استراتيجيات</w:t>
      </w:r>
      <w:r w:rsidRPr="00796A93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i/>
          <w:iCs/>
          <w:sz w:val="26"/>
          <w:szCs w:val="26"/>
          <w:rtl/>
        </w:rPr>
        <w:t>حديثة</w:t>
      </w:r>
      <w:r w:rsidRPr="00796A93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Pr="00796A93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i/>
          <w:iCs/>
          <w:sz w:val="26"/>
          <w:szCs w:val="26"/>
          <w:rtl/>
        </w:rPr>
        <w:t>طر</w:t>
      </w:r>
      <w:r>
        <w:rPr>
          <w:rFonts w:asciiTheme="majorBidi" w:hAnsiTheme="majorBidi" w:cstheme="majorBidi" w:hint="cs"/>
          <w:i/>
          <w:iCs/>
          <w:sz w:val="26"/>
          <w:szCs w:val="26"/>
          <w:rtl/>
        </w:rPr>
        <w:t>ائ</w:t>
      </w:r>
      <w:r w:rsidRPr="00796A93">
        <w:rPr>
          <w:rFonts w:asciiTheme="majorBidi" w:hAnsiTheme="majorBidi" w:cstheme="majorBidi" w:hint="eastAsia"/>
          <w:i/>
          <w:iCs/>
          <w:sz w:val="26"/>
          <w:szCs w:val="26"/>
          <w:rtl/>
        </w:rPr>
        <w:t>ق</w:t>
      </w:r>
      <w:r w:rsidRPr="00796A93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i/>
          <w:iCs/>
          <w:sz w:val="26"/>
          <w:szCs w:val="26"/>
          <w:rtl/>
        </w:rPr>
        <w:t>تدريس</w:t>
      </w:r>
      <w:r w:rsidRPr="00796A93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796A93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العلوم</w:t>
      </w:r>
      <w:r w:rsidRPr="00796A93">
        <w:rPr>
          <w:rFonts w:asciiTheme="majorBidi" w:hAnsiTheme="majorBidi" w:cstheme="majorBidi"/>
          <w:sz w:val="26"/>
          <w:szCs w:val="26"/>
          <w:rtl/>
        </w:rPr>
        <w:t>.</w:t>
      </w:r>
      <w:r>
        <w:rPr>
          <w:rFonts w:asciiTheme="majorBidi" w:hAnsiTheme="majorBidi" w:cstheme="majorBidi" w:hint="cs"/>
          <w:sz w:val="26"/>
          <w:szCs w:val="26"/>
          <w:rtl/>
        </w:rPr>
        <w:t xml:space="preserve"> مكتبة الفلاح للنشر والتوزيع: العين.</w:t>
      </w:r>
    </w:p>
    <w:p w14:paraId="496031F7" w14:textId="64F97D06" w:rsidR="00005921" w:rsidRPr="00430129" w:rsidRDefault="00220CF3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الجمالي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خمائل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شاكر غانم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(2007).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أثر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استعمال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خريطة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المفهوم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تصحيح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مفاهيم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قواعد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اللغة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العربية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المغلوطة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لدى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طالبات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الصف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DC3DB6" w:rsidRPr="00DC3DB6">
        <w:rPr>
          <w:rFonts w:asciiTheme="majorBidi" w:hAnsiTheme="majorBidi" w:cstheme="majorBidi" w:hint="cs"/>
          <w:i/>
          <w:iCs/>
          <w:sz w:val="26"/>
          <w:szCs w:val="26"/>
          <w:rtl/>
        </w:rPr>
        <w:t>ا</w:t>
      </w:r>
      <w:r w:rsidR="00DC3DB6">
        <w:rPr>
          <w:rFonts w:asciiTheme="majorBidi" w:hAnsiTheme="majorBidi" w:cstheme="majorBidi" w:hint="cs"/>
          <w:i/>
          <w:iCs/>
          <w:sz w:val="26"/>
          <w:szCs w:val="26"/>
          <w:rtl/>
        </w:rPr>
        <w:t>ل</w:t>
      </w:r>
      <w:r w:rsidR="00DC3DB6" w:rsidRPr="00DC3DB6">
        <w:rPr>
          <w:rFonts w:asciiTheme="majorBidi" w:hAnsiTheme="majorBidi" w:cstheme="majorBidi" w:hint="cs"/>
          <w:i/>
          <w:iCs/>
          <w:sz w:val="26"/>
          <w:szCs w:val="26"/>
          <w:rtl/>
        </w:rPr>
        <w:t>أو</w:t>
      </w:r>
      <w:r w:rsidR="00DC3DB6" w:rsidRPr="00DC3DB6">
        <w:rPr>
          <w:rFonts w:asciiTheme="majorBidi" w:hAnsiTheme="majorBidi" w:cstheme="majorBidi" w:hint="eastAsia"/>
          <w:i/>
          <w:iCs/>
          <w:sz w:val="26"/>
          <w:szCs w:val="26"/>
          <w:rtl/>
        </w:rPr>
        <w:t>ل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DC3DB6">
        <w:rPr>
          <w:rFonts w:asciiTheme="majorBidi" w:hAnsiTheme="majorBidi" w:cstheme="majorBidi" w:hint="cs"/>
          <w:i/>
          <w:iCs/>
          <w:sz w:val="26"/>
          <w:szCs w:val="26"/>
          <w:rtl/>
        </w:rPr>
        <w:t>ال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متوسط</w:t>
      </w:r>
      <w:r w:rsidR="00DC3DB6">
        <w:rPr>
          <w:rFonts w:asciiTheme="majorBidi" w:hAnsiTheme="majorBidi" w:cstheme="majorBidi"/>
          <w:sz w:val="26"/>
          <w:szCs w:val="26"/>
        </w:rPr>
        <w:t>]</w:t>
      </w:r>
      <w:r w:rsidR="00DC3DB6" w:rsidRPr="00796A93">
        <w:rPr>
          <w:rFonts w:asciiTheme="majorBidi" w:hAnsiTheme="majorBidi" w:cstheme="majorBidi"/>
          <w:sz w:val="26"/>
          <w:szCs w:val="26"/>
          <w:rtl/>
        </w:rPr>
        <w:t>أطروحة دكتوراه غير منشورة</w:t>
      </w:r>
      <w:r w:rsidR="00DC3DB6">
        <w:rPr>
          <w:rFonts w:asciiTheme="majorBidi" w:hAnsiTheme="majorBidi" w:cstheme="majorBidi"/>
          <w:sz w:val="26"/>
          <w:szCs w:val="26"/>
        </w:rPr>
        <w:t>[</w:t>
      </w:r>
      <w:r w:rsidR="00DC3DB6" w:rsidRPr="00796A93">
        <w:rPr>
          <w:rFonts w:asciiTheme="majorBidi" w:hAnsiTheme="majorBidi" w:cstheme="majorBidi"/>
          <w:sz w:val="26"/>
          <w:szCs w:val="26"/>
          <w:rtl/>
        </w:rPr>
        <w:t>.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DC3DB6" w:rsidRPr="008B1303">
        <w:rPr>
          <w:rFonts w:asciiTheme="majorBidi" w:hAnsiTheme="majorBidi" w:cstheme="majorBidi"/>
          <w:sz w:val="26"/>
          <w:szCs w:val="26"/>
          <w:rtl/>
        </w:rPr>
        <w:t>كلية التربية ابن رشد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>،</w:t>
      </w:r>
      <w:r w:rsidR="00DC3DB6" w:rsidRPr="00DC3DB6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DC3DB6" w:rsidRPr="008B1303">
        <w:rPr>
          <w:rFonts w:asciiTheme="majorBidi" w:hAnsiTheme="majorBidi" w:cstheme="majorBidi"/>
          <w:sz w:val="26"/>
          <w:szCs w:val="26"/>
          <w:rtl/>
        </w:rPr>
        <w:t>جامعة بغداد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0A69A900" w14:textId="05A0705B" w:rsidR="00005921" w:rsidRPr="00430129" w:rsidRDefault="00220CF3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الجنابي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طارق كامل</w:t>
      </w:r>
      <w:r w:rsidR="00DC3DB6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(2011).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خرا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ئط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المفاهيم</w:t>
      </w:r>
      <w:r w:rsidR="00005921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(الأسلوب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المتمركز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حول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المشكلة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وأثرها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تحصيل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المفاهي</w:t>
      </w:r>
      <w:r w:rsidR="006F687F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</w:t>
      </w:r>
      <w:r w:rsidR="002D1A23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الإحيائية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وتنمية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حب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الاستطلاع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العلمي</w:t>
      </w:r>
      <w:r w:rsidR="00005921" w:rsidRPr="00430129">
        <w:rPr>
          <w:rFonts w:asciiTheme="majorBidi" w:hAnsiTheme="majorBidi" w:cstheme="majorBidi"/>
          <w:i/>
          <w:iCs/>
          <w:sz w:val="26"/>
          <w:szCs w:val="26"/>
          <w:rtl/>
        </w:rPr>
        <w:t>)</w:t>
      </w:r>
      <w:r w:rsidR="004A6EFA">
        <w:rPr>
          <w:rFonts w:asciiTheme="majorBidi" w:hAnsiTheme="majorBidi" w:cstheme="majorBidi" w:hint="cs"/>
          <w:i/>
          <w:iCs/>
          <w:sz w:val="26"/>
          <w:szCs w:val="26"/>
          <w:rtl/>
        </w:rPr>
        <w:t>.</w:t>
      </w:r>
      <w:r w:rsidR="004A6EFA" w:rsidRPr="004A6EFA">
        <w:rPr>
          <w:rtl/>
        </w:rPr>
        <w:t xml:space="preserve"> </w:t>
      </w:r>
      <w:r w:rsidR="004A6EFA" w:rsidRPr="004A6EFA">
        <w:rPr>
          <w:rFonts w:asciiTheme="majorBidi" w:hAnsiTheme="majorBidi" w:cs="Times New Roman"/>
          <w:sz w:val="26"/>
          <w:szCs w:val="26"/>
          <w:rtl/>
        </w:rPr>
        <w:t>دار صفاء للنشر والتوزيع</w:t>
      </w:r>
      <w:r w:rsidR="004A6EFA">
        <w:rPr>
          <w:rFonts w:asciiTheme="majorBidi" w:hAnsiTheme="majorBidi" w:cs="Times New Roman" w:hint="cs"/>
          <w:sz w:val="26"/>
          <w:szCs w:val="26"/>
          <w:rtl/>
        </w:rPr>
        <w:t>:</w:t>
      </w:r>
      <w:r w:rsidR="004A6EFA" w:rsidRPr="004A6EFA">
        <w:rPr>
          <w:rFonts w:asciiTheme="majorBidi" w:hAnsiTheme="majorBidi" w:cs="Times New Roman" w:hint="eastAsia"/>
          <w:sz w:val="26"/>
          <w:szCs w:val="26"/>
          <w:rtl/>
        </w:rPr>
        <w:t xml:space="preserve"> </w:t>
      </w:r>
      <w:r w:rsidR="00005921" w:rsidRPr="00430129">
        <w:rPr>
          <w:rFonts w:asciiTheme="majorBidi" w:hAnsiTheme="majorBidi" w:cstheme="majorBidi" w:hint="eastAsia"/>
          <w:sz w:val="26"/>
          <w:szCs w:val="26"/>
          <w:rtl/>
        </w:rPr>
        <w:t>عم</w:t>
      </w:r>
      <w:r w:rsidR="004A6EFA">
        <w:rPr>
          <w:rFonts w:asciiTheme="majorBidi" w:hAnsiTheme="majorBidi" w:cstheme="majorBidi" w:hint="cs"/>
          <w:sz w:val="26"/>
          <w:szCs w:val="26"/>
          <w:rtl/>
        </w:rPr>
        <w:t>ّ</w:t>
      </w:r>
      <w:r w:rsidR="00005921" w:rsidRPr="00430129">
        <w:rPr>
          <w:rFonts w:asciiTheme="majorBidi" w:hAnsiTheme="majorBidi" w:cstheme="majorBidi" w:hint="eastAsia"/>
          <w:sz w:val="26"/>
          <w:szCs w:val="26"/>
          <w:rtl/>
        </w:rPr>
        <w:t>ان</w:t>
      </w:r>
      <w:r w:rsidR="00005921"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53D2E796" w14:textId="14685B28" w:rsidR="004A6EFA" w:rsidRPr="00430129" w:rsidRDefault="004A6EFA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A6EFA">
        <w:rPr>
          <w:rFonts w:asciiTheme="majorBidi" w:hAnsiTheme="majorBidi" w:cs="Times New Roman"/>
          <w:sz w:val="26"/>
          <w:szCs w:val="26"/>
          <w:rtl/>
        </w:rPr>
        <w:t xml:space="preserve">الحريقي، سعد بن محمد. (1989). أثر ممارسة الطلاب لمهارات التعليم المصغر في التحصيل الدراسي. </w:t>
      </w:r>
      <w:r w:rsidRPr="00430129">
        <w:rPr>
          <w:rFonts w:asciiTheme="majorBidi" w:hAnsiTheme="majorBidi" w:cs="Times New Roman" w:hint="eastAsia"/>
          <w:i/>
          <w:iCs/>
          <w:sz w:val="26"/>
          <w:szCs w:val="26"/>
          <w:rtl/>
        </w:rPr>
        <w:t>مجلة</w:t>
      </w:r>
      <w:r w:rsidRPr="00430129">
        <w:rPr>
          <w:rFonts w:asciiTheme="majorBidi" w:hAnsiTheme="majorBidi" w:cs="Times New Roman"/>
          <w:i/>
          <w:iCs/>
          <w:sz w:val="26"/>
          <w:szCs w:val="26"/>
          <w:rtl/>
        </w:rPr>
        <w:t xml:space="preserve"> رسالة الخليج العربي، </w:t>
      </w:r>
      <w:r w:rsidRPr="00430129">
        <w:rPr>
          <w:rFonts w:asciiTheme="majorBidi" w:hAnsiTheme="majorBidi" w:cs="Times New Roman" w:hint="eastAsia"/>
          <w:i/>
          <w:iCs/>
          <w:sz w:val="26"/>
          <w:szCs w:val="26"/>
          <w:rtl/>
        </w:rPr>
        <w:t>مكتب</w:t>
      </w:r>
      <w:r w:rsidRPr="00430129">
        <w:rPr>
          <w:rFonts w:asciiTheme="majorBidi" w:hAnsiTheme="majorBidi" w:cs="Times New Roman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="Times New Roman" w:hint="eastAsia"/>
          <w:i/>
          <w:iCs/>
          <w:sz w:val="26"/>
          <w:szCs w:val="26"/>
          <w:rtl/>
        </w:rPr>
        <w:t>التربية</w:t>
      </w:r>
      <w:r w:rsidRPr="00430129">
        <w:rPr>
          <w:rFonts w:asciiTheme="majorBidi" w:hAnsiTheme="majorBidi" w:cs="Times New Roman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="Times New Roman" w:hint="eastAsia"/>
          <w:i/>
          <w:iCs/>
          <w:sz w:val="26"/>
          <w:szCs w:val="26"/>
          <w:rtl/>
        </w:rPr>
        <w:t>العربي</w:t>
      </w:r>
      <w:r w:rsidRPr="00430129">
        <w:rPr>
          <w:rFonts w:asciiTheme="majorBidi" w:hAnsiTheme="majorBidi" w:cs="Times New Roman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="Times New Roman" w:hint="eastAsia"/>
          <w:i/>
          <w:iCs/>
          <w:sz w:val="26"/>
          <w:szCs w:val="26"/>
          <w:rtl/>
        </w:rPr>
        <w:t>لدول</w:t>
      </w:r>
      <w:r w:rsidRPr="00430129">
        <w:rPr>
          <w:rFonts w:asciiTheme="majorBidi" w:hAnsiTheme="majorBidi" w:cs="Times New Roman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="Times New Roman" w:hint="eastAsia"/>
          <w:i/>
          <w:iCs/>
          <w:sz w:val="26"/>
          <w:szCs w:val="26"/>
          <w:rtl/>
        </w:rPr>
        <w:t>الخليج،</w:t>
      </w:r>
      <w:r>
        <w:rPr>
          <w:rFonts w:asciiTheme="majorBidi" w:hAnsiTheme="majorBidi" w:cs="Times New Roman" w:hint="cs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="Times New Roman"/>
          <w:i/>
          <w:iCs/>
          <w:sz w:val="26"/>
          <w:szCs w:val="26"/>
          <w:rtl/>
        </w:rPr>
        <w:t>10</w:t>
      </w:r>
      <w:r>
        <w:rPr>
          <w:rFonts w:asciiTheme="majorBidi" w:hAnsiTheme="majorBidi" w:cs="Times New Roman" w:hint="cs"/>
          <w:sz w:val="26"/>
          <w:szCs w:val="26"/>
          <w:rtl/>
        </w:rPr>
        <w:t>(</w:t>
      </w:r>
      <w:r w:rsidRPr="004A6EFA">
        <w:rPr>
          <w:rFonts w:asciiTheme="majorBidi" w:hAnsiTheme="majorBidi" w:cs="Times New Roman"/>
          <w:sz w:val="26"/>
          <w:szCs w:val="26"/>
          <w:rtl/>
        </w:rPr>
        <w:t>31</w:t>
      </w:r>
      <w:r>
        <w:rPr>
          <w:rFonts w:asciiTheme="majorBidi" w:hAnsiTheme="majorBidi" w:cs="Times New Roman" w:hint="cs"/>
          <w:sz w:val="26"/>
          <w:szCs w:val="26"/>
          <w:rtl/>
        </w:rPr>
        <w:t>)</w:t>
      </w:r>
      <w:r w:rsidRPr="004A6EFA">
        <w:rPr>
          <w:rFonts w:asciiTheme="majorBidi" w:hAnsiTheme="majorBidi" w:cs="Times New Roman"/>
          <w:sz w:val="26"/>
          <w:szCs w:val="26"/>
          <w:rtl/>
        </w:rPr>
        <w:t xml:space="preserve">، 1 </w:t>
      </w:r>
      <w:r>
        <w:rPr>
          <w:rFonts w:asciiTheme="majorBidi" w:hAnsiTheme="majorBidi" w:cs="Times New Roman"/>
          <w:sz w:val="26"/>
          <w:szCs w:val="26"/>
          <w:rtl/>
        </w:rPr>
        <w:t>–</w:t>
      </w:r>
      <w:r w:rsidRPr="004A6EFA">
        <w:rPr>
          <w:rFonts w:asciiTheme="majorBidi" w:hAnsiTheme="majorBidi" w:cs="Times New Roman"/>
          <w:sz w:val="26"/>
          <w:szCs w:val="26"/>
          <w:rtl/>
        </w:rPr>
        <w:t xml:space="preserve"> 30</w:t>
      </w:r>
      <w:r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16E093CE" w14:textId="3F24B4D3" w:rsidR="00005921" w:rsidRPr="00430129" w:rsidRDefault="004A6EFA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A6EFA">
        <w:rPr>
          <w:rFonts w:asciiTheme="majorBidi" w:hAnsiTheme="majorBidi" w:cs="Times New Roman"/>
          <w:sz w:val="26"/>
          <w:szCs w:val="26"/>
          <w:rtl/>
        </w:rPr>
        <w:t>الحليبي، عبد</w:t>
      </w:r>
      <w:r w:rsidR="00DB7BFE">
        <w:rPr>
          <w:rFonts w:asciiTheme="majorBidi" w:hAnsiTheme="majorBidi" w:cs="Times New Roman" w:hint="cs"/>
          <w:sz w:val="26"/>
          <w:szCs w:val="26"/>
          <w:rtl/>
        </w:rPr>
        <w:t xml:space="preserve"> </w:t>
      </w:r>
      <w:r w:rsidRPr="004A6EFA">
        <w:rPr>
          <w:rFonts w:asciiTheme="majorBidi" w:hAnsiTheme="majorBidi" w:cs="Times New Roman"/>
          <w:sz w:val="26"/>
          <w:szCs w:val="26"/>
          <w:rtl/>
        </w:rPr>
        <w:t>اللطيف بن حمد، الرياشي، حمزة عبد</w:t>
      </w:r>
      <w:r w:rsidR="00DB7BFE">
        <w:rPr>
          <w:rFonts w:asciiTheme="majorBidi" w:hAnsiTheme="majorBidi" w:cs="Times New Roman" w:hint="cs"/>
          <w:sz w:val="26"/>
          <w:szCs w:val="26"/>
          <w:rtl/>
        </w:rPr>
        <w:t xml:space="preserve"> </w:t>
      </w:r>
      <w:r w:rsidRPr="004A6EFA">
        <w:rPr>
          <w:rFonts w:asciiTheme="majorBidi" w:hAnsiTheme="majorBidi" w:cs="Times New Roman"/>
          <w:sz w:val="26"/>
          <w:szCs w:val="26"/>
          <w:rtl/>
        </w:rPr>
        <w:t xml:space="preserve">الحكم محمد. (1995). العوامل المرتبطة بانخفاض التحصيل الدراسي لطلاب الرياضيات بكلية المعلمين بالأحساء كما يقررها أعضاء هيئة التدريس والطلاب. </w:t>
      </w:r>
      <w:r w:rsidRPr="00430129">
        <w:rPr>
          <w:rFonts w:asciiTheme="majorBidi" w:hAnsiTheme="majorBidi" w:cs="Times New Roman"/>
          <w:i/>
          <w:iCs/>
          <w:sz w:val="26"/>
          <w:szCs w:val="26"/>
          <w:rtl/>
        </w:rPr>
        <w:t xml:space="preserve">مجلة رسالة الخليج العربي، مكتب التربية العربي لدول الخليج، 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>15</w:t>
      </w:r>
      <w:r w:rsidR="008626F0" w:rsidRPr="00430129">
        <w:rPr>
          <w:rFonts w:asciiTheme="majorBidi" w:hAnsiTheme="majorBidi" w:cstheme="majorBidi"/>
          <w:sz w:val="26"/>
          <w:szCs w:val="26"/>
          <w:rtl/>
        </w:rPr>
        <w:t>(</w:t>
      </w:r>
      <w:r>
        <w:rPr>
          <w:rFonts w:asciiTheme="majorBidi" w:hAnsiTheme="majorBidi" w:cstheme="majorBidi" w:hint="cs"/>
          <w:sz w:val="26"/>
          <w:szCs w:val="26"/>
          <w:rtl/>
        </w:rPr>
        <w:t>52</w:t>
      </w:r>
      <w:r w:rsidR="000F246B" w:rsidRPr="00430129">
        <w:rPr>
          <w:rFonts w:asciiTheme="majorBidi" w:hAnsiTheme="majorBidi" w:cstheme="majorBidi"/>
          <w:sz w:val="26"/>
          <w:szCs w:val="26"/>
          <w:rtl/>
        </w:rPr>
        <w:t>)</w:t>
      </w:r>
      <w:r>
        <w:rPr>
          <w:rFonts w:asciiTheme="majorBidi" w:hAnsiTheme="majorBidi" w:cstheme="majorBidi" w:hint="cs"/>
          <w:sz w:val="26"/>
          <w:szCs w:val="26"/>
          <w:rtl/>
        </w:rPr>
        <w:t>، 15- 60</w:t>
      </w:r>
      <w:r w:rsidR="000F246B"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40930C32" w14:textId="5AD31515" w:rsidR="000F246B" w:rsidRPr="00430129" w:rsidRDefault="000F246B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حمدان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محمد زياد</w:t>
      </w:r>
      <w:r w:rsidR="00E43BFB">
        <w:rPr>
          <w:rFonts w:asciiTheme="majorBidi" w:hAnsiTheme="majorBidi" w:cstheme="majorBidi" w:hint="cs"/>
          <w:sz w:val="26"/>
          <w:szCs w:val="26"/>
          <w:rtl/>
        </w:rPr>
        <w:t xml:space="preserve">. (2003).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التحصيل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الدراسي</w:t>
      </w:r>
      <w:r w:rsidR="00E43BFB" w:rsidRPr="00E43BFB">
        <w:rPr>
          <w:rFonts w:asciiTheme="majorBidi" w:hAnsiTheme="majorBidi" w:cstheme="majorBidi" w:hint="cs"/>
          <w:i/>
          <w:iCs/>
          <w:sz w:val="26"/>
          <w:szCs w:val="26"/>
          <w:rtl/>
        </w:rPr>
        <w:t>؛</w:t>
      </w:r>
      <w:r w:rsidR="00E43BFB" w:rsidRPr="00430129">
        <w:rPr>
          <w:rFonts w:asciiTheme="majorBidi" w:hAnsiTheme="majorBidi" w:cs="Times New Roman"/>
          <w:i/>
          <w:iCs/>
          <w:sz w:val="26"/>
          <w:szCs w:val="26"/>
          <w:rtl/>
        </w:rPr>
        <w:t xml:space="preserve"> عوامل، مشاكل، حلول</w:t>
      </w:r>
      <w:r w:rsidR="00E43BFB" w:rsidRPr="00E43BFB">
        <w:rPr>
          <w:rFonts w:asciiTheme="majorBidi" w:hAnsiTheme="majorBidi" w:cs="Times New Roman"/>
          <w:sz w:val="26"/>
          <w:szCs w:val="26"/>
          <w:rtl/>
        </w:rPr>
        <w:t xml:space="preserve">. </w:t>
      </w:r>
      <w:r w:rsidR="00E43BFB">
        <w:rPr>
          <w:rFonts w:asciiTheme="majorBidi" w:hAnsiTheme="majorBidi" w:cstheme="majorBidi" w:hint="cs"/>
          <w:sz w:val="26"/>
          <w:szCs w:val="26"/>
          <w:rtl/>
        </w:rPr>
        <w:t xml:space="preserve">دار التربية الحديثة: </w:t>
      </w:r>
      <w:r w:rsidRPr="00430129">
        <w:rPr>
          <w:rFonts w:asciiTheme="majorBidi" w:hAnsiTheme="majorBidi" w:cstheme="majorBidi"/>
          <w:sz w:val="26"/>
          <w:szCs w:val="26"/>
          <w:rtl/>
        </w:rPr>
        <w:t>دمشق.</w:t>
      </w:r>
    </w:p>
    <w:p w14:paraId="6447A324" w14:textId="5BDF259C" w:rsidR="000F246B" w:rsidRPr="00430129" w:rsidRDefault="000F246B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proofErr w:type="spellStart"/>
      <w:r w:rsidRPr="00430129">
        <w:rPr>
          <w:rFonts w:asciiTheme="majorBidi" w:hAnsiTheme="majorBidi" w:cstheme="majorBidi" w:hint="eastAsia"/>
          <w:sz w:val="26"/>
          <w:szCs w:val="26"/>
          <w:rtl/>
        </w:rPr>
        <w:t>الدعدعي</w:t>
      </w:r>
      <w:proofErr w:type="spellEnd"/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E43BFB" w:rsidRPr="00430129">
        <w:rPr>
          <w:rFonts w:asciiTheme="majorBidi" w:hAnsiTheme="majorBidi" w:cstheme="majorBidi"/>
          <w:sz w:val="26"/>
          <w:szCs w:val="26"/>
          <w:rtl/>
        </w:rPr>
        <w:t>س</w:t>
      </w:r>
      <w:r w:rsidR="00E43BFB">
        <w:rPr>
          <w:rFonts w:asciiTheme="majorBidi" w:hAnsiTheme="majorBidi" w:cstheme="majorBidi" w:hint="cs"/>
          <w:sz w:val="26"/>
          <w:szCs w:val="26"/>
          <w:rtl/>
        </w:rPr>
        <w:t>ها بنت</w:t>
      </w:r>
      <w:r w:rsidR="00E43BFB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خ</w:t>
      </w:r>
      <w:r w:rsidR="00E43BFB">
        <w:rPr>
          <w:rFonts w:asciiTheme="majorBidi" w:hAnsiTheme="majorBidi" w:cstheme="majorBidi" w:hint="cs"/>
          <w:sz w:val="26"/>
          <w:szCs w:val="26"/>
          <w:rtl/>
        </w:rPr>
        <w:t>ل</w:t>
      </w:r>
      <w:r w:rsidRPr="00430129">
        <w:rPr>
          <w:rFonts w:asciiTheme="majorBidi" w:hAnsiTheme="majorBidi" w:cstheme="majorBidi"/>
          <w:sz w:val="26"/>
          <w:szCs w:val="26"/>
          <w:rtl/>
        </w:rPr>
        <w:t>يل</w:t>
      </w:r>
      <w:r w:rsidR="00E43BFB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(2009).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فعالية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استخدام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المعززة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بالعروض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التقديمية</w:t>
      </w:r>
      <w:r w:rsidR="00E43BFB"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 (الحاسب الآلي)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تحصيل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قواعد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اللغة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العربية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لدى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تلميذات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الصف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الرابع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الابتدائي</w:t>
      </w:r>
      <w:r w:rsidR="00E43BFB">
        <w:rPr>
          <w:rFonts w:asciiTheme="majorBidi" w:hAnsiTheme="majorBidi" w:cstheme="majorBidi"/>
          <w:sz w:val="26"/>
          <w:szCs w:val="26"/>
        </w:rPr>
        <w:t>]</w:t>
      </w:r>
      <w:r w:rsidR="00E43BFB">
        <w:rPr>
          <w:rFonts w:asciiTheme="majorBidi" w:hAnsiTheme="majorBidi" w:cstheme="majorBidi" w:hint="cs"/>
          <w:sz w:val="26"/>
          <w:szCs w:val="26"/>
          <w:rtl/>
        </w:rPr>
        <w:t>رسالة ماجستير غير منشورة</w:t>
      </w:r>
      <w:r w:rsidR="00E43BFB">
        <w:rPr>
          <w:rFonts w:asciiTheme="majorBidi" w:hAnsiTheme="majorBidi" w:cstheme="majorBidi"/>
          <w:sz w:val="26"/>
          <w:szCs w:val="26"/>
        </w:rPr>
        <w:t>[</w:t>
      </w:r>
      <w:r w:rsidR="00E43BFB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كلية التربية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جامعة </w:t>
      </w:r>
      <w:r w:rsidR="00E43BFB">
        <w:rPr>
          <w:rFonts w:asciiTheme="majorBidi" w:hAnsiTheme="majorBidi" w:cstheme="majorBidi" w:hint="cs"/>
          <w:sz w:val="26"/>
          <w:szCs w:val="26"/>
          <w:rtl/>
        </w:rPr>
        <w:t>أ</w:t>
      </w:r>
      <w:r w:rsidRPr="00430129">
        <w:rPr>
          <w:rFonts w:asciiTheme="majorBidi" w:hAnsiTheme="majorBidi" w:cstheme="majorBidi"/>
          <w:sz w:val="26"/>
          <w:szCs w:val="26"/>
          <w:rtl/>
        </w:rPr>
        <w:t>م القرى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مكة المكرمة.</w:t>
      </w:r>
    </w:p>
    <w:p w14:paraId="12C1D67B" w14:textId="5A1F666F" w:rsidR="003A730A" w:rsidRPr="00430129" w:rsidRDefault="003A730A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 w:hint="cs"/>
          <w:sz w:val="26"/>
          <w:szCs w:val="26"/>
          <w:rtl/>
        </w:rPr>
        <w:t>ا</w:t>
      </w:r>
      <w:r w:rsidRPr="003A730A">
        <w:rPr>
          <w:rFonts w:asciiTheme="majorBidi" w:hAnsiTheme="majorBidi" w:cstheme="majorBidi"/>
          <w:sz w:val="26"/>
          <w:szCs w:val="26"/>
          <w:rtl/>
        </w:rPr>
        <w:t>لزعب</w:t>
      </w:r>
      <w:r w:rsidR="00013E79">
        <w:rPr>
          <w:rFonts w:asciiTheme="majorBidi" w:hAnsiTheme="majorBidi" w:cstheme="majorBidi" w:hint="cs"/>
          <w:sz w:val="26"/>
          <w:szCs w:val="26"/>
          <w:rtl/>
        </w:rPr>
        <w:t>ي</w:t>
      </w:r>
      <w:r w:rsidRPr="003A730A">
        <w:rPr>
          <w:rFonts w:asciiTheme="majorBidi" w:hAnsiTheme="majorBidi" w:cstheme="majorBidi"/>
          <w:sz w:val="26"/>
          <w:szCs w:val="26"/>
          <w:rtl/>
        </w:rPr>
        <w:t>، طلال بن عبد</w:t>
      </w:r>
      <w:r w:rsidR="005907D5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3A730A">
        <w:rPr>
          <w:rFonts w:asciiTheme="majorBidi" w:hAnsiTheme="majorBidi" w:cstheme="majorBidi"/>
          <w:sz w:val="26"/>
          <w:szCs w:val="26"/>
          <w:rtl/>
        </w:rPr>
        <w:t>الله</w:t>
      </w:r>
      <w:r>
        <w:rPr>
          <w:rFonts w:asciiTheme="majorBidi" w:hAnsiTheme="majorBidi" w:cstheme="majorBidi" w:hint="cs"/>
          <w:sz w:val="26"/>
          <w:szCs w:val="26"/>
          <w:rtl/>
        </w:rPr>
        <w:t>؛</w:t>
      </w:r>
      <w:r w:rsidRPr="003A730A">
        <w:rPr>
          <w:rFonts w:asciiTheme="majorBidi" w:hAnsiTheme="majorBidi" w:cstheme="majorBidi"/>
          <w:sz w:val="26"/>
          <w:szCs w:val="26"/>
          <w:rtl/>
        </w:rPr>
        <w:t xml:space="preserve"> التوتنجي، رنده سليمان. (2009). أثر استخدام الخرائط </w:t>
      </w:r>
      <w:proofErr w:type="spellStart"/>
      <w:r w:rsidRPr="003A730A">
        <w:rPr>
          <w:rFonts w:asciiTheme="majorBidi" w:hAnsiTheme="majorBidi" w:cstheme="majorBidi"/>
          <w:sz w:val="26"/>
          <w:szCs w:val="26"/>
          <w:rtl/>
        </w:rPr>
        <w:t>المفاهيمية</w:t>
      </w:r>
      <w:proofErr w:type="spellEnd"/>
      <w:r w:rsidRPr="003A730A">
        <w:rPr>
          <w:rFonts w:asciiTheme="majorBidi" w:hAnsiTheme="majorBidi" w:cstheme="majorBidi"/>
          <w:sz w:val="26"/>
          <w:szCs w:val="26"/>
          <w:rtl/>
        </w:rPr>
        <w:t xml:space="preserve"> في تدريس مفاهيم القواعد والتطبيقات اللغوية في التحصيل ومستوى البنية </w:t>
      </w:r>
      <w:proofErr w:type="spellStart"/>
      <w:r w:rsidRPr="003A730A">
        <w:rPr>
          <w:rFonts w:asciiTheme="majorBidi" w:hAnsiTheme="majorBidi" w:cstheme="majorBidi"/>
          <w:sz w:val="26"/>
          <w:szCs w:val="26"/>
          <w:rtl/>
        </w:rPr>
        <w:t>المفاهيمية</w:t>
      </w:r>
      <w:proofErr w:type="spellEnd"/>
      <w:r w:rsidRPr="003A730A">
        <w:rPr>
          <w:rFonts w:asciiTheme="majorBidi" w:hAnsiTheme="majorBidi" w:cstheme="majorBidi"/>
          <w:sz w:val="26"/>
          <w:szCs w:val="26"/>
          <w:rtl/>
        </w:rPr>
        <w:t xml:space="preserve"> لدى طلاب الصف العاشر الأساسي في مدارس النمو التربوي في الأر</w:t>
      </w:r>
      <w:r w:rsidR="0063719F">
        <w:rPr>
          <w:rFonts w:asciiTheme="majorBidi" w:hAnsiTheme="majorBidi" w:cstheme="majorBidi" w:hint="cs"/>
          <w:sz w:val="26"/>
          <w:szCs w:val="26"/>
          <w:rtl/>
        </w:rPr>
        <w:t>دن.</w:t>
      </w:r>
      <w:r w:rsidRPr="003A730A">
        <w:rPr>
          <w:rFonts w:asciiTheme="majorBidi" w:hAnsiTheme="majorBidi" w:cstheme="majorBidi"/>
          <w:sz w:val="26"/>
          <w:szCs w:val="26"/>
        </w:rPr>
        <w:t> </w:t>
      </w:r>
      <w:r w:rsidRPr="003A730A">
        <w:rPr>
          <w:rFonts w:asciiTheme="majorBidi" w:hAnsiTheme="majorBidi" w:cstheme="majorBidi"/>
          <w:i/>
          <w:iCs/>
          <w:sz w:val="26"/>
          <w:szCs w:val="26"/>
          <w:rtl/>
        </w:rPr>
        <w:t>مجلة دراسات في المناهج والإشراف التربوي</w:t>
      </w:r>
      <w:r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، </w:t>
      </w:r>
      <w:r w:rsidRPr="003A730A">
        <w:rPr>
          <w:rFonts w:asciiTheme="majorBidi" w:hAnsiTheme="majorBidi" w:cstheme="majorBidi"/>
          <w:i/>
          <w:iCs/>
          <w:sz w:val="26"/>
          <w:szCs w:val="26"/>
          <w:rtl/>
        </w:rPr>
        <w:t>الجمعية العلمية السعودية للمناهج والإشراف التربوية</w:t>
      </w:r>
      <w:r>
        <w:rPr>
          <w:rFonts w:asciiTheme="majorBidi" w:hAnsiTheme="majorBidi" w:cstheme="majorBidi" w:hint="cs"/>
          <w:i/>
          <w:iCs/>
          <w:sz w:val="26"/>
          <w:szCs w:val="26"/>
          <w:rtl/>
        </w:rPr>
        <w:t>،</w:t>
      </w:r>
      <w:r w:rsidRPr="003A730A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جامعة أم القرى</w:t>
      </w:r>
      <w:r>
        <w:rPr>
          <w:rFonts w:asciiTheme="majorBidi" w:hAnsiTheme="majorBidi" w:cstheme="majorBidi" w:hint="cs"/>
          <w:i/>
          <w:iCs/>
          <w:sz w:val="26"/>
          <w:szCs w:val="26"/>
          <w:rtl/>
        </w:rPr>
        <w:t>،</w:t>
      </w:r>
      <w:r w:rsidRPr="003A730A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>
        <w:rPr>
          <w:rFonts w:asciiTheme="majorBidi" w:hAnsiTheme="majorBidi" w:cstheme="majorBidi" w:hint="cs"/>
          <w:i/>
          <w:iCs/>
          <w:sz w:val="26"/>
          <w:szCs w:val="26"/>
          <w:rtl/>
        </w:rPr>
        <w:t>1(</w:t>
      </w:r>
      <w:r w:rsidRPr="003A730A">
        <w:rPr>
          <w:rFonts w:asciiTheme="majorBidi" w:hAnsiTheme="majorBidi" w:cstheme="majorBidi"/>
          <w:i/>
          <w:iCs/>
          <w:sz w:val="26"/>
          <w:szCs w:val="26"/>
          <w:rtl/>
        </w:rPr>
        <w:t>1</w:t>
      </w:r>
      <w:r>
        <w:rPr>
          <w:rFonts w:asciiTheme="majorBidi" w:hAnsiTheme="majorBidi" w:cstheme="majorBidi" w:hint="cs"/>
          <w:i/>
          <w:iCs/>
          <w:sz w:val="26"/>
          <w:szCs w:val="26"/>
          <w:rtl/>
        </w:rPr>
        <w:t>)</w:t>
      </w:r>
      <w:r w:rsidRPr="003A730A">
        <w:rPr>
          <w:rFonts w:asciiTheme="majorBidi" w:hAnsiTheme="majorBidi" w:cstheme="majorBidi"/>
          <w:sz w:val="26"/>
          <w:szCs w:val="26"/>
          <w:rtl/>
        </w:rPr>
        <w:t>، 110</w:t>
      </w:r>
      <w:r w:rsidRPr="003A730A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</w:rPr>
        <w:t>-160.</w:t>
      </w:r>
    </w:p>
    <w:p w14:paraId="67E18D42" w14:textId="573512CC" w:rsidR="002D1A23" w:rsidRPr="00430129" w:rsidRDefault="002D1A23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lastRenderedPageBreak/>
        <w:t>السهيمي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محسن بن علي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(1428)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فعالية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تدريس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النحو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باستخدام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التحصيل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الدراسي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لطلاب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الصف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السادس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الابتدائي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بمحافظة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القنفذة</w:t>
      </w:r>
      <w:r w:rsidR="00067D72" w:rsidRPr="00430129">
        <w:rPr>
          <w:rFonts w:asciiTheme="majorBidi" w:hAnsiTheme="majorBidi" w:cstheme="majorBidi"/>
          <w:sz w:val="26"/>
          <w:szCs w:val="26"/>
        </w:rPr>
        <w:t>]</w:t>
      </w:r>
      <w:r w:rsidRPr="00430129">
        <w:rPr>
          <w:rFonts w:asciiTheme="majorBidi" w:hAnsiTheme="majorBidi" w:cstheme="majorBidi"/>
          <w:sz w:val="26"/>
          <w:szCs w:val="26"/>
          <w:rtl/>
        </w:rPr>
        <w:t>رسالة ماجستير غير منشورة</w:t>
      </w:r>
      <w:r w:rsidR="00067D72">
        <w:rPr>
          <w:rFonts w:asciiTheme="majorBidi" w:hAnsiTheme="majorBidi" w:cstheme="majorBidi"/>
          <w:sz w:val="26"/>
          <w:szCs w:val="26"/>
        </w:rPr>
        <w:t>[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كلية التربية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جامعة 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أ</w:t>
      </w:r>
      <w:r w:rsidRPr="00430129">
        <w:rPr>
          <w:rFonts w:asciiTheme="majorBidi" w:hAnsiTheme="majorBidi" w:cstheme="majorBidi"/>
          <w:sz w:val="26"/>
          <w:szCs w:val="26"/>
          <w:rtl/>
        </w:rPr>
        <w:t>م القرى.</w:t>
      </w:r>
    </w:p>
    <w:p w14:paraId="52F509FF" w14:textId="01A99FE6" w:rsidR="002D1A23" w:rsidRPr="00430129" w:rsidRDefault="002D1A23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شحاته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حسن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؛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النجار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زينب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(2003)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معجم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المصطلحات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التربوية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والنفسية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دار الكتب المصرية اللبنانية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:</w:t>
      </w:r>
      <w:r w:rsidR="00067D72" w:rsidRPr="00067D72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067D72" w:rsidRPr="001E3C52">
        <w:rPr>
          <w:rFonts w:asciiTheme="majorBidi" w:hAnsiTheme="majorBidi" w:cstheme="majorBidi"/>
          <w:sz w:val="26"/>
          <w:szCs w:val="26"/>
          <w:rtl/>
        </w:rPr>
        <w:t>القاهرة</w:t>
      </w:r>
      <w:r w:rsidRPr="00430129">
        <w:rPr>
          <w:rFonts w:asciiTheme="majorBidi" w:hAnsiTheme="majorBidi" w:cstheme="majorBidi"/>
          <w:sz w:val="26"/>
          <w:szCs w:val="26"/>
          <w:rtl/>
        </w:rPr>
        <w:t>.</w:t>
      </w:r>
    </w:p>
    <w:p w14:paraId="1D8D607E" w14:textId="27B77DF5" w:rsidR="002D1A23" w:rsidRPr="00430129" w:rsidRDefault="002D1A23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عبد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الرحمن،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سعد</w:t>
      </w:r>
      <w:r w:rsidR="005907D5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(1998)</w:t>
      </w:r>
      <w:r w:rsidR="005907D5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القياس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النفسي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النظرية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والتطبيق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دار الفكر العربي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:</w:t>
      </w:r>
      <w:r w:rsidR="00067D72" w:rsidRPr="00884282">
        <w:rPr>
          <w:rFonts w:asciiTheme="majorBidi" w:hAnsiTheme="majorBidi" w:cstheme="majorBidi"/>
          <w:sz w:val="26"/>
          <w:szCs w:val="26"/>
          <w:rtl/>
        </w:rPr>
        <w:t xml:space="preserve"> القاهرة</w:t>
      </w:r>
      <w:r w:rsidR="00067D72" w:rsidRPr="00884282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="00067D72" w:rsidRPr="00884282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</w:p>
    <w:p w14:paraId="53BB87FB" w14:textId="4DE014DA" w:rsidR="00220CF3" w:rsidRPr="00430129" w:rsidRDefault="00CE2DEB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عبد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العال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عبد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المنعم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A740EF" w:rsidRPr="00430129">
        <w:rPr>
          <w:rFonts w:asciiTheme="majorBidi" w:hAnsiTheme="majorBidi" w:cstheme="majorBidi"/>
          <w:sz w:val="26"/>
          <w:szCs w:val="26"/>
          <w:rtl/>
        </w:rPr>
        <w:t>(1980</w:t>
      </w:r>
      <w:r w:rsidRPr="00430129">
        <w:rPr>
          <w:rFonts w:asciiTheme="majorBidi" w:hAnsiTheme="majorBidi" w:cstheme="majorBidi"/>
          <w:sz w:val="26"/>
          <w:szCs w:val="26"/>
          <w:rtl/>
        </w:rPr>
        <w:t>)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A740EF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طرق</w:t>
      </w:r>
      <w:r w:rsidR="00A740EF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A740EF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تدريس</w:t>
      </w:r>
      <w:r w:rsidR="00A740EF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A740EF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اللغة</w:t>
      </w:r>
      <w:r w:rsidR="00A740EF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A740EF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العربية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.</w:t>
      </w:r>
      <w:r w:rsidR="00A740EF" w:rsidRPr="00430129">
        <w:rPr>
          <w:rFonts w:asciiTheme="majorBidi" w:hAnsiTheme="majorBidi" w:cstheme="majorBidi"/>
          <w:sz w:val="26"/>
          <w:szCs w:val="26"/>
          <w:rtl/>
        </w:rPr>
        <w:t xml:space="preserve"> دار النشر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="00A740E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مكتبة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067D72" w:rsidRPr="00430129">
        <w:rPr>
          <w:rFonts w:asciiTheme="majorBidi" w:hAnsiTheme="majorBidi" w:cstheme="majorBidi"/>
          <w:sz w:val="26"/>
          <w:szCs w:val="26"/>
          <w:rtl/>
        </w:rPr>
        <w:t>غري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ب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. </w:t>
      </w:r>
    </w:p>
    <w:p w14:paraId="5C5C8997" w14:textId="3F72F5F4" w:rsidR="00CE2DEB" w:rsidRPr="00430129" w:rsidRDefault="00CE2DEB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الغامدي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بندر بن مصلح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(2007)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المفاهيم</w:t>
      </w:r>
      <w:r w:rsidR="00067D72" w:rsidRPr="00430129">
        <w:rPr>
          <w:rFonts w:asciiTheme="majorBidi" w:hAnsiTheme="majorBidi" w:cstheme="majorBidi"/>
          <w:sz w:val="26"/>
          <w:szCs w:val="26"/>
          <w:rtl/>
        </w:rPr>
        <w:t>.</w:t>
      </w:r>
      <w:r w:rsidR="00067D72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067D72" w:rsidRPr="004E3C7C" w:rsidDel="00067D72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067D72" w:rsidRPr="004E3C7C">
        <w:rPr>
          <w:rFonts w:asciiTheme="majorBidi" w:hAnsiTheme="majorBidi" w:cstheme="majorBidi" w:hint="cs"/>
          <w:i/>
          <w:iCs/>
          <w:sz w:val="26"/>
          <w:szCs w:val="26"/>
          <w:rtl/>
        </w:rPr>
        <w:t>الإ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>شراف التربوي</w:t>
      </w:r>
      <w:r w:rsidR="00067D72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،</w:t>
      </w:r>
      <w:r w:rsidR="00067D72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="005907D5" w:rsidRPr="00430129">
        <w:rPr>
          <w:rFonts w:asciiTheme="majorBidi" w:hAnsiTheme="majorBidi" w:cs="Times New Roman" w:hint="cs"/>
          <w:i/>
          <w:iCs/>
          <w:sz w:val="26"/>
          <w:szCs w:val="26"/>
          <w:rtl/>
        </w:rPr>
        <w:t>إدارة</w:t>
      </w:r>
      <w:r w:rsidR="00067D72" w:rsidRPr="00430129">
        <w:rPr>
          <w:rFonts w:asciiTheme="majorBidi" w:hAnsiTheme="majorBidi" w:cs="Times New Roman"/>
          <w:i/>
          <w:iCs/>
          <w:sz w:val="26"/>
          <w:szCs w:val="26"/>
          <w:rtl/>
        </w:rPr>
        <w:t xml:space="preserve"> التعليم، الإدارة العامة للهيئة الملكية بالجبيل، </w:t>
      </w:r>
      <w:r w:rsidR="00067D72">
        <w:rPr>
          <w:rFonts w:asciiTheme="majorBidi" w:hAnsiTheme="majorBidi" w:cs="Times New Roman" w:hint="cs"/>
          <w:i/>
          <w:iCs/>
          <w:sz w:val="26"/>
          <w:szCs w:val="26"/>
          <w:rtl/>
        </w:rPr>
        <w:t xml:space="preserve">المملكة العربية </w:t>
      </w:r>
      <w:r w:rsidR="00067D72" w:rsidRPr="00430129">
        <w:rPr>
          <w:rFonts w:asciiTheme="majorBidi" w:hAnsiTheme="majorBidi" w:cs="Times New Roman"/>
          <w:i/>
          <w:iCs/>
          <w:sz w:val="26"/>
          <w:szCs w:val="26"/>
          <w:rtl/>
        </w:rPr>
        <w:t>السعودية.</w:t>
      </w:r>
    </w:p>
    <w:p w14:paraId="651744CA" w14:textId="079B8420" w:rsidR="00CE2DEB" w:rsidRPr="00430129" w:rsidRDefault="00CE2DEB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الفار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إبراهيم عبد</w:t>
      </w:r>
      <w:r w:rsidR="005907D5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الكريم</w:t>
      </w:r>
      <w:r w:rsidR="005907D5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(2000)</w:t>
      </w:r>
      <w:r w:rsidR="00086BEB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ترب</w:t>
      </w:r>
      <w:r w:rsidR="00086BEB">
        <w:rPr>
          <w:rFonts w:asciiTheme="majorBidi" w:hAnsiTheme="majorBidi" w:cstheme="majorBidi" w:hint="cs"/>
          <w:i/>
          <w:iCs/>
          <w:sz w:val="26"/>
          <w:szCs w:val="26"/>
          <w:rtl/>
        </w:rPr>
        <w:t>و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يات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الحاسوب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وتحديات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مطلع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القرن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الحادي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والعشرين</w:t>
      </w:r>
      <w:r w:rsidR="00086BEB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دار الكتاب الجامعي</w:t>
      </w:r>
      <w:r w:rsidR="00086BEB">
        <w:rPr>
          <w:rFonts w:asciiTheme="majorBidi" w:hAnsiTheme="majorBidi" w:cstheme="majorBidi" w:hint="cs"/>
          <w:sz w:val="26"/>
          <w:szCs w:val="26"/>
          <w:rtl/>
        </w:rPr>
        <w:t>:</w:t>
      </w:r>
      <w:r w:rsidR="00086BEB" w:rsidRPr="00086BEB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086BEB" w:rsidRPr="00C679C1">
        <w:rPr>
          <w:rFonts w:asciiTheme="majorBidi" w:hAnsiTheme="majorBidi" w:cstheme="majorBidi"/>
          <w:sz w:val="26"/>
          <w:szCs w:val="26"/>
          <w:rtl/>
        </w:rPr>
        <w:t>العين</w:t>
      </w:r>
      <w:r w:rsidR="00086BEB"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48B6D88B" w14:textId="23FF6296" w:rsidR="00CE2DEB" w:rsidRPr="00430129" w:rsidRDefault="00CE2DEB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الفالح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سلطان قاسم</w:t>
      </w:r>
      <w:r w:rsidR="00086BEB" w:rsidRPr="004E3C7C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</w:t>
      </w:r>
      <w:r w:rsidR="00A740EF" w:rsidRPr="00430129">
        <w:rPr>
          <w:rFonts w:asciiTheme="majorBidi" w:hAnsiTheme="majorBidi" w:cstheme="majorBidi"/>
          <w:sz w:val="26"/>
          <w:szCs w:val="26"/>
          <w:rtl/>
        </w:rPr>
        <w:t>2005)</w:t>
      </w:r>
      <w:r w:rsidR="00086BEB" w:rsidRPr="004E3C7C">
        <w:rPr>
          <w:rFonts w:asciiTheme="majorBidi" w:hAnsiTheme="majorBidi" w:cstheme="majorBidi" w:hint="cs"/>
          <w:sz w:val="26"/>
          <w:szCs w:val="26"/>
          <w:rtl/>
        </w:rPr>
        <w:t>.</w:t>
      </w:r>
      <w:r w:rsidR="00A740EF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فاعلية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خرائط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المفاهيم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تنمية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القدرة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مع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ادراك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العلاقات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وتعديل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التصورات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الخاطئة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مادة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العلوم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لدى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طالبا</w:t>
      </w:r>
      <w:r w:rsidR="00086BEB">
        <w:rPr>
          <w:rFonts w:asciiTheme="majorBidi" w:hAnsiTheme="majorBidi" w:cstheme="majorBidi" w:hint="cs"/>
          <w:sz w:val="26"/>
          <w:szCs w:val="26"/>
          <w:rtl/>
        </w:rPr>
        <w:t xml:space="preserve">ت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الصف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الثاني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086BEB">
        <w:rPr>
          <w:rFonts w:asciiTheme="majorBidi" w:hAnsiTheme="majorBidi" w:cstheme="majorBidi" w:hint="cs"/>
          <w:sz w:val="26"/>
          <w:szCs w:val="26"/>
          <w:rtl/>
        </w:rPr>
        <w:t>ال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متوسط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مدينة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sz w:val="26"/>
          <w:szCs w:val="26"/>
          <w:rtl/>
        </w:rPr>
        <w:t>الرياض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>المجلة التربوية</w:t>
      </w:r>
      <w:r w:rsidR="004E3C7C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،</w:t>
      </w:r>
      <w:r w:rsidR="004E3C7C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جامعة الكويت</w:t>
      </w:r>
      <w:r w:rsidR="004E3C7C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،</w:t>
      </w:r>
      <w:r w:rsidR="004E3C7C"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20</w:t>
      </w:r>
      <w:r w:rsidRPr="00430129">
        <w:rPr>
          <w:rFonts w:asciiTheme="majorBidi" w:hAnsiTheme="majorBidi" w:cstheme="majorBidi"/>
          <w:sz w:val="26"/>
          <w:szCs w:val="26"/>
          <w:rtl/>
        </w:rPr>
        <w:t>(77)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>، 129-163.</w:t>
      </w:r>
    </w:p>
    <w:p w14:paraId="299E1A33" w14:textId="3A00D55E" w:rsidR="00CE2DEB" w:rsidRPr="00430129" w:rsidRDefault="00326C04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فلاته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إبراهيم محمود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(1425)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العملية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التربوية في المدرسة </w:t>
      </w:r>
      <w:r w:rsidR="00AE1F9E"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الابتدائية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: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أهدافها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ووسائلها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وتقويمها</w:t>
      </w:r>
      <w:r w:rsidR="004E3C7C" w:rsidRPr="00430129">
        <w:rPr>
          <w:rFonts w:asciiTheme="majorBidi" w:hAnsiTheme="majorBidi" w:cstheme="majorBidi"/>
          <w:sz w:val="26"/>
          <w:szCs w:val="26"/>
          <w:rtl/>
        </w:rPr>
        <w:t>.</w:t>
      </w:r>
      <w:r w:rsidR="004E3C7C" w:rsidRPr="00430129" w:rsidDel="004E3C7C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E3C7C" w:rsidRPr="00430129">
        <w:rPr>
          <w:rFonts w:asciiTheme="majorBidi" w:hAnsiTheme="majorBidi" w:cstheme="majorBidi"/>
          <w:sz w:val="26"/>
          <w:szCs w:val="26"/>
          <w:rtl/>
        </w:rPr>
        <w:t xml:space="preserve">(ط2)، </w:t>
      </w:r>
      <w:r w:rsidR="004E3C7C" w:rsidRPr="00430129">
        <w:rPr>
          <w:rFonts w:asciiTheme="majorBidi" w:hAnsiTheme="majorBidi" w:cstheme="majorBidi" w:hint="eastAsia"/>
          <w:sz w:val="26"/>
          <w:szCs w:val="26"/>
          <w:rtl/>
        </w:rPr>
        <w:t>مطابع</w:t>
      </w:r>
      <w:r w:rsidR="004E3C7C"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E3C7C" w:rsidRPr="00430129">
        <w:rPr>
          <w:rFonts w:asciiTheme="majorBidi" w:hAnsiTheme="majorBidi" w:cstheme="majorBidi" w:hint="eastAsia"/>
          <w:sz w:val="26"/>
          <w:szCs w:val="26"/>
          <w:rtl/>
        </w:rPr>
        <w:t>الصفا،</w:t>
      </w:r>
      <w:r w:rsidR="004E3C7C" w:rsidRPr="00430129">
        <w:rPr>
          <w:rFonts w:asciiTheme="majorBidi" w:hAnsiTheme="majorBidi" w:cstheme="majorBidi"/>
          <w:sz w:val="26"/>
          <w:szCs w:val="26"/>
          <w:rtl/>
        </w:rPr>
        <w:t xml:space="preserve"> مكة المكرمة</w:t>
      </w:r>
      <w:r w:rsidR="004E3C7C" w:rsidRPr="004E3C7C"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44E9221C" w14:textId="43581DBD" w:rsidR="00326C04" w:rsidRPr="00430129" w:rsidRDefault="00326C04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قطامي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يوسف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 xml:space="preserve">؛ </w:t>
      </w:r>
      <w:r w:rsidRPr="00430129">
        <w:rPr>
          <w:rFonts w:asciiTheme="majorBidi" w:hAnsiTheme="majorBidi" w:cstheme="majorBidi"/>
          <w:sz w:val="26"/>
          <w:szCs w:val="26"/>
          <w:rtl/>
        </w:rPr>
        <w:t>الروسان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محمد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(2005)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>ا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لخرائط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proofErr w:type="spellStart"/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المفاهيمية</w:t>
      </w:r>
      <w:proofErr w:type="spellEnd"/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وأسسها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النظرية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تطبيقات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على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دروس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القواعد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العربية</w:t>
      </w:r>
      <w:r w:rsidR="004E3C7C">
        <w:rPr>
          <w:rFonts w:asciiTheme="majorBidi" w:hAnsiTheme="majorBidi" w:cstheme="majorBidi" w:hint="cs"/>
          <w:i/>
          <w:iCs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دار الفكر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>:</w:t>
      </w:r>
      <w:r w:rsidR="004E3C7C" w:rsidRPr="004E3C7C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4E3C7C" w:rsidRPr="00DA3736">
        <w:rPr>
          <w:rFonts w:asciiTheme="majorBidi" w:hAnsiTheme="majorBidi" w:cstheme="majorBidi"/>
          <w:sz w:val="26"/>
          <w:szCs w:val="26"/>
          <w:rtl/>
        </w:rPr>
        <w:t>عمان</w:t>
      </w:r>
      <w:r w:rsidR="004E3C7C"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0E1644D9" w14:textId="0873A932" w:rsidR="00013E79" w:rsidRDefault="00AE1F9E" w:rsidP="00013E7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الكردي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أحمد السيد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="00CD3392" w:rsidRPr="00E32F44">
        <w:rPr>
          <w:rFonts w:asciiTheme="majorBidi" w:hAnsiTheme="majorBidi" w:cstheme="majorBidi"/>
          <w:sz w:val="26"/>
          <w:szCs w:val="26"/>
          <w:rtl/>
        </w:rPr>
        <w:t>(2010</w:t>
      </w:r>
      <w:r w:rsidR="00CD3392">
        <w:rPr>
          <w:rFonts w:hint="cs"/>
          <w:rtl/>
        </w:rPr>
        <w:t>،</w:t>
      </w:r>
      <w:r w:rsidR="00CD3392" w:rsidRPr="00CD3392">
        <w:rPr>
          <w:rFonts w:asciiTheme="majorBidi" w:hAnsiTheme="majorBidi" w:cs="Times New Roman"/>
          <w:sz w:val="26"/>
          <w:szCs w:val="26"/>
          <w:rtl/>
        </w:rPr>
        <w:t xml:space="preserve"> ديسمبر</w:t>
      </w:r>
      <w:r w:rsidR="00CD3392">
        <w:rPr>
          <w:rFonts w:asciiTheme="majorBidi" w:hAnsiTheme="majorBidi" w:cs="Times New Roman" w:hint="cs"/>
          <w:sz w:val="26"/>
          <w:szCs w:val="26"/>
          <w:rtl/>
        </w:rPr>
        <w:t>، 1</w:t>
      </w:r>
      <w:r w:rsidR="00CD3392" w:rsidRPr="00E32F44">
        <w:rPr>
          <w:rFonts w:asciiTheme="majorBidi" w:hAnsiTheme="majorBidi" w:cstheme="majorBidi"/>
          <w:sz w:val="26"/>
          <w:szCs w:val="26"/>
          <w:rtl/>
        </w:rPr>
        <w:t>).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>الفرق بين الفاعلية والكفاية في الأداء الوظيفي</w:t>
      </w:r>
      <w:r w:rsidR="00013E79">
        <w:rPr>
          <w:rFonts w:asciiTheme="majorBidi" w:hAnsiTheme="majorBidi" w:cstheme="majorBidi" w:hint="cs"/>
          <w:sz w:val="26"/>
          <w:szCs w:val="26"/>
          <w:rtl/>
        </w:rPr>
        <w:t>.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 xml:space="preserve"> مسترجع بتاريخ 1 نوفمبر 2022م</w:t>
      </w:r>
      <w:r w:rsidR="00013E79">
        <w:rPr>
          <w:rFonts w:asciiTheme="majorBidi" w:hAnsiTheme="majorBidi" w:cstheme="majorBidi" w:hint="cs"/>
          <w:sz w:val="26"/>
          <w:szCs w:val="26"/>
          <w:rtl/>
        </w:rPr>
        <w:t>،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 xml:space="preserve"> من موقع كانون لاين:</w:t>
      </w:r>
    </w:p>
    <w:p w14:paraId="3ECE6A6F" w14:textId="11190370" w:rsidR="00AE1F9E" w:rsidRPr="00430129" w:rsidRDefault="00CD3392" w:rsidP="00430129">
      <w:pPr>
        <w:spacing w:after="100" w:afterAutospacing="1" w:line="360" w:lineRule="auto"/>
        <w:ind w:left="567" w:hanging="567"/>
        <w:jc w:val="center"/>
        <w:rPr>
          <w:rFonts w:asciiTheme="majorBidi" w:hAnsiTheme="majorBidi" w:cstheme="majorBidi"/>
          <w:sz w:val="26"/>
          <w:szCs w:val="26"/>
          <w:rtl/>
        </w:rPr>
      </w:pPr>
      <w:r w:rsidRPr="00CD3392">
        <w:rPr>
          <w:rFonts w:asciiTheme="majorBidi" w:hAnsiTheme="majorBidi" w:cstheme="majorBidi"/>
          <w:sz w:val="26"/>
          <w:szCs w:val="26"/>
        </w:rPr>
        <w:t>https://kenanaonline.com/users/ahmedkordy/downloads/18699</w:t>
      </w:r>
    </w:p>
    <w:p w14:paraId="0FD5EB22" w14:textId="61DA8A85" w:rsidR="00AE1F9E" w:rsidRPr="00430129" w:rsidRDefault="00AE1F9E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proofErr w:type="spellStart"/>
      <w:r w:rsidRPr="00430129">
        <w:rPr>
          <w:rFonts w:asciiTheme="majorBidi" w:hAnsiTheme="majorBidi" w:cstheme="majorBidi" w:hint="eastAsia"/>
          <w:sz w:val="26"/>
          <w:szCs w:val="26"/>
          <w:rtl/>
        </w:rPr>
        <w:t>اللقاني</w:t>
      </w:r>
      <w:proofErr w:type="spellEnd"/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أحمد حسين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 xml:space="preserve">؛ </w:t>
      </w:r>
      <w:r w:rsidRPr="00430129">
        <w:rPr>
          <w:rFonts w:asciiTheme="majorBidi" w:hAnsiTheme="majorBidi" w:cstheme="majorBidi"/>
          <w:sz w:val="26"/>
          <w:szCs w:val="26"/>
          <w:rtl/>
        </w:rPr>
        <w:t>الجمل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علي أحمد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/>
          <w:sz w:val="26"/>
          <w:szCs w:val="26"/>
          <w:rtl/>
        </w:rPr>
        <w:t>(1999)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معجم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ومصطلحات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التربوية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المعرفية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في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المناهج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وطرق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التدريس</w:t>
      </w:r>
      <w:r w:rsidR="00CD3392" w:rsidRPr="00430129">
        <w:rPr>
          <w:rFonts w:asciiTheme="majorBidi" w:hAnsiTheme="majorBidi" w:cstheme="majorBidi"/>
          <w:sz w:val="26"/>
          <w:szCs w:val="26"/>
          <w:rtl/>
        </w:rPr>
        <w:t>.</w:t>
      </w:r>
      <w:r w:rsidR="00CD3392">
        <w:rPr>
          <w:rFonts w:asciiTheme="majorBidi" w:hAnsiTheme="majorBidi" w:cstheme="majorBidi" w:hint="cs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  <w:rtl/>
        </w:rPr>
        <w:t>عالم الكتب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>:</w:t>
      </w:r>
      <w:r w:rsidR="00CD3392" w:rsidRPr="00CD3392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CD3392" w:rsidRPr="006F3197">
        <w:rPr>
          <w:rFonts w:asciiTheme="majorBidi" w:hAnsiTheme="majorBidi" w:cstheme="majorBidi"/>
          <w:sz w:val="26"/>
          <w:szCs w:val="26"/>
          <w:rtl/>
        </w:rPr>
        <w:t>القاهرة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1CAA43C8" w14:textId="541794A8" w:rsidR="00AE1F9E" w:rsidRDefault="00AE1F9E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 w:hint="cs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sz w:val="26"/>
          <w:szCs w:val="26"/>
          <w:rtl/>
        </w:rPr>
        <w:t>يونس</w:t>
      </w:r>
      <w:r w:rsidR="008626F0" w:rsidRPr="00430129">
        <w:rPr>
          <w:rFonts w:asciiTheme="majorBidi" w:hAnsiTheme="majorBidi" w:cstheme="majorBidi" w:hint="eastAsia"/>
          <w:sz w:val="26"/>
          <w:szCs w:val="26"/>
          <w:rtl/>
        </w:rPr>
        <w:t>،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محمد</w:t>
      </w:r>
      <w:r w:rsidR="001F7000" w:rsidRPr="00430129">
        <w:rPr>
          <w:rFonts w:asciiTheme="majorBidi" w:hAnsiTheme="majorBidi" w:cstheme="majorBidi"/>
          <w:sz w:val="26"/>
          <w:szCs w:val="26"/>
          <w:rtl/>
        </w:rPr>
        <w:t xml:space="preserve"> عبد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 xml:space="preserve"> </w:t>
      </w:r>
      <w:r w:rsidR="001F7000" w:rsidRPr="00430129">
        <w:rPr>
          <w:rFonts w:asciiTheme="majorBidi" w:hAnsiTheme="majorBidi" w:cstheme="majorBidi"/>
          <w:sz w:val="26"/>
          <w:szCs w:val="26"/>
          <w:rtl/>
        </w:rPr>
        <w:t>السلام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>.</w:t>
      </w:r>
      <w:r w:rsidR="00CD3392" w:rsidRPr="00CD3392">
        <w:rPr>
          <w:rFonts w:asciiTheme="majorBidi" w:hAnsiTheme="majorBidi" w:cstheme="majorBidi"/>
          <w:sz w:val="26"/>
          <w:szCs w:val="26"/>
          <w:rtl/>
        </w:rPr>
        <w:t xml:space="preserve"> </w:t>
      </w:r>
      <w:r w:rsidR="001F7000" w:rsidRPr="00430129">
        <w:rPr>
          <w:rFonts w:asciiTheme="majorBidi" w:hAnsiTheme="majorBidi" w:cstheme="majorBidi"/>
          <w:sz w:val="26"/>
          <w:szCs w:val="26"/>
          <w:rtl/>
        </w:rPr>
        <w:t>(2008)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 xml:space="preserve">.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القياس</w:t>
      </w:r>
      <w:r w:rsidRPr="00430129">
        <w:rPr>
          <w:rFonts w:asciiTheme="majorBidi" w:hAnsiTheme="majorBidi" w:cstheme="majorBidi"/>
          <w:i/>
          <w:i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i/>
          <w:iCs/>
          <w:sz w:val="26"/>
          <w:szCs w:val="26"/>
          <w:rtl/>
        </w:rPr>
        <w:t>النفسي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>.</w:t>
      </w:r>
      <w:r w:rsidRPr="00430129">
        <w:rPr>
          <w:rFonts w:asciiTheme="majorBidi" w:hAnsiTheme="majorBidi" w:cstheme="majorBidi"/>
          <w:sz w:val="26"/>
          <w:szCs w:val="26"/>
          <w:rtl/>
        </w:rPr>
        <w:t xml:space="preserve"> دار الحامد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>:</w:t>
      </w:r>
      <w:r w:rsidR="00CD3392" w:rsidRPr="007A1022">
        <w:rPr>
          <w:rFonts w:asciiTheme="majorBidi" w:hAnsiTheme="majorBidi" w:cstheme="majorBidi"/>
          <w:sz w:val="26"/>
          <w:szCs w:val="26"/>
          <w:rtl/>
        </w:rPr>
        <w:t xml:space="preserve"> عمان</w:t>
      </w:r>
      <w:r w:rsidR="00CD3392">
        <w:rPr>
          <w:rFonts w:asciiTheme="majorBidi" w:hAnsiTheme="majorBidi" w:cstheme="majorBidi" w:hint="cs"/>
          <w:sz w:val="26"/>
          <w:szCs w:val="26"/>
          <w:rtl/>
        </w:rPr>
        <w:t>.</w:t>
      </w:r>
    </w:p>
    <w:p w14:paraId="148023C5" w14:textId="77777777" w:rsidR="00C45D26" w:rsidRPr="00430129" w:rsidRDefault="00C45D26" w:rsidP="00430129">
      <w:pPr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</w:p>
    <w:p w14:paraId="4AF70D9F" w14:textId="77777777" w:rsidR="00AE1F9E" w:rsidRPr="00430129" w:rsidRDefault="00AE1F9E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lastRenderedPageBreak/>
        <w:t>المراجع</w:t>
      </w:r>
      <w:r w:rsidRPr="00430129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430129">
        <w:rPr>
          <w:rFonts w:asciiTheme="majorBidi" w:hAnsiTheme="majorBidi" w:cstheme="majorBidi" w:hint="eastAsia"/>
          <w:b/>
          <w:bCs/>
          <w:sz w:val="26"/>
          <w:szCs w:val="26"/>
          <w:rtl/>
        </w:rPr>
        <w:t>الأجنبية</w:t>
      </w:r>
      <w:r w:rsidRPr="00430129">
        <w:rPr>
          <w:rFonts w:asciiTheme="majorBidi" w:hAnsiTheme="majorBidi" w:cstheme="majorBidi"/>
          <w:sz w:val="26"/>
          <w:szCs w:val="26"/>
          <w:rtl/>
        </w:rPr>
        <w:t>:</w:t>
      </w:r>
    </w:p>
    <w:p w14:paraId="02D26EEC" w14:textId="6E21778D" w:rsidR="005A7EB7" w:rsidRPr="00430129" w:rsidRDefault="006504D4" w:rsidP="00430129">
      <w:pPr>
        <w:bidi w:val="0"/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</w:rPr>
      </w:pPr>
      <w:r w:rsidRPr="00430129">
        <w:rPr>
          <w:rFonts w:asciiTheme="majorBidi" w:hAnsiTheme="majorBidi" w:cstheme="majorBidi"/>
          <w:sz w:val="26"/>
          <w:szCs w:val="26"/>
        </w:rPr>
        <w:t>Odem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Pr="00430129">
        <w:rPr>
          <w:rFonts w:asciiTheme="majorBidi" w:hAnsiTheme="majorBidi" w:cstheme="majorBidi"/>
          <w:sz w:val="26"/>
          <w:szCs w:val="26"/>
        </w:rPr>
        <w:t xml:space="preserve"> &amp;Kelly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Pr="00430129">
        <w:rPr>
          <w:rFonts w:asciiTheme="majorBidi" w:hAnsiTheme="majorBidi" w:cstheme="majorBidi"/>
          <w:sz w:val="26"/>
          <w:szCs w:val="26"/>
        </w:rPr>
        <w:t xml:space="preserve"> P.(2011)</w:t>
      </w:r>
      <w:r w:rsidR="00613205">
        <w:rPr>
          <w:rFonts w:asciiTheme="majorBidi" w:hAnsiTheme="majorBidi" w:cstheme="majorBidi"/>
          <w:sz w:val="26"/>
          <w:szCs w:val="26"/>
        </w:rPr>
        <w:t>.</w:t>
      </w:r>
      <w:r w:rsidRPr="00430129">
        <w:rPr>
          <w:rFonts w:asciiTheme="majorBidi" w:hAnsiTheme="majorBidi" w:cstheme="majorBidi"/>
          <w:sz w:val="26"/>
          <w:szCs w:val="26"/>
        </w:rPr>
        <w:t xml:space="preserve"> </w:t>
      </w:r>
      <w:r w:rsidR="007C4E01" w:rsidRPr="00430129">
        <w:rPr>
          <w:rFonts w:asciiTheme="majorBidi" w:hAnsiTheme="majorBidi" w:cstheme="majorBidi"/>
          <w:sz w:val="26"/>
          <w:szCs w:val="26"/>
        </w:rPr>
        <w:t>Integrating con</w:t>
      </w:r>
      <w:r w:rsidR="000C00DB" w:rsidRPr="00430129">
        <w:rPr>
          <w:rFonts w:asciiTheme="majorBidi" w:hAnsiTheme="majorBidi" w:cstheme="majorBidi"/>
          <w:sz w:val="26"/>
          <w:szCs w:val="26"/>
        </w:rPr>
        <w:t xml:space="preserve">cept </w:t>
      </w:r>
      <w:r w:rsidR="00F00C82" w:rsidRPr="00430129">
        <w:rPr>
          <w:rFonts w:asciiTheme="majorBidi" w:hAnsiTheme="majorBidi" w:cstheme="majorBidi"/>
          <w:sz w:val="26"/>
          <w:szCs w:val="26"/>
        </w:rPr>
        <w:t>mapping</w:t>
      </w:r>
      <w:r w:rsidR="00726549" w:rsidRPr="00430129">
        <w:rPr>
          <w:rFonts w:asciiTheme="majorBidi" w:hAnsiTheme="majorBidi" w:cstheme="majorBidi"/>
          <w:sz w:val="26"/>
          <w:szCs w:val="26"/>
        </w:rPr>
        <w:t xml:space="preserve"> and </w:t>
      </w:r>
      <w:r w:rsidR="00CB3133" w:rsidRPr="00430129">
        <w:rPr>
          <w:rFonts w:asciiTheme="majorBidi" w:hAnsiTheme="majorBidi" w:cstheme="majorBidi"/>
          <w:sz w:val="26"/>
          <w:szCs w:val="26"/>
        </w:rPr>
        <w:t xml:space="preserve">the </w:t>
      </w:r>
      <w:r w:rsidR="00082F77" w:rsidRPr="00430129">
        <w:rPr>
          <w:rFonts w:asciiTheme="majorBidi" w:hAnsiTheme="majorBidi" w:cstheme="majorBidi"/>
          <w:sz w:val="26"/>
          <w:szCs w:val="26"/>
        </w:rPr>
        <w:t xml:space="preserve">learning </w:t>
      </w:r>
      <w:r w:rsidR="0048051E" w:rsidRPr="00430129">
        <w:rPr>
          <w:rFonts w:asciiTheme="majorBidi" w:hAnsiTheme="majorBidi" w:cstheme="majorBidi"/>
          <w:sz w:val="26"/>
          <w:szCs w:val="26"/>
        </w:rPr>
        <w:t xml:space="preserve">cycle </w:t>
      </w:r>
      <w:r w:rsidR="0036785B" w:rsidRPr="00430129">
        <w:rPr>
          <w:rFonts w:asciiTheme="majorBidi" w:hAnsiTheme="majorBidi" w:cstheme="majorBidi"/>
          <w:sz w:val="26"/>
          <w:szCs w:val="26"/>
        </w:rPr>
        <w:t xml:space="preserve">to </w:t>
      </w:r>
      <w:r w:rsidR="007B3A71" w:rsidRPr="00430129">
        <w:rPr>
          <w:rFonts w:asciiTheme="majorBidi" w:hAnsiTheme="majorBidi" w:cstheme="majorBidi"/>
          <w:sz w:val="26"/>
          <w:szCs w:val="26"/>
        </w:rPr>
        <w:t xml:space="preserve">teach </w:t>
      </w:r>
      <w:proofErr w:type="spellStart"/>
      <w:r w:rsidR="00C22327" w:rsidRPr="00430129">
        <w:rPr>
          <w:rFonts w:asciiTheme="majorBidi" w:hAnsiTheme="majorBidi" w:cstheme="majorBidi"/>
          <w:sz w:val="26"/>
          <w:szCs w:val="26"/>
        </w:rPr>
        <w:t>diftiusion</w:t>
      </w:r>
      <w:proofErr w:type="spellEnd"/>
      <w:r w:rsidR="00C22327" w:rsidRPr="00430129">
        <w:rPr>
          <w:rFonts w:asciiTheme="majorBidi" w:hAnsiTheme="majorBidi" w:cstheme="majorBidi"/>
          <w:sz w:val="26"/>
          <w:szCs w:val="26"/>
        </w:rPr>
        <w:t xml:space="preserve"> and </w:t>
      </w:r>
      <w:r w:rsidR="004B5704" w:rsidRPr="00430129">
        <w:rPr>
          <w:rFonts w:asciiTheme="majorBidi" w:hAnsiTheme="majorBidi" w:cstheme="majorBidi"/>
          <w:sz w:val="26"/>
          <w:szCs w:val="26"/>
        </w:rPr>
        <w:t xml:space="preserve">osmosis </w:t>
      </w:r>
      <w:r w:rsidR="0004306E" w:rsidRPr="00430129">
        <w:rPr>
          <w:rFonts w:asciiTheme="majorBidi" w:hAnsiTheme="majorBidi" w:cstheme="majorBidi"/>
          <w:sz w:val="26"/>
          <w:szCs w:val="26"/>
        </w:rPr>
        <w:t xml:space="preserve">concepts to </w:t>
      </w:r>
      <w:r w:rsidR="00B120E6" w:rsidRPr="00430129">
        <w:rPr>
          <w:rFonts w:asciiTheme="majorBidi" w:hAnsiTheme="majorBidi" w:cstheme="majorBidi"/>
          <w:sz w:val="26"/>
          <w:szCs w:val="26"/>
        </w:rPr>
        <w:t xml:space="preserve">high school biology </w:t>
      </w:r>
      <w:r w:rsidR="002C0299" w:rsidRPr="00430129">
        <w:rPr>
          <w:rFonts w:asciiTheme="majorBidi" w:hAnsiTheme="majorBidi" w:cstheme="majorBidi"/>
          <w:sz w:val="26"/>
          <w:szCs w:val="26"/>
        </w:rPr>
        <w:t xml:space="preserve">students. </w:t>
      </w:r>
      <w:r w:rsidR="007554D8" w:rsidRPr="00430129">
        <w:rPr>
          <w:rFonts w:asciiTheme="majorBidi" w:hAnsiTheme="majorBidi" w:cstheme="majorBidi"/>
          <w:i/>
          <w:iCs/>
          <w:sz w:val="26"/>
          <w:szCs w:val="26"/>
        </w:rPr>
        <w:t>Science Education</w:t>
      </w:r>
      <w:r w:rsidR="00A60825">
        <w:rPr>
          <w:rFonts w:asciiTheme="majorBidi" w:hAnsiTheme="majorBidi" w:cstheme="majorBidi"/>
          <w:i/>
          <w:iCs/>
          <w:sz w:val="26"/>
          <w:szCs w:val="26"/>
        </w:rPr>
        <w:t>,</w:t>
      </w:r>
      <w:r w:rsidR="007554D8" w:rsidRPr="00430129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A94C2F" w:rsidRPr="00430129">
        <w:rPr>
          <w:rFonts w:asciiTheme="majorBidi" w:hAnsiTheme="majorBidi" w:cstheme="majorBidi"/>
          <w:i/>
          <w:iCs/>
          <w:sz w:val="26"/>
          <w:szCs w:val="26"/>
        </w:rPr>
        <w:t>58</w:t>
      </w:r>
      <w:r w:rsidR="00A94C2F" w:rsidRPr="00430129">
        <w:rPr>
          <w:rFonts w:asciiTheme="majorBidi" w:hAnsiTheme="majorBidi" w:cstheme="majorBidi"/>
          <w:sz w:val="26"/>
          <w:szCs w:val="26"/>
        </w:rPr>
        <w:t xml:space="preserve">(6). </w:t>
      </w:r>
    </w:p>
    <w:p w14:paraId="5DF60543" w14:textId="365A4F2F" w:rsidR="00E542EC" w:rsidRPr="00430129" w:rsidRDefault="0045016D" w:rsidP="00430129">
      <w:pPr>
        <w:bidi w:val="0"/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</w:rPr>
      </w:pPr>
      <w:proofErr w:type="spellStart"/>
      <w:r w:rsidRPr="00430129">
        <w:rPr>
          <w:rFonts w:asciiTheme="majorBidi" w:hAnsiTheme="majorBidi" w:cstheme="majorBidi"/>
          <w:sz w:val="26"/>
          <w:szCs w:val="26"/>
        </w:rPr>
        <w:t>Sahin</w:t>
      </w:r>
      <w:proofErr w:type="spellEnd"/>
      <w:r w:rsidR="00CD3392">
        <w:rPr>
          <w:rFonts w:asciiTheme="majorBidi" w:hAnsiTheme="majorBidi" w:cstheme="majorBidi"/>
          <w:sz w:val="26"/>
          <w:szCs w:val="26"/>
        </w:rPr>
        <w:t>,</w:t>
      </w:r>
      <w:r w:rsidR="00BE4598" w:rsidRPr="00430129">
        <w:rPr>
          <w:rFonts w:asciiTheme="majorBidi" w:hAnsiTheme="majorBidi" w:cstheme="majorBidi"/>
          <w:sz w:val="26"/>
          <w:szCs w:val="26"/>
        </w:rPr>
        <w:t xml:space="preserve"> A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BE4598" w:rsidRPr="0043012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BE4598" w:rsidRPr="00430129">
        <w:rPr>
          <w:rFonts w:asciiTheme="majorBidi" w:hAnsiTheme="majorBidi" w:cstheme="majorBidi"/>
          <w:sz w:val="26"/>
          <w:szCs w:val="26"/>
        </w:rPr>
        <w:t>aydini</w:t>
      </w:r>
      <w:proofErr w:type="spellEnd"/>
      <w:r w:rsidR="00CD3392">
        <w:rPr>
          <w:rFonts w:asciiTheme="majorBidi" w:hAnsiTheme="majorBidi" w:cstheme="majorBidi"/>
          <w:sz w:val="26"/>
          <w:szCs w:val="26"/>
        </w:rPr>
        <w:t>,</w:t>
      </w:r>
      <w:r w:rsidR="00BE4598" w:rsidRPr="00430129">
        <w:rPr>
          <w:rFonts w:asciiTheme="majorBidi" w:hAnsiTheme="majorBidi" w:cstheme="majorBidi"/>
          <w:sz w:val="26"/>
          <w:szCs w:val="26"/>
        </w:rPr>
        <w:t xml:space="preserve"> G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BE4598" w:rsidRPr="00430129">
        <w:rPr>
          <w:rFonts w:asciiTheme="majorBidi" w:hAnsiTheme="majorBidi" w:cstheme="majorBidi"/>
          <w:sz w:val="26"/>
          <w:szCs w:val="26"/>
        </w:rPr>
        <w:t xml:space="preserve"> &amp; </w:t>
      </w:r>
      <w:proofErr w:type="spellStart"/>
      <w:r w:rsidR="00BE4598" w:rsidRPr="00430129">
        <w:rPr>
          <w:rFonts w:asciiTheme="majorBidi" w:hAnsiTheme="majorBidi" w:cstheme="majorBidi"/>
          <w:sz w:val="26"/>
          <w:szCs w:val="26"/>
        </w:rPr>
        <w:t>sakin</w:t>
      </w:r>
      <w:proofErr w:type="spellEnd"/>
      <w:r w:rsidR="00CD3392">
        <w:rPr>
          <w:rFonts w:asciiTheme="majorBidi" w:hAnsiTheme="majorBidi" w:cstheme="majorBidi"/>
          <w:sz w:val="26"/>
          <w:szCs w:val="26"/>
        </w:rPr>
        <w:t>,</w:t>
      </w:r>
      <w:r w:rsidR="005E6396" w:rsidRPr="00430129">
        <w:rPr>
          <w:rFonts w:asciiTheme="majorBidi" w:hAnsiTheme="majorBidi" w:cstheme="majorBidi"/>
          <w:sz w:val="26"/>
          <w:szCs w:val="26"/>
        </w:rPr>
        <w:t xml:space="preserve"> E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5E6396" w:rsidRPr="00430129">
        <w:rPr>
          <w:rFonts w:asciiTheme="majorBidi" w:hAnsiTheme="majorBidi" w:cstheme="majorBidi"/>
          <w:sz w:val="26"/>
          <w:szCs w:val="26"/>
        </w:rPr>
        <w:t xml:space="preserve"> (2009)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5E6396" w:rsidRPr="00430129">
        <w:rPr>
          <w:rFonts w:asciiTheme="majorBidi" w:hAnsiTheme="majorBidi" w:cstheme="majorBidi"/>
          <w:sz w:val="26"/>
          <w:szCs w:val="26"/>
        </w:rPr>
        <w:t xml:space="preserve"> </w:t>
      </w:r>
      <w:r w:rsidR="00A32261" w:rsidRPr="00430129">
        <w:rPr>
          <w:rFonts w:asciiTheme="majorBidi" w:hAnsiTheme="majorBidi" w:cstheme="majorBidi"/>
          <w:sz w:val="26"/>
          <w:szCs w:val="26"/>
        </w:rPr>
        <w:t xml:space="preserve">Effect of the </w:t>
      </w:r>
      <w:proofErr w:type="spellStart"/>
      <w:r w:rsidR="00A32261" w:rsidRPr="00430129">
        <w:rPr>
          <w:rFonts w:asciiTheme="majorBidi" w:hAnsiTheme="majorBidi" w:cstheme="majorBidi"/>
          <w:sz w:val="26"/>
          <w:szCs w:val="26"/>
        </w:rPr>
        <w:t>combuter</w:t>
      </w:r>
      <w:proofErr w:type="spellEnd"/>
      <w:r w:rsidR="00A32261" w:rsidRPr="00430129">
        <w:rPr>
          <w:rFonts w:asciiTheme="majorBidi" w:hAnsiTheme="majorBidi" w:cstheme="majorBidi"/>
          <w:sz w:val="26"/>
          <w:szCs w:val="26"/>
        </w:rPr>
        <w:t xml:space="preserve">- </w:t>
      </w:r>
      <w:proofErr w:type="spellStart"/>
      <w:r w:rsidR="00E63E77" w:rsidRPr="00430129">
        <w:rPr>
          <w:rFonts w:asciiTheme="majorBidi" w:hAnsiTheme="majorBidi" w:cstheme="majorBidi"/>
          <w:sz w:val="26"/>
          <w:szCs w:val="26"/>
        </w:rPr>
        <w:t>Basedn</w:t>
      </w:r>
      <w:proofErr w:type="spellEnd"/>
      <w:r w:rsidR="00E63E77" w:rsidRPr="00430129">
        <w:rPr>
          <w:rFonts w:asciiTheme="majorBidi" w:hAnsiTheme="majorBidi" w:cstheme="majorBidi"/>
          <w:sz w:val="26"/>
          <w:szCs w:val="26"/>
        </w:rPr>
        <w:t xml:space="preserve"> concept maps on </w:t>
      </w:r>
      <w:r w:rsidR="007E5109" w:rsidRPr="00430129">
        <w:rPr>
          <w:rFonts w:asciiTheme="majorBidi" w:hAnsiTheme="majorBidi" w:cstheme="majorBidi"/>
          <w:sz w:val="26"/>
          <w:szCs w:val="26"/>
        </w:rPr>
        <w:t xml:space="preserve">comprehension of the listened </w:t>
      </w:r>
      <w:r w:rsidR="004507B8" w:rsidRPr="00430129">
        <w:rPr>
          <w:rFonts w:asciiTheme="majorBidi" w:hAnsiTheme="majorBidi" w:cstheme="majorBidi"/>
          <w:sz w:val="26"/>
          <w:szCs w:val="26"/>
        </w:rPr>
        <w:t xml:space="preserve">Text and </w:t>
      </w:r>
      <w:proofErr w:type="spellStart"/>
      <w:r w:rsidR="004507B8" w:rsidRPr="00430129">
        <w:rPr>
          <w:rFonts w:asciiTheme="majorBidi" w:hAnsiTheme="majorBidi" w:cstheme="majorBidi"/>
          <w:sz w:val="26"/>
          <w:szCs w:val="26"/>
        </w:rPr>
        <w:t>retrntion</w:t>
      </w:r>
      <w:proofErr w:type="spellEnd"/>
      <w:r w:rsidR="004507B8" w:rsidRPr="00430129">
        <w:rPr>
          <w:rFonts w:asciiTheme="majorBidi" w:hAnsiTheme="majorBidi" w:cstheme="majorBidi"/>
          <w:sz w:val="26"/>
          <w:szCs w:val="26"/>
        </w:rPr>
        <w:t xml:space="preserve">. </w:t>
      </w:r>
      <w:r w:rsidR="00E542EC" w:rsidRPr="00430129">
        <w:rPr>
          <w:rFonts w:asciiTheme="majorBidi" w:hAnsiTheme="majorBidi" w:cstheme="majorBidi"/>
          <w:i/>
          <w:iCs/>
          <w:sz w:val="26"/>
          <w:szCs w:val="26"/>
        </w:rPr>
        <w:t xml:space="preserve">European journal of </w:t>
      </w:r>
      <w:proofErr w:type="spellStart"/>
      <w:r w:rsidR="00E542EC" w:rsidRPr="00430129">
        <w:rPr>
          <w:rFonts w:asciiTheme="majorBidi" w:hAnsiTheme="majorBidi" w:cstheme="majorBidi"/>
          <w:i/>
          <w:iCs/>
          <w:sz w:val="26"/>
          <w:szCs w:val="26"/>
        </w:rPr>
        <w:t>efuceational</w:t>
      </w:r>
      <w:proofErr w:type="spellEnd"/>
      <w:r w:rsidR="00E542EC" w:rsidRPr="00430129">
        <w:rPr>
          <w:rFonts w:asciiTheme="majorBidi" w:hAnsiTheme="majorBidi" w:cstheme="majorBidi"/>
          <w:i/>
          <w:iCs/>
          <w:sz w:val="26"/>
          <w:szCs w:val="26"/>
        </w:rPr>
        <w:t xml:space="preserve"> studies</w:t>
      </w:r>
      <w:r w:rsidR="00CD3392" w:rsidRPr="00430129">
        <w:rPr>
          <w:rFonts w:asciiTheme="majorBidi" w:hAnsiTheme="majorBidi" w:cstheme="majorBidi"/>
          <w:i/>
          <w:iCs/>
          <w:sz w:val="26"/>
          <w:szCs w:val="26"/>
        </w:rPr>
        <w:t>,</w:t>
      </w:r>
      <w:r w:rsidR="00E542EC" w:rsidRPr="00430129">
        <w:rPr>
          <w:rFonts w:asciiTheme="majorBidi" w:hAnsiTheme="majorBidi" w:cstheme="majorBidi"/>
          <w:i/>
          <w:iCs/>
          <w:sz w:val="26"/>
          <w:szCs w:val="26"/>
        </w:rPr>
        <w:t xml:space="preserve"> 1</w:t>
      </w:r>
      <w:r w:rsidR="00E542EC" w:rsidRPr="00430129">
        <w:rPr>
          <w:rFonts w:asciiTheme="majorBidi" w:hAnsiTheme="majorBidi" w:cstheme="majorBidi"/>
          <w:sz w:val="26"/>
          <w:szCs w:val="26"/>
        </w:rPr>
        <w:t xml:space="preserve">(2). </w:t>
      </w:r>
    </w:p>
    <w:p w14:paraId="7B766A1D" w14:textId="05A98024" w:rsidR="00AE1F9E" w:rsidRPr="00430129" w:rsidRDefault="00E542EC" w:rsidP="00430129">
      <w:pPr>
        <w:bidi w:val="0"/>
        <w:spacing w:after="100" w:afterAutospacing="1" w:line="360" w:lineRule="auto"/>
        <w:ind w:left="567" w:hanging="567"/>
        <w:jc w:val="both"/>
        <w:rPr>
          <w:rFonts w:asciiTheme="majorBidi" w:hAnsiTheme="majorBidi" w:cstheme="majorBidi"/>
          <w:sz w:val="26"/>
          <w:szCs w:val="26"/>
          <w:rtl/>
        </w:rPr>
      </w:pPr>
      <w:r w:rsidRPr="00430129">
        <w:rPr>
          <w:rFonts w:asciiTheme="majorBidi" w:hAnsiTheme="majorBidi" w:cstheme="majorBidi"/>
          <w:sz w:val="26"/>
          <w:szCs w:val="26"/>
        </w:rPr>
        <w:t>Novak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Pr="00430129">
        <w:rPr>
          <w:rFonts w:asciiTheme="majorBidi" w:hAnsiTheme="majorBidi" w:cstheme="majorBidi"/>
          <w:sz w:val="26"/>
          <w:szCs w:val="26"/>
        </w:rPr>
        <w:t xml:space="preserve"> joseph. D.</w:t>
      </w:r>
      <w:r w:rsidR="00A60825">
        <w:rPr>
          <w:rFonts w:asciiTheme="majorBidi" w:hAnsiTheme="majorBidi" w:cstheme="majorBidi"/>
          <w:sz w:val="26"/>
          <w:szCs w:val="26"/>
        </w:rPr>
        <w:t xml:space="preserve"> </w:t>
      </w:r>
      <w:r w:rsidRPr="00430129">
        <w:rPr>
          <w:rFonts w:asciiTheme="majorBidi" w:hAnsiTheme="majorBidi" w:cstheme="majorBidi"/>
          <w:sz w:val="26"/>
          <w:szCs w:val="26"/>
        </w:rPr>
        <w:t>(2004)</w:t>
      </w:r>
      <w:r w:rsidR="00A60825">
        <w:rPr>
          <w:rFonts w:asciiTheme="majorBidi" w:hAnsiTheme="majorBidi" w:cstheme="majorBidi"/>
          <w:sz w:val="26"/>
          <w:szCs w:val="26"/>
        </w:rPr>
        <w:t>.</w:t>
      </w:r>
      <w:r w:rsidRPr="0043012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30129">
        <w:rPr>
          <w:rFonts w:asciiTheme="majorBidi" w:hAnsiTheme="majorBidi" w:cstheme="majorBidi"/>
          <w:i/>
          <w:iCs/>
          <w:sz w:val="26"/>
          <w:szCs w:val="26"/>
        </w:rPr>
        <w:t>I</w:t>
      </w:r>
      <w:r w:rsidR="00155F56" w:rsidRPr="00430129">
        <w:rPr>
          <w:rFonts w:asciiTheme="majorBidi" w:hAnsiTheme="majorBidi" w:cstheme="majorBidi"/>
          <w:i/>
          <w:iCs/>
          <w:sz w:val="26"/>
          <w:szCs w:val="26"/>
        </w:rPr>
        <w:t>earning</w:t>
      </w:r>
      <w:proofErr w:type="spellEnd"/>
      <w:r w:rsidR="00155F56" w:rsidRPr="00430129">
        <w:rPr>
          <w:rFonts w:asciiTheme="majorBidi" w:hAnsiTheme="majorBidi" w:cstheme="majorBidi"/>
          <w:i/>
          <w:iCs/>
          <w:sz w:val="26"/>
          <w:szCs w:val="26"/>
        </w:rPr>
        <w:t xml:space="preserve"> creating and using Knowledge: </w:t>
      </w:r>
      <w:r w:rsidR="0038088D" w:rsidRPr="00430129">
        <w:rPr>
          <w:rFonts w:asciiTheme="majorBidi" w:hAnsiTheme="majorBidi" w:cstheme="majorBidi"/>
          <w:i/>
          <w:iCs/>
          <w:sz w:val="26"/>
          <w:szCs w:val="26"/>
        </w:rPr>
        <w:t xml:space="preserve">concept maps as facilitative tool </w:t>
      </w:r>
      <w:r w:rsidR="00A8783C" w:rsidRPr="00430129">
        <w:rPr>
          <w:rFonts w:asciiTheme="majorBidi" w:hAnsiTheme="majorBidi" w:cstheme="majorBidi"/>
          <w:i/>
          <w:iCs/>
          <w:sz w:val="26"/>
          <w:szCs w:val="26"/>
        </w:rPr>
        <w:t>in associates</w:t>
      </w:r>
      <w:r w:rsidR="00CD3392" w:rsidRPr="00430129">
        <w:rPr>
          <w:rFonts w:asciiTheme="majorBidi" w:hAnsiTheme="majorBidi" w:cstheme="majorBidi"/>
          <w:i/>
          <w:iCs/>
          <w:sz w:val="26"/>
          <w:szCs w:val="26"/>
        </w:rPr>
        <w:t>,</w:t>
      </w:r>
      <w:r w:rsidR="00A8783C" w:rsidRPr="00430129">
        <w:rPr>
          <w:rFonts w:asciiTheme="majorBidi" w:hAnsiTheme="majorBidi" w:cstheme="majorBidi"/>
          <w:i/>
          <w:iCs/>
          <w:sz w:val="26"/>
          <w:szCs w:val="26"/>
        </w:rPr>
        <w:t xml:space="preserve"> </w:t>
      </w:r>
      <w:r w:rsidR="00404EDF" w:rsidRPr="00430129">
        <w:rPr>
          <w:rFonts w:asciiTheme="majorBidi" w:hAnsiTheme="majorBidi" w:cstheme="majorBidi"/>
          <w:i/>
          <w:iCs/>
          <w:sz w:val="26"/>
          <w:szCs w:val="26"/>
        </w:rPr>
        <w:t>From academic press</w:t>
      </w:r>
      <w:r w:rsidR="00A60825">
        <w:rPr>
          <w:rFonts w:asciiTheme="majorBidi" w:hAnsiTheme="majorBidi" w:cstheme="majorBidi"/>
          <w:sz w:val="26"/>
          <w:szCs w:val="26"/>
        </w:rPr>
        <w:t>.</w:t>
      </w:r>
      <w:r w:rsidR="00404EDF" w:rsidRPr="0043012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404EDF" w:rsidRPr="00430129">
        <w:rPr>
          <w:rFonts w:asciiTheme="majorBidi" w:hAnsiTheme="majorBidi" w:cstheme="majorBidi"/>
          <w:sz w:val="26"/>
          <w:szCs w:val="26"/>
        </w:rPr>
        <w:t>inc</w:t>
      </w:r>
      <w:proofErr w:type="spellEnd"/>
      <w:r w:rsidR="00404EDF" w:rsidRPr="00430129">
        <w:rPr>
          <w:rFonts w:asciiTheme="majorBidi" w:hAnsiTheme="majorBidi" w:cstheme="majorBidi"/>
          <w:sz w:val="26"/>
          <w:szCs w:val="26"/>
        </w:rPr>
        <w:t xml:space="preserve"> Mahwah</w:t>
      </w:r>
      <w:r w:rsidR="00CD3392">
        <w:rPr>
          <w:rFonts w:asciiTheme="majorBidi" w:hAnsiTheme="majorBidi" w:cstheme="majorBidi"/>
          <w:sz w:val="26"/>
          <w:szCs w:val="26"/>
        </w:rPr>
        <w:t>,</w:t>
      </w:r>
      <w:r w:rsidR="00404EDF" w:rsidRPr="00430129">
        <w:rPr>
          <w:rFonts w:asciiTheme="majorBidi" w:hAnsiTheme="majorBidi" w:cstheme="majorBidi"/>
          <w:sz w:val="26"/>
          <w:szCs w:val="26"/>
        </w:rPr>
        <w:t xml:space="preserve"> new </w:t>
      </w:r>
      <w:proofErr w:type="spellStart"/>
      <w:r w:rsidR="00404EDF" w:rsidRPr="00430129">
        <w:rPr>
          <w:rFonts w:asciiTheme="majorBidi" w:hAnsiTheme="majorBidi" w:cstheme="majorBidi"/>
          <w:sz w:val="26"/>
          <w:szCs w:val="26"/>
        </w:rPr>
        <w:t>jersey_london</w:t>
      </w:r>
      <w:proofErr w:type="spellEnd"/>
      <w:r w:rsidR="00404EDF" w:rsidRPr="00430129">
        <w:rPr>
          <w:rFonts w:asciiTheme="majorBidi" w:hAnsiTheme="majorBidi" w:cstheme="majorBidi"/>
          <w:sz w:val="26"/>
          <w:szCs w:val="26"/>
        </w:rPr>
        <w:t>.</w:t>
      </w:r>
    </w:p>
    <w:p w14:paraId="08D1E2AF" w14:textId="77777777" w:rsidR="00220CF3" w:rsidRPr="00430129" w:rsidRDefault="00220CF3" w:rsidP="00430129">
      <w:p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bookmarkStart w:id="2" w:name="_GoBack"/>
      <w:bookmarkEnd w:id="2"/>
    </w:p>
    <w:sectPr w:rsidR="00220CF3" w:rsidRPr="00430129" w:rsidSect="00430129">
      <w:footerReference w:type="default" r:id="rId10"/>
      <w:pgSz w:w="11906" w:h="16838"/>
      <w:pgMar w:top="1440" w:right="1134" w:bottom="1440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50E33" w14:textId="77777777" w:rsidR="00417E5F" w:rsidRDefault="00417E5F" w:rsidP="00F22389">
      <w:pPr>
        <w:spacing w:after="0" w:line="240" w:lineRule="auto"/>
      </w:pPr>
      <w:r>
        <w:separator/>
      </w:r>
    </w:p>
  </w:endnote>
  <w:endnote w:type="continuationSeparator" w:id="0">
    <w:p w14:paraId="41172A53" w14:textId="77777777" w:rsidR="00417E5F" w:rsidRDefault="00417E5F" w:rsidP="00F2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Traditional Arabic">
    <w:altName w:val="Sakkal Majalla"/>
    <w:charset w:val="00"/>
    <w:family w:val="roman"/>
    <w:pitch w:val="variable"/>
    <w:sig w:usb0="00002003" w:usb1="00000000" w:usb2="00000008" w:usb3="00000000" w:csb0="00000041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167989167"/>
      <w:docPartObj>
        <w:docPartGallery w:val="Page Numbers (Bottom of Page)"/>
        <w:docPartUnique/>
      </w:docPartObj>
    </w:sdtPr>
    <w:sdtEndPr/>
    <w:sdtContent>
      <w:p w14:paraId="4ABEAA6B" w14:textId="143B5D3D" w:rsidR="005907D5" w:rsidRDefault="005907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D26" w:rsidRPr="00C45D26">
          <w:rPr>
            <w:noProof/>
            <w:rtl/>
            <w:lang w:val="ar-SA"/>
          </w:rPr>
          <w:t>10</w:t>
        </w:r>
        <w:r>
          <w:fldChar w:fldCharType="end"/>
        </w:r>
      </w:p>
    </w:sdtContent>
  </w:sdt>
  <w:p w14:paraId="59ACE007" w14:textId="77777777" w:rsidR="005907D5" w:rsidRDefault="005907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EE706" w14:textId="77777777" w:rsidR="00417E5F" w:rsidRDefault="00417E5F" w:rsidP="00F22389">
      <w:pPr>
        <w:spacing w:after="0" w:line="240" w:lineRule="auto"/>
      </w:pPr>
      <w:r>
        <w:separator/>
      </w:r>
    </w:p>
  </w:footnote>
  <w:footnote w:type="continuationSeparator" w:id="0">
    <w:p w14:paraId="6C087881" w14:textId="77777777" w:rsidR="00417E5F" w:rsidRDefault="00417E5F" w:rsidP="00F2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960A7"/>
    <w:multiLevelType w:val="hybridMultilevel"/>
    <w:tmpl w:val="9D1825A2"/>
    <w:lvl w:ilvl="0" w:tplc="2820B1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4610B"/>
    <w:multiLevelType w:val="hybridMultilevel"/>
    <w:tmpl w:val="5F4C678A"/>
    <w:lvl w:ilvl="0" w:tplc="085649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A6552"/>
    <w:multiLevelType w:val="hybridMultilevel"/>
    <w:tmpl w:val="9C365E56"/>
    <w:lvl w:ilvl="0" w:tplc="2DEE4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9406D"/>
    <w:multiLevelType w:val="hybridMultilevel"/>
    <w:tmpl w:val="2CFE917A"/>
    <w:lvl w:ilvl="0" w:tplc="3DD47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F3854"/>
    <w:multiLevelType w:val="hybridMultilevel"/>
    <w:tmpl w:val="CE343E32"/>
    <w:lvl w:ilvl="0" w:tplc="2424E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803BB"/>
    <w:multiLevelType w:val="hybridMultilevel"/>
    <w:tmpl w:val="08F053BC"/>
    <w:lvl w:ilvl="0" w:tplc="D4A44D62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74"/>
    <w:rsid w:val="000009A6"/>
    <w:rsid w:val="00005921"/>
    <w:rsid w:val="0001143C"/>
    <w:rsid w:val="0001154C"/>
    <w:rsid w:val="00013E79"/>
    <w:rsid w:val="0004306E"/>
    <w:rsid w:val="00047A4C"/>
    <w:rsid w:val="00052525"/>
    <w:rsid w:val="00067D72"/>
    <w:rsid w:val="00082F77"/>
    <w:rsid w:val="00086BEB"/>
    <w:rsid w:val="000C00DB"/>
    <w:rsid w:val="000C2CB7"/>
    <w:rsid w:val="000F246B"/>
    <w:rsid w:val="00125FC6"/>
    <w:rsid w:val="00126E64"/>
    <w:rsid w:val="001470CC"/>
    <w:rsid w:val="00155F56"/>
    <w:rsid w:val="001A3367"/>
    <w:rsid w:val="001B5109"/>
    <w:rsid w:val="001F7000"/>
    <w:rsid w:val="00205AAA"/>
    <w:rsid w:val="00220CF3"/>
    <w:rsid w:val="002459B8"/>
    <w:rsid w:val="0026772D"/>
    <w:rsid w:val="002774B3"/>
    <w:rsid w:val="00282078"/>
    <w:rsid w:val="002A6929"/>
    <w:rsid w:val="002B7D3A"/>
    <w:rsid w:val="002C0299"/>
    <w:rsid w:val="002C241D"/>
    <w:rsid w:val="002C5526"/>
    <w:rsid w:val="002D0144"/>
    <w:rsid w:val="002D1A23"/>
    <w:rsid w:val="00326C04"/>
    <w:rsid w:val="00342E8F"/>
    <w:rsid w:val="0035507A"/>
    <w:rsid w:val="0036785B"/>
    <w:rsid w:val="0036789A"/>
    <w:rsid w:val="00373BEE"/>
    <w:rsid w:val="0038088D"/>
    <w:rsid w:val="00390B90"/>
    <w:rsid w:val="00392076"/>
    <w:rsid w:val="003A730A"/>
    <w:rsid w:val="003D4AF1"/>
    <w:rsid w:val="003E332C"/>
    <w:rsid w:val="00404EDF"/>
    <w:rsid w:val="00417E5F"/>
    <w:rsid w:val="00430129"/>
    <w:rsid w:val="004301FC"/>
    <w:rsid w:val="0045016D"/>
    <w:rsid w:val="004507B8"/>
    <w:rsid w:val="004550DA"/>
    <w:rsid w:val="004765EF"/>
    <w:rsid w:val="0048051E"/>
    <w:rsid w:val="00492F41"/>
    <w:rsid w:val="004A1286"/>
    <w:rsid w:val="004A6EFA"/>
    <w:rsid w:val="004B4C21"/>
    <w:rsid w:val="004B5704"/>
    <w:rsid w:val="004B64B2"/>
    <w:rsid w:val="004C7788"/>
    <w:rsid w:val="004D57CF"/>
    <w:rsid w:val="004E3C7C"/>
    <w:rsid w:val="00512388"/>
    <w:rsid w:val="00535172"/>
    <w:rsid w:val="00551E17"/>
    <w:rsid w:val="00570118"/>
    <w:rsid w:val="00582201"/>
    <w:rsid w:val="005907D5"/>
    <w:rsid w:val="005A7EB7"/>
    <w:rsid w:val="005B05F4"/>
    <w:rsid w:val="005B387E"/>
    <w:rsid w:val="005C0574"/>
    <w:rsid w:val="005C2E87"/>
    <w:rsid w:val="005D1CA3"/>
    <w:rsid w:val="005E205A"/>
    <w:rsid w:val="005E6396"/>
    <w:rsid w:val="005F1C6F"/>
    <w:rsid w:val="00613205"/>
    <w:rsid w:val="0063719F"/>
    <w:rsid w:val="006504D4"/>
    <w:rsid w:val="00695372"/>
    <w:rsid w:val="006D5B9A"/>
    <w:rsid w:val="006F687F"/>
    <w:rsid w:val="00706598"/>
    <w:rsid w:val="00713934"/>
    <w:rsid w:val="00722619"/>
    <w:rsid w:val="00726549"/>
    <w:rsid w:val="00731E11"/>
    <w:rsid w:val="00740A48"/>
    <w:rsid w:val="00744F9E"/>
    <w:rsid w:val="007554D8"/>
    <w:rsid w:val="00786773"/>
    <w:rsid w:val="007B3A71"/>
    <w:rsid w:val="007C4E01"/>
    <w:rsid w:val="007D0948"/>
    <w:rsid w:val="007D12B3"/>
    <w:rsid w:val="007E1E2B"/>
    <w:rsid w:val="007E5109"/>
    <w:rsid w:val="007F3B5B"/>
    <w:rsid w:val="007F6110"/>
    <w:rsid w:val="00845744"/>
    <w:rsid w:val="00846067"/>
    <w:rsid w:val="008626F0"/>
    <w:rsid w:val="008921E7"/>
    <w:rsid w:val="008963E7"/>
    <w:rsid w:val="008B0BA2"/>
    <w:rsid w:val="008C19B7"/>
    <w:rsid w:val="008C4373"/>
    <w:rsid w:val="008C6FBD"/>
    <w:rsid w:val="008D2619"/>
    <w:rsid w:val="00903AD1"/>
    <w:rsid w:val="009049A5"/>
    <w:rsid w:val="00905956"/>
    <w:rsid w:val="00913BC3"/>
    <w:rsid w:val="00915AF9"/>
    <w:rsid w:val="0092315E"/>
    <w:rsid w:val="0095047F"/>
    <w:rsid w:val="009551F3"/>
    <w:rsid w:val="009763B3"/>
    <w:rsid w:val="009C4E0D"/>
    <w:rsid w:val="009E2DA7"/>
    <w:rsid w:val="00A32261"/>
    <w:rsid w:val="00A551E9"/>
    <w:rsid w:val="00A60825"/>
    <w:rsid w:val="00A740EF"/>
    <w:rsid w:val="00A8783C"/>
    <w:rsid w:val="00A94C2F"/>
    <w:rsid w:val="00A96BD1"/>
    <w:rsid w:val="00AA6C7C"/>
    <w:rsid w:val="00AD505B"/>
    <w:rsid w:val="00AD516B"/>
    <w:rsid w:val="00AE1DF1"/>
    <w:rsid w:val="00AE1F9E"/>
    <w:rsid w:val="00B0543F"/>
    <w:rsid w:val="00B072BB"/>
    <w:rsid w:val="00B120E6"/>
    <w:rsid w:val="00B97FCC"/>
    <w:rsid w:val="00BB6F2F"/>
    <w:rsid w:val="00BE4598"/>
    <w:rsid w:val="00C00026"/>
    <w:rsid w:val="00C125A1"/>
    <w:rsid w:val="00C13520"/>
    <w:rsid w:val="00C1449B"/>
    <w:rsid w:val="00C22327"/>
    <w:rsid w:val="00C251F6"/>
    <w:rsid w:val="00C25CA5"/>
    <w:rsid w:val="00C31A41"/>
    <w:rsid w:val="00C40491"/>
    <w:rsid w:val="00C45D26"/>
    <w:rsid w:val="00C54887"/>
    <w:rsid w:val="00C67C02"/>
    <w:rsid w:val="00CB3133"/>
    <w:rsid w:val="00CD3392"/>
    <w:rsid w:val="00CD4464"/>
    <w:rsid w:val="00CD591F"/>
    <w:rsid w:val="00CE2DEB"/>
    <w:rsid w:val="00D058DE"/>
    <w:rsid w:val="00D07DED"/>
    <w:rsid w:val="00D266D7"/>
    <w:rsid w:val="00D4167D"/>
    <w:rsid w:val="00D55B96"/>
    <w:rsid w:val="00D60611"/>
    <w:rsid w:val="00DA28A4"/>
    <w:rsid w:val="00DB7BFE"/>
    <w:rsid w:val="00DC3DB6"/>
    <w:rsid w:val="00E0717C"/>
    <w:rsid w:val="00E10B88"/>
    <w:rsid w:val="00E43BFB"/>
    <w:rsid w:val="00E542EC"/>
    <w:rsid w:val="00E63E77"/>
    <w:rsid w:val="00E85CE5"/>
    <w:rsid w:val="00EA242B"/>
    <w:rsid w:val="00EF1066"/>
    <w:rsid w:val="00EF5B9D"/>
    <w:rsid w:val="00F00C82"/>
    <w:rsid w:val="00F22389"/>
    <w:rsid w:val="00F25475"/>
    <w:rsid w:val="00F3316F"/>
    <w:rsid w:val="00F46866"/>
    <w:rsid w:val="00F56A20"/>
    <w:rsid w:val="00F8665D"/>
    <w:rsid w:val="00F92146"/>
    <w:rsid w:val="00FE74F7"/>
    <w:rsid w:val="00F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16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D5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rtl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2547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F223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F22389"/>
  </w:style>
  <w:style w:type="paragraph" w:styleId="a5">
    <w:name w:val="footer"/>
    <w:basedOn w:val="a"/>
    <w:link w:val="Char1"/>
    <w:uiPriority w:val="99"/>
    <w:unhideWhenUsed/>
    <w:rsid w:val="00F223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F22389"/>
  </w:style>
  <w:style w:type="paragraph" w:styleId="a6">
    <w:name w:val="List Paragraph"/>
    <w:basedOn w:val="a"/>
    <w:uiPriority w:val="34"/>
    <w:qFormat/>
    <w:rsid w:val="00713934"/>
    <w:pPr>
      <w:ind w:left="720"/>
      <w:contextualSpacing/>
    </w:pPr>
  </w:style>
  <w:style w:type="table" w:styleId="a7">
    <w:name w:val="Table Grid"/>
    <w:basedOn w:val="a1"/>
    <w:uiPriority w:val="59"/>
    <w:rsid w:val="004D5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AD5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Revision"/>
    <w:hidden/>
    <w:uiPriority w:val="99"/>
    <w:semiHidden/>
    <w:rsid w:val="008626F0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7E1E2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E2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61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D5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rtl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2547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F223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F22389"/>
  </w:style>
  <w:style w:type="paragraph" w:styleId="a5">
    <w:name w:val="footer"/>
    <w:basedOn w:val="a"/>
    <w:link w:val="Char1"/>
    <w:uiPriority w:val="99"/>
    <w:unhideWhenUsed/>
    <w:rsid w:val="00F223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F22389"/>
  </w:style>
  <w:style w:type="paragraph" w:styleId="a6">
    <w:name w:val="List Paragraph"/>
    <w:basedOn w:val="a"/>
    <w:uiPriority w:val="34"/>
    <w:qFormat/>
    <w:rsid w:val="00713934"/>
    <w:pPr>
      <w:ind w:left="720"/>
      <w:contextualSpacing/>
    </w:pPr>
  </w:style>
  <w:style w:type="table" w:styleId="a7">
    <w:name w:val="Table Grid"/>
    <w:basedOn w:val="a1"/>
    <w:uiPriority w:val="59"/>
    <w:rsid w:val="004D5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AD5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Revision"/>
    <w:hidden/>
    <w:uiPriority w:val="99"/>
    <w:semiHidden/>
    <w:rsid w:val="008626F0"/>
    <w:pPr>
      <w:spacing w:after="0" w:line="240" w:lineRule="auto"/>
    </w:pPr>
  </w:style>
  <w:style w:type="character" w:styleId="Hyperlink">
    <w:name w:val="Hyperlink"/>
    <w:basedOn w:val="a0"/>
    <w:uiPriority w:val="99"/>
    <w:unhideWhenUsed/>
    <w:rsid w:val="007E1E2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E2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6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Tofey2013@hotmail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95453-C2E7-4263-833D-29E5C529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Al-kc</dc:creator>
  <cp:lastModifiedBy>Al-kc</cp:lastModifiedBy>
  <cp:revision>2</cp:revision>
  <dcterms:created xsi:type="dcterms:W3CDTF">2022-12-26T17:22:00Z</dcterms:created>
  <dcterms:modified xsi:type="dcterms:W3CDTF">2022-12-26T17:22:00Z</dcterms:modified>
</cp:coreProperties>
</file>