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BF8" w:rsidRDefault="00FE33AF" w:rsidP="00946BF8">
      <w:pPr>
        <w:spacing w:before="0" w:after="0"/>
        <w:jc w:val="center"/>
        <w:rPr>
          <w:rFonts w:ascii="Arial" w:hAnsi="Arial" w:cs="Arial"/>
          <w:sz w:val="28"/>
          <w:szCs w:val="28"/>
          <w:rtl/>
          <w:lang w:bidi="ar-MA"/>
        </w:rPr>
      </w:pPr>
      <w:r w:rsidRPr="00F9132E">
        <w:rPr>
          <w:rFonts w:ascii="Arial" w:hAnsi="Arial" w:cs="Arial" w:hint="cs"/>
          <w:sz w:val="28"/>
          <w:szCs w:val="28"/>
          <w:rtl/>
          <w:lang w:bidi="ar-MA"/>
        </w:rPr>
        <w:t>من إنجاز الطالب الباحث: البوحياوي سفيان</w:t>
      </w:r>
      <w:r w:rsidR="00946BF8" w:rsidRPr="00946BF8">
        <w:rPr>
          <w:rFonts w:ascii="Arial" w:hAnsi="Arial" w:cs="Arial" w:hint="cs"/>
          <w:sz w:val="28"/>
          <w:szCs w:val="28"/>
          <w:rtl/>
          <w:lang w:bidi="ar-MA"/>
        </w:rPr>
        <w:t xml:space="preserve"> </w:t>
      </w:r>
    </w:p>
    <w:p w:rsidR="00FE33AF" w:rsidRDefault="00946BF8" w:rsidP="00946BF8">
      <w:pPr>
        <w:spacing w:before="0" w:after="0"/>
        <w:jc w:val="center"/>
        <w:rPr>
          <w:rFonts w:ascii="Arial" w:hAnsi="Arial" w:cs="Arial"/>
          <w:sz w:val="28"/>
          <w:szCs w:val="28"/>
          <w:lang w:bidi="ar-MA"/>
        </w:rPr>
      </w:pPr>
      <w:r>
        <w:rPr>
          <w:rFonts w:ascii="Arial" w:hAnsi="Arial" w:cs="Arial" w:hint="cs"/>
          <w:sz w:val="28"/>
          <w:szCs w:val="28"/>
          <w:rtl/>
          <w:lang w:bidi="ar-MA"/>
        </w:rPr>
        <w:t>تحت إشراف الدكتور: محمد هموش</w:t>
      </w:r>
    </w:p>
    <w:p w:rsidR="00FE33AF" w:rsidRDefault="00946BF8" w:rsidP="00FE33AF">
      <w:pPr>
        <w:spacing w:before="0" w:after="0"/>
        <w:jc w:val="center"/>
        <w:rPr>
          <w:rFonts w:ascii="Arial" w:hAnsi="Arial" w:cs="Arial"/>
          <w:sz w:val="28"/>
          <w:szCs w:val="28"/>
          <w:rtl/>
          <w:lang w:bidi="ar-MA"/>
        </w:rPr>
      </w:pPr>
      <w:r>
        <w:rPr>
          <w:rFonts w:ascii="Arial" w:hAnsi="Arial" w:cs="Arial" w:hint="cs"/>
          <w:sz w:val="28"/>
          <w:szCs w:val="28"/>
          <w:rtl/>
          <w:lang w:bidi="ar-MA"/>
        </w:rPr>
        <w:t xml:space="preserve"> طالب باحث </w:t>
      </w:r>
      <w:r w:rsidR="00FE33AF">
        <w:rPr>
          <w:rFonts w:ascii="Arial" w:hAnsi="Arial" w:cs="Arial" w:hint="cs"/>
          <w:sz w:val="28"/>
          <w:szCs w:val="28"/>
          <w:rtl/>
          <w:lang w:bidi="ar-MA"/>
        </w:rPr>
        <w:t>كلية اللغات والأداب والفنون</w:t>
      </w:r>
    </w:p>
    <w:p w:rsidR="003C0F81" w:rsidRDefault="00FE33AF" w:rsidP="003C0F81">
      <w:pPr>
        <w:spacing w:before="0" w:after="0"/>
        <w:jc w:val="center"/>
        <w:rPr>
          <w:rFonts w:ascii="Arial" w:hAnsi="Arial" w:cs="Arial"/>
          <w:sz w:val="28"/>
          <w:szCs w:val="28"/>
          <w:rtl/>
          <w:lang w:bidi="ar-MA"/>
        </w:rPr>
      </w:pPr>
      <w:r>
        <w:rPr>
          <w:rFonts w:ascii="Arial" w:hAnsi="Arial" w:cs="Arial" w:hint="cs"/>
          <w:sz w:val="28"/>
          <w:szCs w:val="28"/>
          <w:rtl/>
          <w:lang w:bidi="ar-MA"/>
        </w:rPr>
        <w:t>جامعة ابن طفيل</w:t>
      </w:r>
    </w:p>
    <w:p w:rsidR="003C0F81" w:rsidRDefault="003C0F81" w:rsidP="003C0F81">
      <w:pPr>
        <w:spacing w:before="0" w:after="0"/>
        <w:jc w:val="center"/>
        <w:rPr>
          <w:rFonts w:ascii="Arial" w:hAnsi="Arial" w:cs="Arial"/>
          <w:sz w:val="28"/>
          <w:szCs w:val="28"/>
          <w:rtl/>
          <w:lang w:bidi="ar-MA"/>
        </w:rPr>
      </w:pPr>
      <w:r>
        <w:rPr>
          <w:rFonts w:ascii="Arial" w:hAnsi="Arial" w:cs="Arial" w:hint="cs"/>
          <w:sz w:val="28"/>
          <w:szCs w:val="28"/>
          <w:rtl/>
          <w:lang w:bidi="ar-MA"/>
        </w:rPr>
        <w:t>القنيطرة- المغرب</w:t>
      </w:r>
    </w:p>
    <w:p w:rsidR="00946BF8" w:rsidRDefault="00946BF8" w:rsidP="003C0F81">
      <w:pPr>
        <w:spacing w:before="0" w:after="0"/>
        <w:jc w:val="center"/>
        <w:rPr>
          <w:rFonts w:ascii="Arial" w:hAnsi="Arial" w:cs="Arial" w:hint="cs"/>
          <w:sz w:val="28"/>
          <w:szCs w:val="28"/>
          <w:rtl/>
          <w:lang w:bidi="ar-MA"/>
        </w:rPr>
      </w:pPr>
      <w:r>
        <w:rPr>
          <w:rFonts w:ascii="Arial" w:hAnsi="Arial" w:cs="Arial" w:hint="cs"/>
          <w:sz w:val="28"/>
          <w:szCs w:val="28"/>
          <w:rtl/>
          <w:lang w:bidi="ar-MA"/>
        </w:rPr>
        <w:t xml:space="preserve">وأستاذ للغة العربية بوزارة التربية الوطنية </w:t>
      </w:r>
    </w:p>
    <w:p w:rsidR="00946BF8" w:rsidRDefault="00946BF8" w:rsidP="003C0F81">
      <w:pPr>
        <w:spacing w:before="0" w:after="0"/>
        <w:jc w:val="center"/>
        <w:rPr>
          <w:rFonts w:ascii="Arial" w:hAnsi="Arial" w:cs="Arial"/>
          <w:sz w:val="28"/>
          <w:szCs w:val="28"/>
          <w:lang w:bidi="ar-MA"/>
        </w:rPr>
      </w:pPr>
      <w:r>
        <w:rPr>
          <w:rFonts w:ascii="Arial" w:hAnsi="Arial" w:cs="Arial" w:hint="cs"/>
          <w:sz w:val="28"/>
          <w:szCs w:val="28"/>
          <w:rtl/>
          <w:lang w:bidi="ar-MA"/>
        </w:rPr>
        <w:t xml:space="preserve">البريد الإلكتروني: </w:t>
      </w:r>
      <w:r>
        <w:rPr>
          <w:rFonts w:ascii="Arial" w:hAnsi="Arial" w:cs="Arial"/>
          <w:sz w:val="28"/>
          <w:szCs w:val="28"/>
          <w:lang w:bidi="ar-MA"/>
        </w:rPr>
        <w:t>soufianebouhyaoui@gmail.com</w:t>
      </w:r>
      <w:bookmarkStart w:id="0" w:name="_GoBack"/>
      <w:bookmarkEnd w:id="0"/>
    </w:p>
    <w:p w:rsidR="0058448A" w:rsidRPr="0058448A" w:rsidRDefault="0058448A" w:rsidP="00FE33AF">
      <w:pPr>
        <w:spacing w:before="0" w:after="0"/>
        <w:jc w:val="center"/>
        <w:rPr>
          <w:rFonts w:ascii="Arial" w:hAnsi="Arial" w:cs="Arial"/>
          <w:i/>
          <w:iCs/>
          <w:sz w:val="40"/>
          <w:szCs w:val="40"/>
          <w:rtl/>
          <w:lang w:bidi="ar-MA"/>
        </w:rPr>
      </w:pPr>
      <w:r w:rsidRPr="0058448A">
        <w:rPr>
          <w:rFonts w:asciiTheme="majorBidi" w:hAnsiTheme="majorBidi" w:cstheme="majorBidi"/>
          <w:b/>
          <w:bCs/>
          <w:i/>
          <w:iCs/>
          <w:sz w:val="40"/>
          <w:szCs w:val="40"/>
          <w:rtl/>
          <w:lang w:bidi="ar-MA"/>
        </w:rPr>
        <w:t xml:space="preserve">أنماط </w:t>
      </w:r>
      <w:r w:rsidRPr="0058448A">
        <w:rPr>
          <w:rFonts w:asciiTheme="majorBidi" w:hAnsiTheme="majorBidi" w:cstheme="majorBidi" w:hint="cs"/>
          <w:b/>
          <w:bCs/>
          <w:i/>
          <w:iCs/>
          <w:sz w:val="40"/>
          <w:szCs w:val="40"/>
          <w:rtl/>
          <w:lang w:bidi="ar-MA"/>
        </w:rPr>
        <w:t>ال</w:t>
      </w:r>
      <w:r w:rsidRPr="0058448A">
        <w:rPr>
          <w:rFonts w:asciiTheme="majorBidi" w:hAnsiTheme="majorBidi" w:cstheme="majorBidi"/>
          <w:b/>
          <w:bCs/>
          <w:i/>
          <w:iCs/>
          <w:sz w:val="40"/>
          <w:szCs w:val="40"/>
          <w:rtl/>
          <w:lang w:bidi="ar-MA"/>
        </w:rPr>
        <w:t xml:space="preserve">حوار </w:t>
      </w:r>
      <w:r w:rsidRPr="0058448A">
        <w:rPr>
          <w:rFonts w:asciiTheme="majorBidi" w:hAnsiTheme="majorBidi" w:cstheme="majorBidi" w:hint="cs"/>
          <w:b/>
          <w:bCs/>
          <w:i/>
          <w:iCs/>
          <w:sz w:val="40"/>
          <w:szCs w:val="40"/>
          <w:rtl/>
          <w:lang w:bidi="ar-MA"/>
        </w:rPr>
        <w:t>وصيغ التلاقي بين الروائي والفنان التشكيلي</w:t>
      </w:r>
    </w:p>
    <w:p w:rsidR="0058448A" w:rsidRPr="00FE33AF" w:rsidRDefault="00FE33AF" w:rsidP="0058448A">
      <w:pPr>
        <w:spacing w:before="0" w:after="0"/>
        <w:rPr>
          <w:rFonts w:ascii="Arial" w:hAnsi="Arial" w:cs="Arial"/>
          <w:b/>
          <w:bCs/>
          <w:sz w:val="28"/>
          <w:szCs w:val="28"/>
          <w:rtl/>
          <w:lang w:bidi="ar-MA"/>
        </w:rPr>
      </w:pPr>
      <w:r w:rsidRPr="00FE33AF">
        <w:rPr>
          <w:rFonts w:ascii="Arial" w:hAnsi="Arial" w:cs="Arial" w:hint="cs"/>
          <w:b/>
          <w:bCs/>
          <w:sz w:val="28"/>
          <w:szCs w:val="28"/>
          <w:rtl/>
          <w:lang w:bidi="ar-MA"/>
        </w:rPr>
        <w:t>ملخص</w:t>
      </w:r>
    </w:p>
    <w:p w:rsidR="00FE33AF" w:rsidRPr="00FE33AF" w:rsidRDefault="00FE33AF" w:rsidP="004349BC">
      <w:pPr>
        <w:tabs>
          <w:tab w:val="left" w:pos="2872"/>
        </w:tabs>
        <w:spacing w:after="0"/>
        <w:jc w:val="both"/>
        <w:rPr>
          <w:rFonts w:ascii="Times New Roman" w:eastAsia="Times New Roman" w:hAnsiTheme="majorBidi" w:cstheme="majorBidi"/>
          <w:sz w:val="28"/>
          <w:szCs w:val="28"/>
          <w:rtl/>
          <w:lang w:eastAsia="fr-FR"/>
        </w:rPr>
      </w:pP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لا</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شك</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أن</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الرواية</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w:t>
      </w:r>
      <w:r w:rsidRPr="00FE33AF">
        <w:rPr>
          <w:rFonts w:asciiTheme="majorBidi" w:hAnsiTheme="majorBidi" w:cstheme="majorBidi"/>
          <w:sz w:val="28"/>
          <w:szCs w:val="28"/>
          <w:rtl/>
          <w:lang w:bidi="ar-MA"/>
        </w:rPr>
        <w:t>نازعة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للتحديث</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تمردت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على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فكرة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نقاء</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النوع،</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فانفتحت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على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كافة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أشكال</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التعبير</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اللغوية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وغير</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اللغوية</w:t>
      </w:r>
      <w:r w:rsidRPr="00FE33AF">
        <w:rPr>
          <w:rFonts w:asciiTheme="majorBidi" w:hAnsiTheme="majorBidi" w:cstheme="majorBidi"/>
          <w:sz w:val="28"/>
          <w:szCs w:val="28"/>
        </w:rPr>
        <w:t>.</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وتسعى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هذه</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الدراسة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لمقاربة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هذا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الانفتاح</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باب</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رصد</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صيغ</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تعايش</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الرسم</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داخل</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جسد</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النص</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السردي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وما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يناط</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به</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وظائف،</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لتسلط</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الضوء</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على</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مسالك</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تعبيرية</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جديدة،</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انتهجها</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الروائي</w:t>
      </w:r>
      <w:r w:rsidRPr="00FE33AF">
        <w:rPr>
          <w:rFonts w:ascii="Times New Roman" w:eastAsia="Times New Roman" w:hAnsiTheme="majorBidi" w:cstheme="majorBidi" w:hint="cs"/>
          <w:sz w:val="28"/>
          <w:szCs w:val="28"/>
          <w:rtl/>
          <w:lang w:eastAsia="fr-FR"/>
        </w:rPr>
        <w:t xml:space="preserve"> </w:t>
      </w:r>
      <w:r w:rsidRPr="00FE33AF">
        <w:rPr>
          <w:rFonts w:asciiTheme="majorBidi" w:eastAsia="Times New Roman" w:hAnsiTheme="majorBidi" w:cstheme="majorBidi" w:hint="cs"/>
          <w:sz w:val="28"/>
          <w:szCs w:val="28"/>
          <w:rtl/>
          <w:lang w:eastAsia="fr-FR" w:bidi="ar-MA"/>
        </w:rPr>
        <w:t>ا</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المعاصر</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وهو</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ينشد</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التجريب</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والتحديث،</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فاستر</w:t>
      </w:r>
      <w:r w:rsidRPr="00FE33AF">
        <w:rPr>
          <w:rFonts w:asciiTheme="majorBidi" w:eastAsia="Times New Roman" w:hAnsiTheme="majorBidi" w:cstheme="majorBidi" w:hint="cs"/>
          <w:sz w:val="28"/>
          <w:szCs w:val="28"/>
          <w:rtl/>
          <w:lang w:eastAsia="fr-FR" w:bidi="ar-MA"/>
        </w:rPr>
        <w:t>ف</w:t>
      </w:r>
      <w:r w:rsidRPr="00FE33AF">
        <w:rPr>
          <w:rFonts w:asciiTheme="majorBidi" w:eastAsia="Times New Roman" w:hAnsiTheme="majorBidi" w:cstheme="majorBidi"/>
          <w:sz w:val="28"/>
          <w:szCs w:val="28"/>
          <w:rtl/>
          <w:lang w:eastAsia="fr-FR" w:bidi="ar-MA"/>
        </w:rPr>
        <w:t>د</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أساليب</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تعبيرية</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كانت</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لوقت</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قريب</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حكرا</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على</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الرسام؛</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وقد</w:t>
      </w:r>
      <w:r w:rsidRPr="00FE33AF">
        <w:rPr>
          <w:rFonts w:ascii="Times New Roman" w:eastAsia="Times New Roman" w:hAnsiTheme="majorBidi" w:cstheme="majorBidi"/>
          <w:sz w:val="28"/>
          <w:szCs w:val="28"/>
          <w:rtl/>
          <w:lang w:eastAsia="fr-FR"/>
        </w:rPr>
        <w:t xml:space="preserve"> </w:t>
      </w:r>
      <w:r w:rsidRPr="00FE33AF">
        <w:rPr>
          <w:rFonts w:asciiTheme="majorBidi" w:eastAsia="Times New Roman" w:hAnsiTheme="majorBidi" w:cstheme="majorBidi"/>
          <w:sz w:val="28"/>
          <w:szCs w:val="28"/>
          <w:rtl/>
          <w:lang w:eastAsia="fr-FR" w:bidi="ar-MA"/>
        </w:rPr>
        <w:t>عمدنا</w:t>
      </w:r>
      <w:r w:rsidRPr="00FE33AF">
        <w:rPr>
          <w:rFonts w:ascii="Times New Roman" w:eastAsia="Times New Roman" w:hAnsiTheme="majorBidi" w:cstheme="majorBidi"/>
          <w:sz w:val="28"/>
          <w:szCs w:val="28"/>
          <w:rtl/>
          <w:lang w:eastAsia="fr-FR"/>
        </w:rPr>
        <w:t xml:space="preserve"> </w:t>
      </w:r>
      <w:r w:rsidRPr="00FE33AF">
        <w:rPr>
          <w:rFonts w:asciiTheme="majorBidi" w:hAnsiTheme="majorBidi" w:cstheme="majorBidi"/>
          <w:sz w:val="28"/>
          <w:szCs w:val="28"/>
          <w:rtl/>
          <w:lang w:bidi="ar-MA"/>
        </w:rPr>
        <w:t>لاستجلاء</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وجوه</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العلاقة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بين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مسالك</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التعبير</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الروائي،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وطرق</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التشكيل،</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فوقفنا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على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آيات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هذه</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القرابة</w:t>
      </w:r>
      <w:r w:rsidRPr="00FE33AF">
        <w:rPr>
          <w:rFonts w:ascii="Times New Roman" w:hAnsiTheme="majorBidi" w:cstheme="majorBidi" w:hint="cs"/>
          <w:sz w:val="28"/>
          <w:szCs w:val="28"/>
          <w:rtl/>
        </w:rPr>
        <w:t xml:space="preserve"> </w:t>
      </w:r>
      <w:r w:rsidRPr="00FE33AF">
        <w:rPr>
          <w:rFonts w:asciiTheme="majorBidi" w:hAnsiTheme="majorBidi" w:cstheme="majorBidi" w:hint="cs"/>
          <w:sz w:val="28"/>
          <w:szCs w:val="28"/>
          <w:rtl/>
          <w:lang w:bidi="ar-MA"/>
        </w:rPr>
        <w:t>على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مستوى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نزوع</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النص</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الروائي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إلى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استرفاد</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تقنيات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الرسم</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قبيل</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الألوان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والأضواء</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والأشكال</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واللغة،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وتطويعها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توجيه</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نحو</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رسم</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اللوحات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والشخصيات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والأماكن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عبر</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تلويح</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المشاهد،</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أفضى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بالسارد</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للانصراف</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سرد</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أطوار</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الحكاية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إلى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رسم</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الشخصيات،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ودفع</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الهاجس</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التصويري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نحو</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خلق</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أفضية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تتزامن</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فيها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صور</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المدركات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على</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نحو</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ما</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تتوزع</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فيه</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الأشياء</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والكائنات</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فضاء</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الذاكرة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أو</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في</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لوحة</w:t>
      </w:r>
      <w:r w:rsidRPr="00FE33AF">
        <w:rPr>
          <w:rFonts w:ascii="Times New Roman" w:hAnsiTheme="majorBidi" w:cstheme="majorBidi"/>
          <w:sz w:val="28"/>
          <w:szCs w:val="28"/>
          <w:rtl/>
        </w:rPr>
        <w:t xml:space="preserve"> </w:t>
      </w:r>
      <w:r w:rsidRPr="00FE33AF">
        <w:rPr>
          <w:rFonts w:asciiTheme="majorBidi" w:hAnsiTheme="majorBidi" w:cstheme="majorBidi"/>
          <w:sz w:val="28"/>
          <w:szCs w:val="28"/>
          <w:rtl/>
          <w:lang w:bidi="ar-MA"/>
        </w:rPr>
        <w:t>الكولاج</w:t>
      </w:r>
      <w:r w:rsidRPr="00FE33AF">
        <w:rPr>
          <w:rFonts w:ascii="Times New Roman" w:hAnsiTheme="majorBidi" w:cstheme="majorBidi"/>
          <w:sz w:val="28"/>
          <w:szCs w:val="28"/>
          <w:rtl/>
        </w:rPr>
        <w:t xml:space="preserve">. </w:t>
      </w:r>
    </w:p>
    <w:p w:rsidR="00FE33AF" w:rsidRPr="00FE33AF" w:rsidRDefault="00FE33AF" w:rsidP="00FE33AF">
      <w:pPr>
        <w:spacing w:after="0"/>
        <w:jc w:val="right"/>
        <w:rPr>
          <w:rFonts w:asciiTheme="majorBidi" w:hAnsiTheme="majorBidi" w:cstheme="majorBidi"/>
          <w:b/>
          <w:bCs/>
          <w:sz w:val="28"/>
          <w:szCs w:val="28"/>
        </w:rPr>
      </w:pPr>
      <w:r w:rsidRPr="00FE33AF">
        <w:rPr>
          <w:rFonts w:asciiTheme="majorBidi" w:hAnsiTheme="majorBidi" w:cstheme="majorBidi"/>
          <w:b/>
          <w:bCs/>
          <w:sz w:val="28"/>
          <w:szCs w:val="28"/>
        </w:rPr>
        <w:t>Abstract</w:t>
      </w:r>
    </w:p>
    <w:p w:rsidR="00FE33AF" w:rsidRPr="00FE33AF" w:rsidRDefault="00FE33AF" w:rsidP="004349BC">
      <w:pPr>
        <w:bidi w:val="0"/>
        <w:spacing w:after="0"/>
        <w:jc w:val="both"/>
        <w:rPr>
          <w:rFonts w:asciiTheme="majorBidi" w:hAnsiTheme="majorBidi" w:cstheme="majorBidi"/>
          <w:sz w:val="28"/>
          <w:szCs w:val="28"/>
        </w:rPr>
      </w:pPr>
      <w:r w:rsidRPr="00FE33AF">
        <w:rPr>
          <w:rFonts w:asciiTheme="majorBidi" w:hAnsiTheme="majorBidi" w:cstheme="majorBidi"/>
          <w:sz w:val="28"/>
          <w:szCs w:val="28"/>
        </w:rPr>
        <w:t xml:space="preserve">        Undoubtedly, the modernizing novel challenged the notion of genre purity, and it opened up to all forms of linguistic and non-linguistic expressions. This study aims to explore the coexistence of painting and narrative in contemporary novels and their functions. To highlight new expressionist trajectories, pursued by the contemporary Moroccan novelist a</w:t>
      </w:r>
      <w:r w:rsidR="004349BC">
        <w:rPr>
          <w:rFonts w:asciiTheme="majorBidi" w:hAnsiTheme="majorBidi" w:cstheme="majorBidi"/>
          <w:sz w:val="28"/>
          <w:szCs w:val="28"/>
        </w:rPr>
        <w:t>s he sought experimentation and</w:t>
      </w:r>
      <w:r w:rsidR="004349BC">
        <w:rPr>
          <w:rFonts w:ascii="Times New Roman" w:hAnsiTheme="majorBidi" w:cstheme="majorBidi"/>
          <w:sz w:val="28"/>
          <w:szCs w:val="28"/>
          <w:rtl/>
        </w:rPr>
        <w:t xml:space="preserve"> </w:t>
      </w:r>
      <w:r w:rsidRPr="00FE33AF">
        <w:rPr>
          <w:rFonts w:asciiTheme="majorBidi" w:hAnsiTheme="majorBidi" w:cstheme="majorBidi"/>
          <w:sz w:val="28"/>
          <w:szCs w:val="28"/>
        </w:rPr>
        <w:t xml:space="preserve">modernization, he welcomed the expressionist methods that had recently been the sole preserve of the painter; we have deliberately explored the relationship between narrative expressions and modes of formation, We stood on the verses of this kinship at the level of the tendency of the novel text to utilize drawing techniques such as colors, lights, shapes and language and adapting them to draw paintings, characters and places by waving scenes, The result is that the narrator shifts away from merely describing the plot of the story and instead focuses on developing the characters, while also exploring the power of imagination to create a world in which perceptions and objects blend </w:t>
      </w:r>
      <w:r w:rsidRPr="00FE33AF">
        <w:rPr>
          <w:rFonts w:asciiTheme="majorBidi" w:hAnsiTheme="majorBidi" w:cstheme="majorBidi"/>
          <w:sz w:val="28"/>
          <w:szCs w:val="28"/>
        </w:rPr>
        <w:lastRenderedPageBreak/>
        <w:t>together, either within the confines of memory or through the use of collage-like plates.</w:t>
      </w:r>
    </w:p>
    <w:p w:rsidR="00D64923" w:rsidRDefault="00D64923" w:rsidP="0058448A">
      <w:pPr>
        <w:tabs>
          <w:tab w:val="left" w:pos="2872"/>
        </w:tabs>
        <w:rPr>
          <w:rFonts w:asciiTheme="majorBidi" w:hAnsiTheme="majorBidi" w:cstheme="majorBidi"/>
          <w:b/>
          <w:bCs/>
          <w:sz w:val="36"/>
          <w:szCs w:val="36"/>
          <w:rtl/>
          <w:lang w:bidi="ar-MA"/>
        </w:rPr>
      </w:pPr>
    </w:p>
    <w:p w:rsidR="00FE33AF" w:rsidRPr="00FE33AF" w:rsidRDefault="00FE33AF" w:rsidP="00FE33AF">
      <w:pPr>
        <w:tabs>
          <w:tab w:val="left" w:pos="2872"/>
        </w:tabs>
        <w:rPr>
          <w:rFonts w:asciiTheme="majorBidi" w:hAnsiTheme="majorBidi" w:cstheme="majorBidi"/>
          <w:b/>
          <w:bCs/>
          <w:sz w:val="36"/>
          <w:szCs w:val="36"/>
          <w:rtl/>
          <w:lang w:bidi="ar-MA"/>
        </w:rPr>
      </w:pPr>
      <w:r>
        <w:rPr>
          <w:rFonts w:asciiTheme="majorBidi" w:hAnsiTheme="majorBidi" w:cstheme="majorBidi" w:hint="cs"/>
          <w:b/>
          <w:bCs/>
          <w:sz w:val="36"/>
          <w:szCs w:val="36"/>
          <w:rtl/>
          <w:lang w:bidi="ar-MA"/>
        </w:rPr>
        <w:t>تمهيد:</w:t>
      </w:r>
    </w:p>
    <w:p w:rsidR="002E37DB" w:rsidRPr="00194C01" w:rsidRDefault="002E37DB" w:rsidP="00D64923">
      <w:pPr>
        <w:jc w:val="both"/>
        <w:rPr>
          <w:rFonts w:asciiTheme="majorBidi" w:hAnsiTheme="majorBidi" w:cstheme="majorBidi"/>
          <w:sz w:val="32"/>
          <w:szCs w:val="32"/>
          <w:rtl/>
          <w:lang w:bidi="ar-MA"/>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يشكل جمعنا للرواية والرسم في علاقة بيفنية تجاورية جمعا غريبا وسؤالا مهما في الآن ذاته، إذ قد يتساءل البعض عن العلاقة والغاية من جمع الرواية كفن أدبي لفظي بواحد من الفنون البصرية التصويرية؟ والحال أننا إذا ولينا وجوهنا صوب كل فن على حدة مفصلين فيه لأدركنا أن الرواية لفظ يسم أعمالا قصصية ذات طول وبنية</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تتميز</w:t>
      </w:r>
      <w:r>
        <w:rPr>
          <w:rFonts w:asciiTheme="majorBidi" w:hAnsiTheme="majorBidi" w:cstheme="majorBidi"/>
          <w:sz w:val="32"/>
          <w:szCs w:val="32"/>
          <w:rtl/>
          <w:lang w:bidi="ar-MA"/>
        </w:rPr>
        <w:t xml:space="preserve"> بشخوصها التي تجسد لنا ما يعيشو</w:t>
      </w:r>
      <w:r w:rsidRPr="00194C01">
        <w:rPr>
          <w:rFonts w:asciiTheme="majorBidi" w:hAnsiTheme="majorBidi" w:cstheme="majorBidi"/>
          <w:sz w:val="32"/>
          <w:szCs w:val="32"/>
          <w:rtl/>
          <w:lang w:bidi="ar-MA"/>
        </w:rPr>
        <w:t xml:space="preserve">ه ويخالج </w:t>
      </w:r>
      <w:r>
        <w:rPr>
          <w:rFonts w:asciiTheme="majorBidi" w:hAnsiTheme="majorBidi" w:cstheme="majorBidi" w:hint="cs"/>
          <w:sz w:val="32"/>
          <w:szCs w:val="32"/>
          <w:rtl/>
          <w:lang w:bidi="ar-MA"/>
        </w:rPr>
        <w:t>أنفسهم</w:t>
      </w:r>
      <w:r w:rsidRPr="00194C01">
        <w:rPr>
          <w:rFonts w:asciiTheme="majorBidi" w:hAnsiTheme="majorBidi" w:cstheme="majorBidi"/>
          <w:sz w:val="32"/>
          <w:szCs w:val="32"/>
          <w:rtl/>
          <w:lang w:bidi="ar-MA"/>
        </w:rPr>
        <w:t xml:space="preserve"> ومغامراتهم، وعلى اختلاف اتجاهاتها ومدارسها تبقى الرواية حسب ماري شيفر" شكلا رمزيا وجنسا تخييليا، وصيغة </w:t>
      </w:r>
      <w:r w:rsidRPr="00194C01">
        <w:rPr>
          <w:rFonts w:asciiTheme="majorBidi" w:hAnsiTheme="majorBidi" w:cstheme="majorBidi" w:hint="cs"/>
          <w:sz w:val="32"/>
          <w:szCs w:val="32"/>
          <w:rtl/>
          <w:lang w:bidi="ar-MA"/>
        </w:rPr>
        <w:t>لإدراك</w:t>
      </w:r>
      <w:r w:rsidRPr="00194C01">
        <w:rPr>
          <w:rFonts w:asciiTheme="majorBidi" w:hAnsiTheme="majorBidi" w:cstheme="majorBidi"/>
          <w:sz w:val="32"/>
          <w:szCs w:val="32"/>
          <w:rtl/>
          <w:lang w:bidi="ar-MA"/>
        </w:rPr>
        <w:t xml:space="preserve"> العالم وطريقة من طرق تمثله وتصوره"</w:t>
      </w:r>
      <w:r w:rsidRPr="00194C01">
        <w:rPr>
          <w:rStyle w:val="FootnoteReference"/>
          <w:rFonts w:asciiTheme="majorBidi" w:hAnsiTheme="majorBidi" w:cstheme="majorBidi"/>
          <w:sz w:val="32"/>
          <w:szCs w:val="32"/>
          <w:rtl/>
          <w:lang w:bidi="ar-MA"/>
        </w:rPr>
        <w:footnoteReference w:id="1"/>
      </w:r>
      <w:r w:rsidRPr="00194C01">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حيث تنهض العملية التخييلية عند الروائي بمهمة بالغة، فهي الحجر الأساس في بناء المعنى والشكل الذي يخرج الروائي عمله عبره</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تبعا لهذا</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تصير الأحداث المروية منزاحة عن الواقعي أو التاريخي في مقابل انخراطها في عالم القصص التمثيلي والتخييلي، وبهذا صار النص السردي والروائي خاصة شكل</w:t>
      </w:r>
      <w:r>
        <w:rPr>
          <w:rFonts w:asciiTheme="majorBidi" w:hAnsiTheme="majorBidi" w:cstheme="majorBidi" w:hint="cs"/>
          <w:sz w:val="32"/>
          <w:szCs w:val="32"/>
          <w:rtl/>
          <w:lang w:bidi="ar-MA"/>
        </w:rPr>
        <w:t>ا</w:t>
      </w:r>
      <w:r w:rsidRPr="00194C01">
        <w:rPr>
          <w:rFonts w:asciiTheme="majorBidi" w:hAnsiTheme="majorBidi" w:cstheme="majorBidi"/>
          <w:sz w:val="32"/>
          <w:szCs w:val="32"/>
          <w:rtl/>
          <w:lang w:bidi="ar-MA"/>
        </w:rPr>
        <w:t xml:space="preserve"> تمثيلي</w:t>
      </w:r>
      <w:r>
        <w:rPr>
          <w:rFonts w:asciiTheme="majorBidi" w:hAnsiTheme="majorBidi" w:cstheme="majorBidi" w:hint="cs"/>
          <w:sz w:val="32"/>
          <w:szCs w:val="32"/>
          <w:rtl/>
          <w:lang w:bidi="ar-MA"/>
        </w:rPr>
        <w:t>ا</w:t>
      </w:r>
      <w:r w:rsidRPr="00194C01">
        <w:rPr>
          <w:rFonts w:asciiTheme="majorBidi" w:hAnsiTheme="majorBidi" w:cstheme="majorBidi"/>
          <w:sz w:val="32"/>
          <w:szCs w:val="32"/>
          <w:rtl/>
          <w:lang w:bidi="ar-MA"/>
        </w:rPr>
        <w:t xml:space="preserve"> نازع</w:t>
      </w:r>
      <w:r>
        <w:rPr>
          <w:rFonts w:asciiTheme="majorBidi" w:hAnsiTheme="majorBidi" w:cstheme="majorBidi" w:hint="cs"/>
          <w:sz w:val="32"/>
          <w:szCs w:val="32"/>
          <w:rtl/>
          <w:lang w:bidi="ar-MA"/>
        </w:rPr>
        <w:t>ا</w:t>
      </w:r>
      <w:r w:rsidRPr="00194C01">
        <w:rPr>
          <w:rFonts w:asciiTheme="majorBidi" w:hAnsiTheme="majorBidi" w:cstheme="majorBidi"/>
          <w:sz w:val="32"/>
          <w:szCs w:val="32"/>
          <w:rtl/>
          <w:lang w:bidi="ar-MA"/>
        </w:rPr>
        <w:t xml:space="preserve"> إلى رسم نموذج لعالم متعدد ومتغير، مما يدعو المتلقي إلى اعتباره نوعا تخييليا لا ترسم الموجود بشكل فعلي ومباشر بقدر ما تخلق ضروبا من المراوغة والخداع والزيف، وتساعدها في ذلك ما تتوسل به من لغة تستطيع من خلالها تورية أشياء وإبراز أشياء أخرى لا يصل إليها كل قارئ</w:t>
      </w:r>
      <w:r w:rsidRPr="00194C01">
        <w:rPr>
          <w:rStyle w:val="FootnoteReference"/>
          <w:rFonts w:asciiTheme="majorBidi" w:hAnsiTheme="majorBidi" w:cstheme="majorBidi"/>
          <w:sz w:val="32"/>
          <w:szCs w:val="32"/>
          <w:rtl/>
          <w:lang w:bidi="ar-MA"/>
        </w:rPr>
        <w:footnoteReference w:id="2"/>
      </w:r>
      <w:r w:rsidRPr="00194C01">
        <w:rPr>
          <w:rFonts w:asciiTheme="majorBidi" w:hAnsiTheme="majorBidi" w:cstheme="majorBidi"/>
          <w:sz w:val="32"/>
          <w:szCs w:val="32"/>
          <w:rtl/>
          <w:lang w:bidi="ar-MA"/>
        </w:rPr>
        <w:t>. في المقابل يشكل الطرف الثاني من الزيجة فنا آخر يرى البعض أنه بعيد كل البعد عن الفن الروائي وأنه مستقل ببنية وآليا</w:t>
      </w:r>
      <w:r>
        <w:rPr>
          <w:rFonts w:asciiTheme="majorBidi" w:hAnsiTheme="majorBidi" w:cstheme="majorBidi"/>
          <w:sz w:val="32"/>
          <w:szCs w:val="32"/>
          <w:rtl/>
          <w:lang w:bidi="ar-MA"/>
        </w:rPr>
        <w:t>ت اشتغال مختلفة، إذ يعتبر الرسم</w:t>
      </w:r>
      <w:r w:rsidRPr="00194C01">
        <w:rPr>
          <w:rFonts w:asciiTheme="majorBidi" w:hAnsiTheme="majorBidi" w:cstheme="majorBidi"/>
          <w:sz w:val="32"/>
          <w:szCs w:val="32"/>
          <w:rtl/>
          <w:lang w:bidi="ar-MA"/>
        </w:rPr>
        <w:t xml:space="preserve"> حسب </w:t>
      </w:r>
      <w:r>
        <w:rPr>
          <w:rFonts w:asciiTheme="majorBidi" w:hAnsiTheme="majorBidi" w:cstheme="majorBidi" w:hint="cs"/>
          <w:sz w:val="32"/>
          <w:szCs w:val="32"/>
          <w:rtl/>
          <w:lang w:bidi="ar-MA"/>
        </w:rPr>
        <w:t>المؤرخين</w:t>
      </w:r>
      <w:r w:rsidRPr="00194C01">
        <w:rPr>
          <w:rFonts w:asciiTheme="majorBidi" w:hAnsiTheme="majorBidi" w:cstheme="majorBidi"/>
          <w:sz w:val="32"/>
          <w:szCs w:val="32"/>
          <w:rtl/>
          <w:lang w:bidi="ar-MA"/>
        </w:rPr>
        <w:t xml:space="preserve"> قديم قدم الوجود الإنساني</w:t>
      </w:r>
      <w:r>
        <w:rPr>
          <w:rFonts w:asciiTheme="majorBidi" w:hAnsiTheme="majorBidi" w:cstheme="majorBidi" w:hint="cs"/>
          <w:sz w:val="32"/>
          <w:szCs w:val="32"/>
          <w:rtl/>
          <w:lang w:bidi="ar-MA"/>
        </w:rPr>
        <w:t xml:space="preserve"> نفسه،</w:t>
      </w:r>
      <w:r w:rsidRPr="00194C01">
        <w:rPr>
          <w:rFonts w:asciiTheme="majorBidi" w:hAnsiTheme="majorBidi" w:cstheme="majorBidi"/>
          <w:sz w:val="32"/>
          <w:szCs w:val="32"/>
          <w:rtl/>
          <w:lang w:bidi="ar-MA"/>
        </w:rPr>
        <w:t xml:space="preserve"> معتبرين إياه لغة الإنسا</w:t>
      </w:r>
      <w:r>
        <w:rPr>
          <w:rFonts w:asciiTheme="majorBidi" w:hAnsiTheme="majorBidi" w:cstheme="majorBidi"/>
          <w:sz w:val="32"/>
          <w:szCs w:val="32"/>
          <w:rtl/>
          <w:lang w:bidi="ar-MA"/>
        </w:rPr>
        <w:t>ن الأول الذي عبر</w:t>
      </w:r>
      <w:r>
        <w:rPr>
          <w:rFonts w:asciiTheme="majorBidi" w:hAnsiTheme="majorBidi" w:cstheme="majorBidi" w:hint="cs"/>
          <w:sz w:val="32"/>
          <w:szCs w:val="32"/>
          <w:rtl/>
          <w:lang w:bidi="ar-MA"/>
        </w:rPr>
        <w:t xml:space="preserve"> </w:t>
      </w:r>
      <w:r>
        <w:rPr>
          <w:rFonts w:asciiTheme="majorBidi" w:hAnsiTheme="majorBidi" w:cstheme="majorBidi"/>
          <w:sz w:val="32"/>
          <w:szCs w:val="32"/>
          <w:rtl/>
          <w:lang w:bidi="ar-MA"/>
        </w:rPr>
        <w:t>عن معيشه وطموح</w:t>
      </w:r>
      <w:r>
        <w:rPr>
          <w:rFonts w:asciiTheme="majorBidi" w:hAnsiTheme="majorBidi" w:cstheme="majorBidi" w:hint="cs"/>
          <w:sz w:val="32"/>
          <w:szCs w:val="32"/>
          <w:rtl/>
          <w:lang w:bidi="ar-MA"/>
        </w:rPr>
        <w:t>ه</w:t>
      </w:r>
      <w:r w:rsidRPr="00194C01">
        <w:rPr>
          <w:rFonts w:asciiTheme="majorBidi" w:hAnsiTheme="majorBidi" w:cstheme="majorBidi"/>
          <w:sz w:val="32"/>
          <w:szCs w:val="32"/>
          <w:rtl/>
          <w:lang w:bidi="ar-MA"/>
        </w:rPr>
        <w:t xml:space="preserve"> ووجوده الفعلي من خلال ما رسمه من صور وعلامات على واجهات الكهوف والبنايات الأولى، فتواصل بذلك عبر الصورة قبل الكلم، لكن بتطور الإنسان اكتشف اللغة وعاد للرسم بشكل جمالي</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ليعبر من خلاله على ما لا تستطيع اللغة إيصاله بشكل جمالي فيه من الإبداع والفرادة ما يأسر الخواطر ويحرك الأحاسيس، وإذا كان الروائي يتخذ من اللغة وسيطا والتخييل لإنتاج نصوصه الإبداعية وفق رابط زمني يحكمه التعاقب والتسلسل، فإن الرسم ينهض </w:t>
      </w:r>
      <w:r w:rsidRPr="00194C01">
        <w:rPr>
          <w:rFonts w:asciiTheme="majorBidi" w:hAnsiTheme="majorBidi" w:cstheme="majorBidi"/>
          <w:sz w:val="32"/>
          <w:szCs w:val="32"/>
          <w:rtl/>
          <w:lang w:bidi="ar-MA"/>
        </w:rPr>
        <w:lastRenderedPageBreak/>
        <w:t>على بعض الأدوات كالظلال والألوان والسند المحتكم لإطار بقياس معين، وعليه فهو فن مكاني يحتاج قراءة بصرية آنية تنتقل من خلالها العين بين الأيقونات المنتشرة على السطح.</w:t>
      </w:r>
    </w:p>
    <w:p w:rsidR="002E37DB" w:rsidRPr="008545DF" w:rsidRDefault="002E37DB" w:rsidP="00FE33AF">
      <w:pPr>
        <w:jc w:val="both"/>
        <w:rPr>
          <w:rFonts w:asciiTheme="majorBidi" w:hAnsiTheme="majorBidi" w:cstheme="majorBidi"/>
          <w:sz w:val="32"/>
          <w:szCs w:val="32"/>
          <w:rtl/>
          <w:lang w:bidi="ar-MA"/>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وإذا</w:t>
      </w:r>
      <w:r w:rsidRPr="00194C01">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سلمنا ونظرنا إليهما باعت</w:t>
      </w:r>
      <w:r w:rsidRPr="00194C01">
        <w:rPr>
          <w:rFonts w:asciiTheme="majorBidi" w:hAnsiTheme="majorBidi" w:cstheme="majorBidi" w:hint="cs"/>
          <w:sz w:val="32"/>
          <w:szCs w:val="32"/>
          <w:rtl/>
          <w:lang w:bidi="ar-MA"/>
        </w:rPr>
        <w:t>ب</w:t>
      </w:r>
      <w:r>
        <w:rPr>
          <w:rFonts w:asciiTheme="majorBidi" w:hAnsiTheme="majorBidi" w:cstheme="majorBidi"/>
          <w:sz w:val="32"/>
          <w:szCs w:val="32"/>
          <w:rtl/>
          <w:lang w:bidi="ar-MA"/>
        </w:rPr>
        <w:t>ارهما</w:t>
      </w:r>
      <w:r>
        <w:rPr>
          <w:rFonts w:asciiTheme="majorBidi" w:hAnsiTheme="majorBidi" w:cstheme="majorBidi" w:hint="cs"/>
          <w:sz w:val="32"/>
          <w:szCs w:val="32"/>
          <w:rtl/>
          <w:lang w:bidi="ar-MA"/>
        </w:rPr>
        <w:t xml:space="preserve"> </w:t>
      </w:r>
      <w:r>
        <w:rPr>
          <w:rFonts w:asciiTheme="majorBidi" w:hAnsiTheme="majorBidi" w:cstheme="majorBidi"/>
          <w:sz w:val="32"/>
          <w:szCs w:val="32"/>
          <w:rtl/>
          <w:lang w:bidi="ar-MA"/>
        </w:rPr>
        <w:t>– الرواية والرسم-</w:t>
      </w:r>
      <w:r w:rsidRPr="00194C01">
        <w:rPr>
          <w:rFonts w:asciiTheme="majorBidi" w:hAnsiTheme="majorBidi" w:cstheme="majorBidi"/>
          <w:sz w:val="32"/>
          <w:szCs w:val="32"/>
          <w:rtl/>
          <w:lang w:bidi="ar-MA"/>
        </w:rPr>
        <w:t xml:space="preserve"> مختلفين من منطلق الإيمان بأن  الرواية فن زماني والرسم فن مكاني، جاز لنا رصد أوجه العلاقة والتداخل بين الرواية والرسم باعتبارهما الحجر الأساس في دراستنا، ورصد التقاطعات المهمة بين الشكلين التعبيريين وطبيعة تلقي كل منهما</w:t>
      </w:r>
      <w:r>
        <w:rPr>
          <w:rFonts w:asciiTheme="majorBidi" w:hAnsiTheme="majorBidi" w:cstheme="majorBidi" w:hint="cs"/>
          <w:sz w:val="32"/>
          <w:szCs w:val="32"/>
          <w:rtl/>
          <w:lang w:bidi="ar-MA"/>
        </w:rPr>
        <w:t>، تبعا</w:t>
      </w:r>
      <w:r w:rsidRPr="00194C01">
        <w:rPr>
          <w:rFonts w:asciiTheme="majorBidi" w:hAnsiTheme="majorBidi" w:cstheme="majorBidi"/>
          <w:sz w:val="32"/>
          <w:szCs w:val="32"/>
          <w:rtl/>
          <w:lang w:bidi="ar-MA"/>
        </w:rPr>
        <w:t xml:space="preserve"> لاختلاف اللغة وسبل التعبير والإنجاز، وإن كنا نعتبرهما تمثيلا تخييليا وتجلي لفكر صاحبه وما يؤمن به. </w:t>
      </w:r>
    </w:p>
    <w:p w:rsidR="002E37DB" w:rsidRPr="00194C01" w:rsidRDefault="002E37DB" w:rsidP="00D64923">
      <w:pPr>
        <w:jc w:val="both"/>
        <w:rPr>
          <w:rFonts w:asciiTheme="majorBidi" w:hAnsiTheme="majorBidi" w:cstheme="majorBidi"/>
          <w:b/>
          <w:bCs/>
          <w:sz w:val="32"/>
          <w:szCs w:val="32"/>
        </w:rPr>
      </w:pPr>
      <w:r w:rsidRPr="00194C01">
        <w:rPr>
          <w:rFonts w:ascii="Times New Roman" w:hAnsiTheme="majorBidi" w:cstheme="majorBidi" w:hint="cs"/>
          <w:b/>
          <w:bCs/>
          <w:sz w:val="32"/>
          <w:szCs w:val="32"/>
          <w:rtl/>
          <w:lang w:bidi="ar-MA"/>
        </w:rPr>
        <w:t>المحور الأول:</w:t>
      </w:r>
      <w:r w:rsidRPr="00194C01">
        <w:rPr>
          <w:rFonts w:ascii="Times New Roman" w:hAnsiTheme="majorBidi" w:cstheme="majorBidi"/>
          <w:b/>
          <w:bCs/>
          <w:sz w:val="32"/>
          <w:szCs w:val="32"/>
          <w:rtl/>
        </w:rPr>
        <w:t xml:space="preserve"> </w:t>
      </w:r>
      <w:r w:rsidRPr="00194C01">
        <w:rPr>
          <w:rFonts w:asciiTheme="majorBidi" w:hAnsiTheme="majorBidi" w:cstheme="majorBidi"/>
          <w:b/>
          <w:bCs/>
          <w:sz w:val="32"/>
          <w:szCs w:val="32"/>
          <w:rtl/>
          <w:lang w:bidi="ar-SA"/>
        </w:rPr>
        <w:t>الرواية والرسم</w:t>
      </w:r>
      <w:r w:rsidRPr="00194C01">
        <w:rPr>
          <w:rFonts w:ascii="Times New Roman" w:hAnsiTheme="majorBidi" w:cstheme="majorBidi" w:hint="cs"/>
          <w:b/>
          <w:bCs/>
          <w:sz w:val="32"/>
          <w:szCs w:val="32"/>
          <w:rtl/>
          <w:lang w:bidi="ar-MA"/>
        </w:rPr>
        <w:t>؛</w:t>
      </w:r>
      <w:r>
        <w:rPr>
          <w:rFonts w:ascii="Times New Roman" w:hAnsiTheme="majorBidi" w:cstheme="majorBidi" w:hint="cs"/>
          <w:b/>
          <w:bCs/>
          <w:sz w:val="32"/>
          <w:szCs w:val="32"/>
          <w:rtl/>
          <w:lang w:bidi="ar-MA"/>
        </w:rPr>
        <w:t xml:space="preserve"> </w:t>
      </w:r>
      <w:r w:rsidRPr="00194C01">
        <w:rPr>
          <w:rFonts w:asciiTheme="majorBidi" w:hAnsiTheme="majorBidi" w:cstheme="majorBidi"/>
          <w:b/>
          <w:bCs/>
          <w:sz w:val="32"/>
          <w:szCs w:val="32"/>
          <w:rtl/>
          <w:lang w:bidi="ar-SA"/>
        </w:rPr>
        <w:t>الإقامات العابرة</w:t>
      </w:r>
      <w:r w:rsidR="008545DF">
        <w:rPr>
          <w:rFonts w:asciiTheme="majorBidi" w:hAnsiTheme="majorBidi" w:cstheme="majorBidi" w:hint="cs"/>
          <w:b/>
          <w:bCs/>
          <w:sz w:val="32"/>
          <w:szCs w:val="32"/>
          <w:rtl/>
          <w:lang w:bidi="ar-SA"/>
        </w:rPr>
        <w:t xml:space="preserve"> - </w:t>
      </w:r>
      <w:r w:rsidRPr="00194C01">
        <w:rPr>
          <w:rFonts w:asciiTheme="majorBidi" w:hAnsiTheme="majorBidi" w:cstheme="majorBidi"/>
          <w:b/>
          <w:bCs/>
          <w:sz w:val="32"/>
          <w:szCs w:val="32"/>
          <w:rtl/>
          <w:lang w:bidi="ar-SA"/>
        </w:rPr>
        <w:t xml:space="preserve">تلاقحات وعبور مستمر </w:t>
      </w:r>
    </w:p>
    <w:p w:rsidR="002E37DB" w:rsidRPr="00194C01" w:rsidRDefault="002E37DB" w:rsidP="00D64923">
      <w:pPr>
        <w:jc w:val="both"/>
        <w:rPr>
          <w:rFonts w:ascii="Times New Roman" w:hAnsiTheme="majorBidi" w:cstheme="majorBidi"/>
          <w:sz w:val="32"/>
          <w:szCs w:val="32"/>
          <w:rtl/>
        </w:rPr>
      </w:pPr>
      <w:r w:rsidRPr="00194C01">
        <w:rPr>
          <w:rFonts w:asciiTheme="majorBidi" w:hAnsiTheme="majorBidi" w:cstheme="majorBidi"/>
          <w:sz w:val="32"/>
          <w:szCs w:val="32"/>
          <w:rtl/>
          <w:lang w:bidi="ar-SA"/>
        </w:rPr>
        <w:t xml:space="preserve">      عديدة هي تجارب الروائيين والفنانين التشكيليين ممن تبادلوا التأثير والتأثر، فاستلهم الروائي اللوحة والصورة والنقش والتمثال والآثار الفنية، كالقلاع والمعابد وال</w:t>
      </w:r>
      <w:r>
        <w:rPr>
          <w:rFonts w:asciiTheme="majorBidi" w:hAnsiTheme="majorBidi" w:cstheme="majorBidi"/>
          <w:sz w:val="32"/>
          <w:szCs w:val="32"/>
          <w:rtl/>
          <w:lang w:bidi="ar-SA"/>
        </w:rPr>
        <w:t>أيقونات، وسجل إلهامه</w:t>
      </w:r>
      <w:r>
        <w:rPr>
          <w:rFonts w:asciiTheme="majorBidi" w:hAnsiTheme="majorBidi" w:cstheme="majorBidi" w:hint="cs"/>
          <w:sz w:val="32"/>
          <w:szCs w:val="32"/>
          <w:rtl/>
          <w:lang w:bidi="ar-SA"/>
        </w:rPr>
        <w:t>م</w:t>
      </w:r>
      <w:r>
        <w:rPr>
          <w:rFonts w:asciiTheme="majorBidi" w:hAnsiTheme="majorBidi" w:cstheme="majorBidi"/>
          <w:sz w:val="32"/>
          <w:szCs w:val="32"/>
          <w:rtl/>
          <w:lang w:bidi="ar-SA"/>
        </w:rPr>
        <w:t xml:space="preserve"> في حكايته،</w:t>
      </w:r>
      <w:r w:rsidRPr="00194C01">
        <w:rPr>
          <w:rFonts w:asciiTheme="majorBidi" w:hAnsiTheme="majorBidi" w:cstheme="majorBidi"/>
          <w:sz w:val="32"/>
          <w:szCs w:val="32"/>
          <w:rtl/>
          <w:lang w:bidi="ar-SA"/>
        </w:rPr>
        <w:t xml:space="preserve"> كما استلهم الرسام حكايات السارد وأوحى للقصة وجسدها باللون والضياء</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ورسم ما كان السارد قد حكاه بالكلمات والمكونات السردية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منتجين </w:t>
      </w:r>
      <w:r>
        <w:rPr>
          <w:rFonts w:asciiTheme="majorBidi" w:hAnsiTheme="majorBidi" w:cstheme="majorBidi" w:hint="cs"/>
          <w:sz w:val="32"/>
          <w:szCs w:val="32"/>
          <w:rtl/>
          <w:lang w:bidi="ar-SA"/>
        </w:rPr>
        <w:t>ب</w:t>
      </w:r>
      <w:r w:rsidRPr="00194C01">
        <w:rPr>
          <w:rFonts w:asciiTheme="majorBidi" w:hAnsiTheme="majorBidi" w:cstheme="majorBidi"/>
          <w:sz w:val="32"/>
          <w:szCs w:val="32"/>
          <w:rtl/>
          <w:lang w:bidi="ar-SA"/>
        </w:rPr>
        <w:t xml:space="preserve">ذلك خطابا يغوص في طبيعة الحياة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سياسية والاجتماعية والثقافية، بطرق مختلفة من التعبيرات الحكائية والوصفية والتشكيلية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وبأساليب مجازية تتراوح بين الكلمة والمادة والسند؛ </w:t>
      </w:r>
      <w:r w:rsidRPr="00194C01">
        <w:rPr>
          <w:rFonts w:asciiTheme="majorBidi" w:hAnsiTheme="majorBidi" w:cstheme="majorBidi"/>
          <w:sz w:val="32"/>
          <w:szCs w:val="32"/>
          <w:rtl/>
          <w:lang w:bidi="ar-MA"/>
        </w:rPr>
        <w:t xml:space="preserve">ويشكل هذا الترحال محاولة كل من الرسام والروائي للقبض على المعاني </w:t>
      </w:r>
      <w:r>
        <w:rPr>
          <w:rFonts w:asciiTheme="majorBidi" w:hAnsiTheme="majorBidi" w:cstheme="majorBidi"/>
          <w:sz w:val="32"/>
          <w:szCs w:val="32"/>
          <w:rtl/>
          <w:lang w:bidi="ar-MA"/>
        </w:rPr>
        <w:t>الجديدة وطرح إشكالات من شأنها ج</w:t>
      </w:r>
      <w:r>
        <w:rPr>
          <w:rFonts w:asciiTheme="majorBidi" w:hAnsiTheme="majorBidi" w:cstheme="majorBidi" w:hint="cs"/>
          <w:sz w:val="32"/>
          <w:szCs w:val="32"/>
          <w:rtl/>
          <w:lang w:bidi="ar-MA"/>
        </w:rPr>
        <w:t>ذ</w:t>
      </w:r>
      <w:r w:rsidRPr="00194C01">
        <w:rPr>
          <w:rFonts w:asciiTheme="majorBidi" w:hAnsiTheme="majorBidi" w:cstheme="majorBidi"/>
          <w:sz w:val="32"/>
          <w:szCs w:val="32"/>
          <w:rtl/>
          <w:lang w:bidi="ar-MA"/>
        </w:rPr>
        <w:t>ب قراء ومتلقين جدد، ممن يبحثون عن أس</w:t>
      </w:r>
      <w:r>
        <w:rPr>
          <w:rFonts w:asciiTheme="majorBidi" w:hAnsiTheme="majorBidi" w:cstheme="majorBidi" w:hint="cs"/>
          <w:sz w:val="32"/>
          <w:szCs w:val="32"/>
          <w:rtl/>
          <w:lang w:bidi="ar-MA"/>
        </w:rPr>
        <w:t>ا</w:t>
      </w:r>
      <w:r w:rsidRPr="00194C01">
        <w:rPr>
          <w:rFonts w:asciiTheme="majorBidi" w:hAnsiTheme="majorBidi" w:cstheme="majorBidi"/>
          <w:sz w:val="32"/>
          <w:szCs w:val="32"/>
          <w:rtl/>
          <w:lang w:bidi="ar-MA"/>
        </w:rPr>
        <w:t xml:space="preserve">ليب تعبيرية جديدة وحساسية مختلفة عن الحساسية التقليدية التي تأسست عبر تراكم نمطي عمر طويلا. </w:t>
      </w:r>
    </w:p>
    <w:p w:rsidR="002E37DB" w:rsidRPr="00194C01" w:rsidRDefault="002E37DB" w:rsidP="00D64923">
      <w:pPr>
        <w:jc w:val="both"/>
        <w:rPr>
          <w:rFonts w:ascii="Times New Roman" w:hAnsiTheme="majorBidi" w:cstheme="majorBidi"/>
          <w:sz w:val="32"/>
          <w:szCs w:val="32"/>
          <w:rtl/>
        </w:rPr>
      </w:pPr>
      <w:r w:rsidRPr="00194C01">
        <w:rPr>
          <w:rFonts w:asciiTheme="majorBidi" w:hAnsiTheme="majorBidi" w:cstheme="majorBidi"/>
          <w:sz w:val="32"/>
          <w:szCs w:val="32"/>
          <w:rtl/>
          <w:lang w:bidi="ar-MA"/>
        </w:rPr>
        <w:t xml:space="preserve">      </w:t>
      </w:r>
      <w:r>
        <w:rPr>
          <w:rFonts w:asciiTheme="majorBidi" w:hAnsiTheme="majorBidi" w:cstheme="majorBidi"/>
          <w:sz w:val="32"/>
          <w:szCs w:val="32"/>
          <w:rtl/>
          <w:lang w:bidi="ar-MA"/>
        </w:rPr>
        <w:t>وإذا اعتبرن</w:t>
      </w:r>
      <w:r>
        <w:rPr>
          <w:rFonts w:asciiTheme="majorBidi" w:hAnsiTheme="majorBidi" w:cstheme="majorBidi" w:hint="cs"/>
          <w:sz w:val="32"/>
          <w:szCs w:val="32"/>
          <w:rtl/>
          <w:lang w:bidi="ar-MA"/>
        </w:rPr>
        <w:t>ا</w:t>
      </w:r>
      <w:r w:rsidRPr="00194C01">
        <w:rPr>
          <w:rFonts w:asciiTheme="majorBidi" w:hAnsiTheme="majorBidi" w:cstheme="majorBidi"/>
          <w:sz w:val="32"/>
          <w:szCs w:val="32"/>
          <w:rtl/>
          <w:lang w:bidi="ar-MA"/>
        </w:rPr>
        <w:t xml:space="preserve"> الإبداع في مجال الكلمة رسم بها، قبل أن يكون حبرا على ورق، جاز لنا تصويغ سبل التجاور بين النصوص اللفظية واللوحات البصرية في أكثر من عمل، فولّدت العلاقة بين الشكلين التعبيريين لوحات وروايات وأساطير، وانطوت روايات خالدة على بطولة رسامين حقيقيين ومتخيلين، وجم</w:t>
      </w:r>
      <w:r>
        <w:rPr>
          <w:rFonts w:asciiTheme="majorBidi" w:hAnsiTheme="majorBidi" w:cstheme="majorBidi" w:hint="cs"/>
          <w:sz w:val="32"/>
          <w:szCs w:val="32"/>
          <w:rtl/>
          <w:lang w:bidi="ar-MA"/>
        </w:rPr>
        <w:t>ع</w:t>
      </w:r>
      <w:r w:rsidRPr="00194C01">
        <w:rPr>
          <w:rFonts w:asciiTheme="majorBidi" w:hAnsiTheme="majorBidi" w:cstheme="majorBidi"/>
          <w:sz w:val="32"/>
          <w:szCs w:val="32"/>
          <w:rtl/>
          <w:lang w:bidi="ar-MA"/>
        </w:rPr>
        <w:t>ت الحياة وأحلام التحقق صداقات أثيلة بين روائيين ورسامين من طبقات شتى، قبل أن يتولع رسامون بالكتابة ويتحولوا لها، ويتولع روائيون بالرسم ويمارسوه كملاذ أخير</w:t>
      </w:r>
      <w:r w:rsidRPr="00194C01">
        <w:rPr>
          <w:rStyle w:val="FootnoteReference"/>
          <w:rFonts w:asciiTheme="majorBidi" w:hAnsiTheme="majorBidi" w:cstheme="majorBidi"/>
          <w:sz w:val="32"/>
          <w:szCs w:val="32"/>
          <w:rtl/>
          <w:lang w:bidi="ar-MA"/>
        </w:rPr>
        <w:footnoteReference w:id="3"/>
      </w:r>
      <w:r>
        <w:rPr>
          <w:rFonts w:asciiTheme="majorBidi" w:hAnsiTheme="majorBidi" w:cstheme="majorBidi" w:hint="cs"/>
          <w:sz w:val="32"/>
          <w:szCs w:val="32"/>
          <w:rtl/>
          <w:lang w:bidi="ar-MA"/>
        </w:rPr>
        <w:t>.</w:t>
      </w:r>
    </w:p>
    <w:p w:rsidR="002E37DB" w:rsidRPr="00025C3D" w:rsidRDefault="002E37DB" w:rsidP="00D64923">
      <w:pPr>
        <w:jc w:val="both"/>
        <w:rPr>
          <w:rFonts w:ascii="Times New Roman" w:hAnsiTheme="majorBidi" w:cstheme="majorBidi"/>
          <w:sz w:val="32"/>
          <w:szCs w:val="32"/>
          <w:rtl/>
          <w:lang w:bidi="ar-MA"/>
        </w:rPr>
      </w:pPr>
      <w:r w:rsidRPr="00194C01">
        <w:rPr>
          <w:rFonts w:asciiTheme="majorBidi" w:hAnsiTheme="majorBidi" w:cstheme="majorBidi"/>
          <w:sz w:val="32"/>
          <w:szCs w:val="32"/>
          <w:rtl/>
          <w:lang w:bidi="ar-SA"/>
        </w:rPr>
        <w:t xml:space="preserve">     إن أي محاولة للبحث في التقاطعات بين الرواية والرسم وصيغ هذه الإقامات، تجرنا للحديث أولا عن العلاقات الأثيلة التي جمعت الروائي بالرسام</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وعن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 xml:space="preserve">تحولات التي طبعت حياة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 xml:space="preserve">كثير من المبدعين ممن تولعوا بالكلمة فاستكانت فرشاتهم، أو ممن نشأ لديه شغف باللون فخرست </w:t>
      </w:r>
      <w:r w:rsidRPr="00194C01">
        <w:rPr>
          <w:rFonts w:asciiTheme="majorBidi" w:hAnsiTheme="majorBidi" w:cstheme="majorBidi"/>
          <w:sz w:val="32"/>
          <w:szCs w:val="32"/>
          <w:rtl/>
          <w:lang w:bidi="ar-SA"/>
        </w:rPr>
        <w:lastRenderedPageBreak/>
        <w:t xml:space="preserve">جملهم وخفتت، وفي مقابل ذلك استطاع بعض الفنانين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جمع بين الفنين فأجاد في كل منهما</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في حين وجد آخرون مساحة تعبيرية في فن آخر</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بعيد عن مجالهم حينما لم تطاوعه كلمات أو الفرشاة، وأقام مجموعة منهم علاقات وطيدة مع رسامين مشهورين أحيانا ومغمورين أحيانا أخرى، بل هناك </w:t>
      </w:r>
      <w:r>
        <w:rPr>
          <w:rFonts w:asciiTheme="majorBidi" w:hAnsiTheme="majorBidi" w:cstheme="majorBidi" w:hint="cs"/>
          <w:sz w:val="32"/>
          <w:szCs w:val="32"/>
          <w:rtl/>
          <w:lang w:bidi="ar-SA"/>
        </w:rPr>
        <w:t xml:space="preserve">منهم </w:t>
      </w:r>
      <w:r w:rsidRPr="00194C01">
        <w:rPr>
          <w:rFonts w:asciiTheme="majorBidi" w:hAnsiTheme="majorBidi" w:cstheme="majorBidi"/>
          <w:sz w:val="32"/>
          <w:szCs w:val="32"/>
          <w:rtl/>
          <w:lang w:bidi="ar-SA"/>
        </w:rPr>
        <w:t>من سعى إلى الانتقال من الإبداع الروائي إلى الفن التشكيلي أو العكس، فحتى وإن فشل بعضهم في هذا الانتقال، إلا أن البعض الآخر استطاع أن يحقق ما كان يصبو إليه</w:t>
      </w:r>
      <w:r w:rsidRPr="00194C01">
        <w:rPr>
          <w:rFonts w:ascii="Times New Roman" w:hAnsiTheme="majorBidi" w:cstheme="majorBidi"/>
          <w:sz w:val="32"/>
          <w:szCs w:val="32"/>
          <w:rtl/>
        </w:rPr>
        <w:t>.</w:t>
      </w:r>
      <w:r w:rsidRPr="00194C01">
        <w:rPr>
          <w:rFonts w:asciiTheme="majorBidi" w:hAnsiTheme="majorBidi" w:cstheme="majorBidi"/>
          <w:sz w:val="32"/>
          <w:szCs w:val="32"/>
        </w:rPr>
        <w:t xml:space="preserve"> </w:t>
      </w:r>
      <w:r w:rsidRPr="00194C01">
        <w:rPr>
          <w:rFonts w:asciiTheme="majorBidi" w:hAnsiTheme="majorBidi" w:cstheme="majorBidi"/>
          <w:sz w:val="32"/>
          <w:szCs w:val="32"/>
          <w:rtl/>
          <w:lang w:bidi="ar-SA"/>
        </w:rPr>
        <w:t>ولا شك أن تعدد هذه التحولات أوجد لنا صيغا عدة من التداخل بين الفنين</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حتى صار من الصعب الفصل بينهما في بعض الأعمال الإبداعية سواء على مستوى الرواية أو الرسم، مما سمح بوسم بعض الأعمال بأوصاف مز</w:t>
      </w:r>
      <w:r>
        <w:rPr>
          <w:rFonts w:asciiTheme="majorBidi" w:hAnsiTheme="majorBidi" w:cstheme="majorBidi" w:hint="cs"/>
          <w:sz w:val="32"/>
          <w:szCs w:val="32"/>
          <w:rtl/>
          <w:lang w:bidi="ar-SA"/>
        </w:rPr>
        <w:t>د</w:t>
      </w:r>
      <w:r w:rsidRPr="00194C01">
        <w:rPr>
          <w:rFonts w:asciiTheme="majorBidi" w:hAnsiTheme="majorBidi" w:cstheme="majorBidi"/>
          <w:sz w:val="32"/>
          <w:szCs w:val="32"/>
          <w:rtl/>
          <w:lang w:bidi="ar-SA"/>
        </w:rPr>
        <w:t>وجة كرواية الفن أو رسم القصص</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ولعل الانطلاق من السرد إلى الرسم يرسو بنا عند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سيزا قاسم</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إذ تستخلص عددا من أشكال التفاعل بين المكتوب والمرسوم</w:t>
      </w:r>
      <w:r w:rsidRPr="00194C01">
        <w:rPr>
          <w:rStyle w:val="FootnoteReference"/>
          <w:rFonts w:asciiTheme="majorBidi" w:hAnsiTheme="majorBidi" w:cstheme="majorBidi"/>
          <w:sz w:val="32"/>
          <w:szCs w:val="32"/>
          <w:rtl/>
        </w:rPr>
        <w:footnoteReference w:id="4"/>
      </w:r>
      <w:r w:rsidRPr="00194C01">
        <w:rPr>
          <w:rFonts w:asciiTheme="majorBidi" w:hAnsiTheme="majorBidi" w:cstheme="majorBidi"/>
          <w:sz w:val="32"/>
          <w:szCs w:val="32"/>
          <w:rtl/>
          <w:lang w:bidi="ar-SA"/>
        </w:rPr>
        <w:t>، تتجلى في كتابات الروائيين التي ترشح بحزمة من المفردات المنتمية إلى سجل الرسم والنحت، وتظهر في توطد الصلة بين الروائيين والرسامين</w:t>
      </w:r>
      <w:r w:rsidRPr="00194C01">
        <w:rPr>
          <w:rStyle w:val="FootnoteReference"/>
          <w:rFonts w:asciiTheme="majorBidi" w:hAnsiTheme="majorBidi" w:cstheme="majorBidi"/>
          <w:sz w:val="32"/>
          <w:szCs w:val="32"/>
          <w:rtl/>
        </w:rPr>
        <w:footnoteReference w:id="5"/>
      </w:r>
      <w:r w:rsidRPr="00194C01">
        <w:rPr>
          <w:rFonts w:asciiTheme="majorBidi" w:hAnsiTheme="majorBidi" w:cstheme="majorBidi"/>
          <w:sz w:val="32"/>
          <w:szCs w:val="32"/>
          <w:rtl/>
          <w:lang w:bidi="ar-SA"/>
        </w:rPr>
        <w:t xml:space="preserve">، وإن كان استخلاصها هذا تشوبه العمومية كونه جاء في سياق حديث عن الوصف في ثلاثية نجيب محفوظ، واستكمالا لما جاءت به  الناقدة نستطيع القول أن </w:t>
      </w:r>
      <w:r>
        <w:rPr>
          <w:rFonts w:asciiTheme="majorBidi" w:hAnsiTheme="majorBidi" w:cstheme="majorBidi" w:hint="cs"/>
          <w:sz w:val="32"/>
          <w:szCs w:val="32"/>
          <w:rtl/>
          <w:lang w:bidi="ar-SA"/>
        </w:rPr>
        <w:t>هناك</w:t>
      </w:r>
      <w:r>
        <w:rPr>
          <w:rFonts w:asciiTheme="majorBidi" w:hAnsiTheme="majorBidi" w:cstheme="majorBidi"/>
          <w:sz w:val="32"/>
          <w:szCs w:val="32"/>
          <w:rtl/>
          <w:lang w:bidi="ar-SA"/>
        </w:rPr>
        <w:t xml:space="preserve"> </w:t>
      </w:r>
      <w:r w:rsidRPr="00194C01">
        <w:rPr>
          <w:rFonts w:asciiTheme="majorBidi" w:hAnsiTheme="majorBidi" w:cstheme="majorBidi"/>
          <w:sz w:val="32"/>
          <w:szCs w:val="32"/>
          <w:rtl/>
          <w:lang w:bidi="ar-SA"/>
        </w:rPr>
        <w:t>ثنائيات متعددة لعل أبرزها</w:t>
      </w:r>
      <w:r w:rsidRPr="00194C01">
        <w:rPr>
          <w:rFonts w:ascii="Times New Roman" w:hAnsiTheme="majorBidi" w:cstheme="majorBidi"/>
          <w:sz w:val="32"/>
          <w:szCs w:val="32"/>
          <w:rtl/>
        </w:rPr>
        <w:t xml:space="preserve">: </w:t>
      </w:r>
    </w:p>
    <w:p w:rsidR="002E37DB" w:rsidRPr="00194C01" w:rsidRDefault="002E37DB" w:rsidP="00D64923">
      <w:pPr>
        <w:jc w:val="both"/>
        <w:rPr>
          <w:rFonts w:ascii="Times New Roman" w:hAnsiTheme="majorBidi" w:cstheme="majorBidi"/>
          <w:b/>
          <w:bCs/>
          <w:sz w:val="32"/>
          <w:szCs w:val="32"/>
          <w:rtl/>
        </w:rPr>
      </w:pPr>
      <w:r w:rsidRPr="00194C01">
        <w:rPr>
          <w:rFonts w:asciiTheme="majorBidi" w:hAnsiTheme="majorBidi" w:cstheme="majorBidi"/>
          <w:b/>
          <w:bCs/>
          <w:sz w:val="32"/>
          <w:szCs w:val="32"/>
          <w:rtl/>
          <w:lang w:bidi="ar-SA"/>
        </w:rPr>
        <w:t>أ</w:t>
      </w:r>
      <w:r w:rsidRPr="00194C01">
        <w:rPr>
          <w:rFonts w:ascii="Times New Roman" w:hAnsiTheme="majorBidi" w:cstheme="majorBidi"/>
          <w:b/>
          <w:bCs/>
          <w:sz w:val="32"/>
          <w:szCs w:val="32"/>
          <w:rtl/>
        </w:rPr>
        <w:t xml:space="preserve">- </w:t>
      </w:r>
      <w:r w:rsidRPr="00194C01">
        <w:rPr>
          <w:rFonts w:asciiTheme="majorBidi" w:hAnsiTheme="majorBidi" w:cstheme="majorBidi"/>
          <w:b/>
          <w:bCs/>
          <w:sz w:val="32"/>
          <w:szCs w:val="32"/>
          <w:rtl/>
          <w:lang w:bidi="ar-SA"/>
        </w:rPr>
        <w:t>الروائي الرسام الذي يعي أنه روائي ورسام ووازن بين التعبيرين كجبرا إبراهيم جبرا</w:t>
      </w:r>
      <w:r w:rsidRPr="00194C01">
        <w:rPr>
          <w:rFonts w:ascii="Times New Roman" w:hAnsiTheme="majorBidi" w:cstheme="majorBidi"/>
          <w:b/>
          <w:bCs/>
          <w:sz w:val="32"/>
          <w:szCs w:val="32"/>
          <w:rtl/>
        </w:rPr>
        <w:t>.</w:t>
      </w:r>
    </w:p>
    <w:p w:rsidR="002E37DB" w:rsidRPr="00194C01" w:rsidRDefault="002E37DB" w:rsidP="00D64923">
      <w:pPr>
        <w:jc w:val="both"/>
        <w:rPr>
          <w:rFonts w:asciiTheme="majorBidi" w:hAnsiTheme="majorBidi" w:cstheme="majorBidi"/>
          <w:sz w:val="32"/>
          <w:szCs w:val="32"/>
          <w:rtl/>
          <w:lang w:bidi="ar-MA"/>
        </w:rPr>
      </w:pPr>
      <w:r w:rsidRPr="00194C01">
        <w:rPr>
          <w:rFonts w:asciiTheme="majorBidi" w:hAnsiTheme="majorBidi" w:cstheme="majorBidi"/>
          <w:sz w:val="32"/>
          <w:szCs w:val="32"/>
          <w:rtl/>
          <w:lang w:bidi="ar-MA"/>
        </w:rPr>
        <w:t xml:space="preserve">       إن الخوض في إيضاح هذا الانتقال من الرواية إلى الرسم يجعلنا نستحضر ما قاله الروائي 'عبد الرحمان منيف' بخصوص لجوء '</w:t>
      </w:r>
      <w:r w:rsidRPr="00194C01">
        <w:rPr>
          <w:rFonts w:asciiTheme="majorBidi" w:hAnsiTheme="majorBidi" w:cstheme="majorBidi"/>
          <w:sz w:val="32"/>
          <w:szCs w:val="32"/>
          <w:rtl/>
          <w:lang w:bidi="ar-SA"/>
        </w:rPr>
        <w:t xml:space="preserve">جبرا </w:t>
      </w:r>
      <w:r w:rsidRPr="00194C01">
        <w:rPr>
          <w:rFonts w:asciiTheme="majorBidi" w:hAnsiTheme="majorBidi" w:cstheme="majorBidi" w:hint="cs"/>
          <w:sz w:val="32"/>
          <w:szCs w:val="32"/>
          <w:rtl/>
          <w:lang w:bidi="ar-SA"/>
        </w:rPr>
        <w:t>إبراهيم</w:t>
      </w:r>
      <w:r w:rsidRPr="00194C01">
        <w:rPr>
          <w:rFonts w:asciiTheme="majorBidi" w:hAnsiTheme="majorBidi" w:cstheme="majorBidi"/>
          <w:sz w:val="32"/>
          <w:szCs w:val="32"/>
          <w:rtl/>
          <w:lang w:bidi="ar-SA"/>
        </w:rPr>
        <w:t xml:space="preserve"> جبرا</w:t>
      </w:r>
      <w:r w:rsidRPr="00194C01">
        <w:rPr>
          <w:rStyle w:val="FootnoteReference"/>
          <w:rFonts w:asciiTheme="majorBidi" w:hAnsiTheme="majorBidi" w:cstheme="majorBidi"/>
          <w:sz w:val="32"/>
          <w:szCs w:val="32"/>
          <w:rtl/>
        </w:rPr>
        <w:footnoteReference w:id="6"/>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MA"/>
        </w:rPr>
        <w:t>إلى الرسم بدل الرواية: "فإذا كان حجم العواطف و الأفكار التي تجتاحه أكبر من أن تستوعبها الرواية، أو لا يرى أن قولها بهذه الطريقة هي الأنسب، كان يلجأ إلى الشعر أو إلى الرسم، وعن طريق هذه الأداة يمكن أن يقول أشياء كثيرة ...</w:t>
      </w:r>
      <w:r w:rsidRPr="00194C01">
        <w:rPr>
          <w:rStyle w:val="FootnoteReference"/>
          <w:rFonts w:asciiTheme="majorBidi" w:hAnsiTheme="majorBidi" w:cstheme="majorBidi"/>
          <w:sz w:val="32"/>
          <w:szCs w:val="32"/>
          <w:rtl/>
          <w:lang w:bidi="ar-MA"/>
        </w:rPr>
        <w:footnoteReference w:id="7"/>
      </w:r>
      <w:r>
        <w:rPr>
          <w:rFonts w:asciiTheme="majorBidi" w:hAnsiTheme="majorBidi" w:cstheme="majorBidi" w:hint="cs"/>
          <w:sz w:val="32"/>
          <w:szCs w:val="32"/>
          <w:rtl/>
          <w:lang w:bidi="ar-MA"/>
        </w:rPr>
        <w:t>،</w:t>
      </w:r>
      <w:r>
        <w:rPr>
          <w:rFonts w:asciiTheme="majorBidi" w:hAnsiTheme="majorBidi" w:cstheme="majorBidi"/>
          <w:sz w:val="32"/>
          <w:szCs w:val="32"/>
          <w:rtl/>
          <w:lang w:bidi="ar-MA"/>
        </w:rPr>
        <w:t xml:space="preserve"> ثم يضيف</w:t>
      </w:r>
      <w:r>
        <w:rPr>
          <w:rFonts w:asciiTheme="majorBidi" w:hAnsiTheme="majorBidi" w:cstheme="majorBidi" w:hint="cs"/>
          <w:sz w:val="32"/>
          <w:szCs w:val="32"/>
          <w:rtl/>
          <w:lang w:bidi="ar-MA"/>
        </w:rPr>
        <w:t xml:space="preserve"> في</w:t>
      </w:r>
      <w:r w:rsidRPr="00194C01">
        <w:rPr>
          <w:rFonts w:asciiTheme="majorBidi" w:hAnsiTheme="majorBidi" w:cstheme="majorBidi"/>
          <w:sz w:val="32"/>
          <w:szCs w:val="32"/>
          <w:rtl/>
          <w:lang w:bidi="ar-MA"/>
        </w:rPr>
        <w:t xml:space="preserve"> </w:t>
      </w:r>
      <w:r>
        <w:rPr>
          <w:rFonts w:asciiTheme="majorBidi" w:hAnsiTheme="majorBidi" w:cstheme="majorBidi"/>
          <w:sz w:val="32"/>
          <w:szCs w:val="32"/>
          <w:rtl/>
          <w:lang w:bidi="ar-MA"/>
        </w:rPr>
        <w:t>شأن</w:t>
      </w:r>
      <w:r w:rsidRPr="00194C01">
        <w:rPr>
          <w:rFonts w:asciiTheme="majorBidi" w:hAnsiTheme="majorBidi" w:cstheme="majorBidi"/>
          <w:sz w:val="32"/>
          <w:szCs w:val="32"/>
          <w:rtl/>
          <w:lang w:bidi="ar-MA"/>
        </w:rPr>
        <w:t xml:space="preserve"> إمكانات التعبير والقراءة التي تتيحها اللوحة التشكيلية قائلا:" لعل اللوحة التشكيلية، بأسلوب 'جبرا' أشد تجريدا، وبالتالي أكثر قابلية لأن تقرأ بأشكال أكثر تعددا، مقارنة بأدوات التعبير الأخرى، وهذا ما جعله يلجأ إليها كوسيلة تعبير، ليقول من خلالها ما يختلج في فكره وقلبه من عواطف ومشاعر وأفكار...اللوحة في أحيان كثيرة، حوار مع النفس ومع الآخر، وقد لا تحمل رسالة من خارجها أو إلى خارجها، أي أنها محكومة بقوانينها الداخلية كعمل فني، فإذا حملت رسائل فهي كإشارات، وغالبا ما تكون خاصة، وربما سرية، لكن دون أن </w:t>
      </w:r>
      <w:r w:rsidRPr="00194C01">
        <w:rPr>
          <w:rFonts w:asciiTheme="majorBidi" w:hAnsiTheme="majorBidi" w:cstheme="majorBidi"/>
          <w:sz w:val="32"/>
          <w:szCs w:val="32"/>
          <w:rtl/>
          <w:lang w:bidi="ar-MA"/>
        </w:rPr>
        <w:lastRenderedPageBreak/>
        <w:t xml:space="preserve">تقتصر عليها، أي أن هذه </w:t>
      </w:r>
      <w:r w:rsidRPr="00194C01">
        <w:rPr>
          <w:rFonts w:asciiTheme="majorBidi" w:hAnsiTheme="majorBidi" w:cstheme="majorBidi" w:hint="cs"/>
          <w:sz w:val="32"/>
          <w:szCs w:val="32"/>
          <w:rtl/>
          <w:lang w:bidi="ar-MA"/>
        </w:rPr>
        <w:t>الإشارات</w:t>
      </w:r>
      <w:r w:rsidRPr="00194C01">
        <w:rPr>
          <w:rFonts w:asciiTheme="majorBidi" w:hAnsiTheme="majorBidi" w:cstheme="majorBidi"/>
          <w:sz w:val="32"/>
          <w:szCs w:val="32"/>
          <w:rtl/>
          <w:lang w:bidi="ar-MA"/>
        </w:rPr>
        <w:t xml:space="preserve"> ليست وحدها التي يراد لها أن تصل، لأن مبرر العمل الفني، أي عمل فني، ينبع من داخله بالدرجة الأولى، وضمن الشروط والمقاييس التي تحكمه، وبالتالي تمنحه الجدارة وإمكانية الاستمرار."</w:t>
      </w:r>
      <w:r w:rsidRPr="00194C01">
        <w:rPr>
          <w:rStyle w:val="FootnoteReference"/>
          <w:rFonts w:asciiTheme="majorBidi" w:hAnsiTheme="majorBidi" w:cstheme="majorBidi"/>
          <w:sz w:val="32"/>
          <w:szCs w:val="32"/>
          <w:rtl/>
          <w:lang w:bidi="ar-MA"/>
        </w:rPr>
        <w:footnoteReference w:id="8"/>
      </w:r>
      <w:r w:rsidRPr="00194C01">
        <w:rPr>
          <w:rFonts w:asciiTheme="majorBidi" w:hAnsiTheme="majorBidi" w:cstheme="majorBidi"/>
          <w:sz w:val="32"/>
          <w:szCs w:val="32"/>
          <w:rtl/>
          <w:lang w:bidi="ar-MA"/>
        </w:rPr>
        <w:t xml:space="preserve">، من هنا نستطيع القول أن </w:t>
      </w:r>
      <w:r w:rsidRPr="00194C01">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جبرا </w:t>
      </w:r>
      <w:r w:rsidRPr="00194C01">
        <w:rPr>
          <w:rFonts w:asciiTheme="majorBidi" w:hAnsiTheme="majorBidi" w:cstheme="majorBidi" w:hint="cs"/>
          <w:sz w:val="32"/>
          <w:szCs w:val="32"/>
          <w:rtl/>
          <w:lang w:bidi="ar-MA"/>
        </w:rPr>
        <w:t>إبراهيم</w:t>
      </w:r>
      <w:r w:rsidRPr="00194C01">
        <w:rPr>
          <w:rFonts w:asciiTheme="majorBidi" w:hAnsiTheme="majorBidi" w:cstheme="majorBidi"/>
          <w:sz w:val="32"/>
          <w:szCs w:val="32"/>
          <w:rtl/>
          <w:lang w:bidi="ar-MA"/>
        </w:rPr>
        <w:t xml:space="preserve"> جبرا</w:t>
      </w:r>
      <w:r w:rsidRPr="00194C01">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خير مثال للروائي الذي ظلمت رواياته لوحاته</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وهو الذي اختار </w:t>
      </w:r>
      <w:r w:rsidRPr="00194C01">
        <w:rPr>
          <w:rFonts w:asciiTheme="majorBidi" w:hAnsiTheme="majorBidi" w:cstheme="majorBidi" w:hint="cs"/>
          <w:sz w:val="32"/>
          <w:szCs w:val="32"/>
          <w:rtl/>
          <w:lang w:bidi="ar-MA"/>
        </w:rPr>
        <w:t>الانتماء</w:t>
      </w:r>
      <w:r w:rsidRPr="00194C01">
        <w:rPr>
          <w:rFonts w:asciiTheme="majorBidi" w:hAnsiTheme="majorBidi" w:cstheme="majorBidi"/>
          <w:sz w:val="32"/>
          <w:szCs w:val="32"/>
          <w:rtl/>
          <w:lang w:bidi="ar-MA"/>
        </w:rPr>
        <w:t xml:space="preserve"> لأكاديمية الفنون ببغداد وحول حياته الإبداعية لحوار دائم بين الكتابة والرسم، لكنه عاش دائما كأديب لاجئ للفن، يصادق الفنانين ويكتب عن أعمالهم ويدرس اختراقاتهم الجمالية وانزياحاتهم اللونية ويرسم أحيانا، ولعل شغفه بالرسم لم ينشأ فجأة، بل له في النفس باعٌ، وهو القائل "جئت إلى بغداد، وفي حقائبي قليل من الثياب وكثير من الك</w:t>
      </w:r>
      <w:r>
        <w:rPr>
          <w:rFonts w:asciiTheme="majorBidi" w:hAnsiTheme="majorBidi" w:cstheme="majorBidi"/>
          <w:sz w:val="32"/>
          <w:szCs w:val="32"/>
          <w:rtl/>
          <w:lang w:bidi="ar-MA"/>
        </w:rPr>
        <w:t>تب و</w:t>
      </w:r>
      <w:r w:rsidRPr="00194C01">
        <w:rPr>
          <w:rFonts w:asciiTheme="majorBidi" w:hAnsiTheme="majorBidi" w:cstheme="majorBidi"/>
          <w:sz w:val="32"/>
          <w:szCs w:val="32"/>
          <w:rtl/>
          <w:lang w:bidi="ar-MA"/>
        </w:rPr>
        <w:t>الأوراق، وعدد من اللوحات الزيتية التي جعلت ارسمها على قطع صغيرة نسبيا من الخشب المعاكس لسهولة نقلها من مكان إلى آخر"</w:t>
      </w:r>
      <w:r w:rsidRPr="00194C01">
        <w:rPr>
          <w:rStyle w:val="FootnoteReference"/>
          <w:rFonts w:asciiTheme="majorBidi" w:hAnsiTheme="majorBidi" w:cstheme="majorBidi"/>
          <w:sz w:val="32"/>
          <w:szCs w:val="32"/>
          <w:rtl/>
          <w:lang w:bidi="ar-MA"/>
        </w:rPr>
        <w:footnoteReference w:id="9"/>
      </w:r>
      <w:r w:rsidRPr="00194C01">
        <w:rPr>
          <w:rFonts w:asciiTheme="majorBidi" w:hAnsiTheme="majorBidi" w:cstheme="majorBidi"/>
          <w:sz w:val="32"/>
          <w:szCs w:val="32"/>
          <w:rtl/>
          <w:lang w:bidi="ar-MA"/>
        </w:rPr>
        <w:t>. وقد جاء في  سياق حديثه عن مشاركته ببعض لوحاته، ضمن معرض الفنون الذي تقيمه الكلية التي كان يدرس فيها، قوله :" كانت إحدى هذه اللوحات صورة رسمتها عام 1947 في القدس، أعتز بها كثيرا</w:t>
      </w:r>
      <w:r>
        <w:rPr>
          <w:rFonts w:asciiTheme="majorBidi" w:hAnsiTheme="majorBidi" w:cstheme="majorBidi"/>
          <w:sz w:val="32"/>
          <w:szCs w:val="32"/>
          <w:rtl/>
          <w:lang w:bidi="ar-MA"/>
        </w:rPr>
        <w:t>، وأحملها مع أمتعتي أينما سافرت</w:t>
      </w:r>
      <w:r w:rsidRPr="00194C01">
        <w:rPr>
          <w:rFonts w:asciiTheme="majorBidi" w:hAnsiTheme="majorBidi" w:cstheme="majorBidi"/>
          <w:sz w:val="32"/>
          <w:szCs w:val="32"/>
          <w:rtl/>
          <w:lang w:bidi="ar-MA"/>
        </w:rPr>
        <w:t>. وهي بعنوان" المرأة التي حلمت أنها البحر"</w:t>
      </w:r>
      <w:r w:rsidRPr="00194C01">
        <w:rPr>
          <w:rStyle w:val="FootnoteReference"/>
          <w:rFonts w:asciiTheme="majorBidi" w:hAnsiTheme="majorBidi" w:cstheme="majorBidi"/>
          <w:sz w:val="32"/>
          <w:szCs w:val="32"/>
          <w:rtl/>
          <w:lang w:bidi="ar-MA"/>
        </w:rPr>
        <w:footnoteReference w:id="10"/>
      </w:r>
      <w:r w:rsidRPr="00194C01">
        <w:rPr>
          <w:rFonts w:asciiTheme="majorBidi" w:hAnsiTheme="majorBidi" w:cstheme="majorBidi"/>
          <w:sz w:val="32"/>
          <w:szCs w:val="32"/>
          <w:vertAlign w:val="superscript"/>
          <w:rtl/>
          <w:lang w:bidi="ar-MA"/>
        </w:rPr>
        <w:t xml:space="preserve">، </w:t>
      </w:r>
      <w:r w:rsidRPr="00194C01">
        <w:rPr>
          <w:rFonts w:asciiTheme="majorBidi" w:hAnsiTheme="majorBidi" w:cstheme="majorBidi"/>
          <w:sz w:val="32"/>
          <w:szCs w:val="32"/>
          <w:rtl/>
          <w:lang w:bidi="ar-MA"/>
        </w:rPr>
        <w:t>ولعل</w:t>
      </w:r>
      <w:r>
        <w:rPr>
          <w:rFonts w:asciiTheme="majorBidi" w:hAnsiTheme="majorBidi" w:cstheme="majorBidi"/>
          <w:sz w:val="32"/>
          <w:szCs w:val="32"/>
          <w:rtl/>
          <w:lang w:bidi="ar-MA"/>
        </w:rPr>
        <w:t xml:space="preserve"> هذا الولع بفن الرسم يبلغ ذروته</w:t>
      </w:r>
      <w:r w:rsidRPr="00194C01">
        <w:rPr>
          <w:rFonts w:asciiTheme="majorBidi" w:hAnsiTheme="majorBidi" w:cstheme="majorBidi"/>
          <w:sz w:val="32"/>
          <w:szCs w:val="32"/>
          <w:rtl/>
          <w:lang w:bidi="ar-MA"/>
        </w:rPr>
        <w:t xml:space="preserve"> حينما يصف الروائي تهيجاته الحسية المؤكدة على إدمان اليد للفرشاة والقماش،" كنت أعود إلى غرفتي... ويداي ترتجفان تحرقا للريشة"</w:t>
      </w:r>
      <w:r w:rsidRPr="00194C01">
        <w:rPr>
          <w:rStyle w:val="FootnoteReference"/>
          <w:rFonts w:asciiTheme="majorBidi" w:hAnsiTheme="majorBidi" w:cstheme="majorBidi"/>
          <w:sz w:val="32"/>
          <w:szCs w:val="32"/>
          <w:rtl/>
          <w:lang w:bidi="ar-MA"/>
        </w:rPr>
        <w:footnoteReference w:id="11"/>
      </w:r>
      <w:r w:rsidRPr="00194C01">
        <w:rPr>
          <w:rFonts w:asciiTheme="majorBidi" w:hAnsiTheme="majorBidi" w:cstheme="majorBidi"/>
          <w:sz w:val="32"/>
          <w:szCs w:val="32"/>
          <w:rtl/>
          <w:lang w:bidi="ar-MA"/>
        </w:rPr>
        <w:t>. ولعل هذا التولع  نجده عند أسماء عديدة أخرى كأورهان باموق.</w:t>
      </w:r>
    </w:p>
    <w:p w:rsidR="002E37DB" w:rsidRPr="00194C01" w:rsidRDefault="002E37DB" w:rsidP="00D64923">
      <w:pPr>
        <w:jc w:val="both"/>
        <w:rPr>
          <w:rFonts w:ascii="Times New Roman" w:hAnsiTheme="majorBidi" w:cstheme="majorBidi"/>
          <w:b/>
          <w:bCs/>
          <w:sz w:val="32"/>
          <w:szCs w:val="32"/>
          <w:shd w:val="clear" w:color="auto" w:fill="FFFFFF"/>
          <w:rtl/>
        </w:rPr>
      </w:pPr>
      <w:r w:rsidRPr="00194C01">
        <w:rPr>
          <w:rFonts w:asciiTheme="majorBidi" w:hAnsiTheme="majorBidi" w:cstheme="majorBidi"/>
          <w:b/>
          <w:bCs/>
          <w:sz w:val="32"/>
          <w:szCs w:val="32"/>
          <w:rtl/>
          <w:lang w:bidi="ar-SA"/>
        </w:rPr>
        <w:t>ب</w:t>
      </w:r>
      <w:r w:rsidRPr="00194C01">
        <w:rPr>
          <w:rFonts w:ascii="Times New Roman" w:hAnsiTheme="majorBidi" w:cstheme="majorBidi"/>
          <w:b/>
          <w:bCs/>
          <w:sz w:val="32"/>
          <w:szCs w:val="32"/>
          <w:rtl/>
        </w:rPr>
        <w:t xml:space="preserve">- </w:t>
      </w:r>
      <w:r w:rsidRPr="00194C01">
        <w:rPr>
          <w:rFonts w:asciiTheme="majorBidi" w:hAnsiTheme="majorBidi" w:cstheme="majorBidi"/>
          <w:b/>
          <w:bCs/>
          <w:sz w:val="32"/>
          <w:szCs w:val="32"/>
          <w:rtl/>
          <w:lang w:bidi="ar-SA"/>
        </w:rPr>
        <w:t>الروائي الرسام الذي طمس النزوع التشكيلي على حساب الرواية واحتفظ بالرسم كشأن شخصي كأورهان باموق</w:t>
      </w:r>
      <w:r w:rsidRPr="00194C01">
        <w:rPr>
          <w:rFonts w:ascii="Times New Roman" w:hAnsiTheme="majorBidi" w:cstheme="majorBidi"/>
          <w:b/>
          <w:bCs/>
          <w:sz w:val="32"/>
          <w:szCs w:val="32"/>
          <w:rtl/>
        </w:rPr>
        <w:t>.</w:t>
      </w:r>
      <w:r w:rsidRPr="00194C01">
        <w:rPr>
          <w:rFonts w:ascii="Times New Roman" w:hAnsiTheme="majorBidi" w:cstheme="majorBidi"/>
          <w:b/>
          <w:bCs/>
          <w:sz w:val="32"/>
          <w:szCs w:val="32"/>
          <w:shd w:val="clear" w:color="auto" w:fill="FFFFFF"/>
          <w:rtl/>
        </w:rPr>
        <w:t xml:space="preserve"> </w:t>
      </w:r>
    </w:p>
    <w:p w:rsidR="002E37DB" w:rsidRPr="00194C01" w:rsidRDefault="002E37DB" w:rsidP="00D64923">
      <w:pPr>
        <w:jc w:val="both"/>
        <w:rPr>
          <w:rFonts w:ascii="Times New Roman" w:hAnsiTheme="majorBidi" w:cstheme="majorBidi"/>
          <w:sz w:val="32"/>
          <w:szCs w:val="32"/>
          <w:shd w:val="clear" w:color="auto" w:fill="FFFFFF"/>
          <w:rtl/>
          <w:lang w:bidi="ar-MA"/>
        </w:rPr>
      </w:pPr>
      <w:r w:rsidRPr="00194C01">
        <w:rPr>
          <w:rFonts w:asciiTheme="majorBidi" w:hAnsiTheme="majorBidi" w:cstheme="majorBidi"/>
          <w:sz w:val="32"/>
          <w:szCs w:val="32"/>
          <w:shd w:val="clear" w:color="auto" w:fill="FFFFFF"/>
          <w:rtl/>
          <w:lang w:bidi="ar-SA"/>
        </w:rPr>
        <w:t xml:space="preserve">     في سيرته المعنونة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اسطنبول</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الذكريات والمدينة</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يشرع الروائي</w:t>
      </w:r>
      <w:r w:rsidRPr="00194C01">
        <w:rPr>
          <w:rStyle w:val="FootnoteReference"/>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 xml:space="preserve"> في نبش ذاكرته وهويته كروائي، إذ جاءت عناوين فصول عدة تحمل توصيفا لولعه الطفولي باللون</w:t>
      </w:r>
      <w:r>
        <w:rPr>
          <w:rFonts w:asciiTheme="majorBidi" w:hAnsiTheme="majorBidi" w:cstheme="majorBidi" w:hint="cs"/>
          <w:sz w:val="32"/>
          <w:szCs w:val="32"/>
          <w:shd w:val="clear" w:color="auto" w:fill="FFFFFF"/>
          <w:rtl/>
          <w:lang w:bidi="ar-SA"/>
        </w:rPr>
        <w:t>،</w:t>
      </w:r>
      <w:r w:rsidRPr="00194C01">
        <w:rPr>
          <w:rFonts w:asciiTheme="majorBidi" w:hAnsiTheme="majorBidi" w:cstheme="majorBidi"/>
          <w:sz w:val="32"/>
          <w:szCs w:val="32"/>
          <w:shd w:val="clear" w:color="auto" w:fill="FFFFFF"/>
          <w:rtl/>
          <w:lang w:bidi="ar-SA"/>
        </w:rPr>
        <w:t xml:space="preserve"> كحديثة في الفصل السابع عشر عن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متع الرسم</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و</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رسم اسطنبول</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في الفصل الثامن والعشرين و</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سعادة الرسم</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في الفصل الذي يليه</w:t>
      </w:r>
      <w:r w:rsidRPr="00194C01">
        <w:rPr>
          <w:rFonts w:ascii="Times New Roman" w:hAnsiTheme="majorBidi" w:cstheme="majorBidi"/>
          <w:sz w:val="32"/>
          <w:szCs w:val="32"/>
          <w:shd w:val="clear" w:color="auto" w:fill="FFFFFF"/>
          <w:rtl/>
        </w:rPr>
        <w:t>.</w:t>
      </w:r>
      <w:r>
        <w:rPr>
          <w:rFonts w:ascii="Times New Roman" w:hAnsiTheme="majorBidi" w:cstheme="majorBidi" w:hint="cs"/>
          <w:sz w:val="32"/>
          <w:szCs w:val="32"/>
          <w:shd w:val="clear" w:color="auto" w:fill="FFFFFF"/>
          <w:rtl/>
          <w:lang w:bidi="ar-MA"/>
        </w:rPr>
        <w:t xml:space="preserve"> </w:t>
      </w:r>
      <w:r>
        <w:rPr>
          <w:rFonts w:asciiTheme="majorBidi" w:hAnsiTheme="majorBidi" w:cstheme="majorBidi"/>
          <w:sz w:val="32"/>
          <w:szCs w:val="32"/>
          <w:shd w:val="clear" w:color="auto" w:fill="FFFFFF"/>
          <w:rtl/>
          <w:lang w:bidi="ar-SA"/>
        </w:rPr>
        <w:t>و</w:t>
      </w:r>
      <w:r w:rsidRPr="00194C01">
        <w:rPr>
          <w:rFonts w:asciiTheme="majorBidi" w:hAnsiTheme="majorBidi" w:cstheme="majorBidi"/>
          <w:sz w:val="32"/>
          <w:szCs w:val="32"/>
          <w:shd w:val="clear" w:color="auto" w:fill="FFFFFF"/>
          <w:rtl/>
          <w:lang w:bidi="ar-SA"/>
        </w:rPr>
        <w:t xml:space="preserve">لعل هذا التولع ما جعل إبداع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باموق</w:t>
      </w:r>
      <w:r w:rsidRPr="00194C01">
        <w:rPr>
          <w:rFonts w:ascii="Times New Roman" w:hAnsiTheme="majorBidi" w:cstheme="majorBidi"/>
          <w:sz w:val="32"/>
          <w:szCs w:val="32"/>
          <w:shd w:val="clear" w:color="auto" w:fill="FFFFFF"/>
          <w:rtl/>
        </w:rPr>
        <w:t>'</w:t>
      </w:r>
      <w:r w:rsidRPr="00194C01">
        <w:rPr>
          <w:rStyle w:val="FootnoteReference"/>
          <w:rFonts w:asciiTheme="majorBidi" w:hAnsiTheme="majorBidi" w:cstheme="majorBidi"/>
          <w:b/>
          <w:bCs/>
          <w:sz w:val="32"/>
          <w:szCs w:val="32"/>
          <w:shd w:val="clear" w:color="auto" w:fill="FFFFFF"/>
          <w:rtl/>
        </w:rPr>
        <w:footnoteReference w:id="12"/>
      </w:r>
      <w:r w:rsidRPr="00194C01">
        <w:rPr>
          <w:rFonts w:ascii="Times New Roman" w:hAnsiTheme="majorBidi" w:cstheme="majorBidi"/>
          <w:b/>
          <w:bCs/>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 xml:space="preserve"> يتحلى في كثير من </w:t>
      </w:r>
      <w:r>
        <w:rPr>
          <w:rFonts w:asciiTheme="majorBidi" w:hAnsiTheme="majorBidi" w:cstheme="majorBidi"/>
          <w:sz w:val="32"/>
          <w:szCs w:val="32"/>
          <w:shd w:val="clear" w:color="auto" w:fill="FFFFFF"/>
          <w:rtl/>
          <w:lang w:bidi="ar-SA"/>
        </w:rPr>
        <w:t>النصوص السردية بطريقة</w:t>
      </w:r>
      <w:r w:rsidRPr="00194C01">
        <w:rPr>
          <w:rFonts w:asciiTheme="majorBidi" w:hAnsiTheme="majorBidi" w:cstheme="majorBidi"/>
          <w:sz w:val="32"/>
          <w:szCs w:val="32"/>
          <w:shd w:val="clear" w:color="auto" w:fill="FFFFFF"/>
          <w:rtl/>
          <w:lang w:bidi="ar-SA"/>
        </w:rPr>
        <w:t xml:space="preserve"> سردية باذخة التفاصيل، وبالذات من زوايا تناول الحدث، لكن تبرز هنا في كتاب الذكريات بشكل جلي وواضح بسبب عدم إخفائه لموهبة</w:t>
      </w:r>
      <w:r w:rsidRPr="00194C01">
        <w:rPr>
          <w:rFonts w:ascii="Times New Roman" w:hAnsiTheme="majorBidi" w:cstheme="majorBidi" w:hint="cs"/>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الرسم وعالم الألوان، حيث تبرز هاته الموهبة في حديثه عن طفولته واكتشاف موهبته في الرسم إبان دخوله المدرسة</w:t>
      </w:r>
      <w:r>
        <w:rPr>
          <w:rFonts w:asciiTheme="majorBidi" w:hAnsiTheme="majorBidi" w:cstheme="majorBidi" w:hint="cs"/>
          <w:sz w:val="32"/>
          <w:szCs w:val="32"/>
          <w:shd w:val="clear" w:color="auto" w:fill="FFFFFF"/>
          <w:rtl/>
          <w:lang w:bidi="ar-SA"/>
        </w:rPr>
        <w:t>،</w:t>
      </w:r>
      <w:r w:rsidRPr="00194C01">
        <w:rPr>
          <w:rFonts w:asciiTheme="majorBidi" w:hAnsiTheme="majorBidi" w:cstheme="majorBidi"/>
          <w:sz w:val="32"/>
          <w:szCs w:val="32"/>
          <w:shd w:val="clear" w:color="auto" w:fill="FFFFFF"/>
          <w:rtl/>
          <w:lang w:bidi="ar-SA"/>
        </w:rPr>
        <w:t xml:space="preserve"> ودور الأبوين في </w:t>
      </w:r>
      <w:r w:rsidRPr="00194C01">
        <w:rPr>
          <w:rFonts w:asciiTheme="majorBidi" w:hAnsiTheme="majorBidi" w:cstheme="majorBidi" w:hint="cs"/>
          <w:sz w:val="32"/>
          <w:szCs w:val="32"/>
          <w:shd w:val="clear" w:color="auto" w:fill="FFFFFF"/>
          <w:rtl/>
          <w:lang w:bidi="ar-SA"/>
        </w:rPr>
        <w:t>صقل</w:t>
      </w:r>
      <w:r w:rsidRPr="00194C01">
        <w:rPr>
          <w:rFonts w:asciiTheme="majorBidi" w:hAnsiTheme="majorBidi" w:cstheme="majorBidi"/>
          <w:sz w:val="32"/>
          <w:szCs w:val="32"/>
          <w:shd w:val="clear" w:color="auto" w:fill="FFFFFF"/>
          <w:rtl/>
          <w:lang w:bidi="ar-SA"/>
        </w:rPr>
        <w:t xml:space="preserve"> هاته </w:t>
      </w:r>
      <w:r w:rsidRPr="00194C01">
        <w:rPr>
          <w:rFonts w:asciiTheme="majorBidi" w:hAnsiTheme="majorBidi" w:cstheme="majorBidi"/>
          <w:sz w:val="32"/>
          <w:szCs w:val="32"/>
          <w:shd w:val="clear" w:color="auto" w:fill="FFFFFF"/>
          <w:rtl/>
          <w:lang w:bidi="ar-SA"/>
        </w:rPr>
        <w:lastRenderedPageBreak/>
        <w:t xml:space="preserve">الموهبة من خلال توفير مستلزمات الإبداع والجو الملائم </w:t>
      </w:r>
      <w:r w:rsidRPr="00194C01">
        <w:rPr>
          <w:rFonts w:asciiTheme="majorBidi" w:hAnsiTheme="majorBidi" w:cstheme="majorBidi" w:hint="cs"/>
          <w:sz w:val="32"/>
          <w:szCs w:val="32"/>
          <w:shd w:val="clear" w:color="auto" w:fill="FFFFFF"/>
          <w:rtl/>
          <w:lang w:bidi="ar-SA"/>
        </w:rPr>
        <w:t>لصقل</w:t>
      </w:r>
      <w:r w:rsidRPr="00194C01">
        <w:rPr>
          <w:rFonts w:asciiTheme="majorBidi" w:hAnsiTheme="majorBidi" w:cstheme="majorBidi"/>
          <w:sz w:val="32"/>
          <w:szCs w:val="32"/>
          <w:shd w:val="clear" w:color="auto" w:fill="FFFFFF"/>
          <w:rtl/>
          <w:lang w:bidi="ar-SA"/>
        </w:rPr>
        <w:t xml:space="preserve"> هاته الموهبة ثم التثمين على كل منجز مهما كانت درجة جودت</w:t>
      </w:r>
      <w:r>
        <w:rPr>
          <w:rFonts w:asciiTheme="majorBidi" w:hAnsiTheme="majorBidi" w:cstheme="majorBidi" w:hint="cs"/>
          <w:sz w:val="32"/>
          <w:szCs w:val="32"/>
          <w:shd w:val="clear" w:color="auto" w:fill="FFFFFF"/>
          <w:rtl/>
          <w:lang w:bidi="ar-SA"/>
        </w:rPr>
        <w:t>ه</w:t>
      </w:r>
      <w:r w:rsidRPr="00194C01">
        <w:rPr>
          <w:rFonts w:ascii="Times New Roman" w:hAnsiTheme="majorBidi" w:cstheme="majorBidi"/>
          <w:sz w:val="32"/>
          <w:szCs w:val="32"/>
          <w:shd w:val="clear" w:color="auto" w:fill="FFFFFF"/>
          <w:rtl/>
        </w:rPr>
        <w:t>:</w:t>
      </w:r>
      <w:r>
        <w:rPr>
          <w:rFonts w:ascii="Times New Roman" w:hAnsiTheme="majorBidi" w:cstheme="majorBidi" w:hint="cs"/>
          <w:sz w:val="32"/>
          <w:szCs w:val="32"/>
          <w:shd w:val="clear" w:color="auto" w:fill="FFFFFF"/>
          <w:rtl/>
          <w:lang w:bidi="ar-MA"/>
        </w:rPr>
        <w:t xml:space="preserve">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ربما كنت ا</w:t>
      </w:r>
      <w:r w:rsidRPr="00194C01">
        <w:rPr>
          <w:rFonts w:asciiTheme="majorBidi" w:hAnsiTheme="majorBidi" w:cstheme="majorBidi" w:hint="cs"/>
          <w:sz w:val="32"/>
          <w:szCs w:val="32"/>
          <w:shd w:val="clear" w:color="auto" w:fill="FFFFFF"/>
          <w:rtl/>
          <w:lang w:bidi="ar-SA"/>
        </w:rPr>
        <w:t>س</w:t>
      </w:r>
      <w:r w:rsidRPr="00194C01">
        <w:rPr>
          <w:rFonts w:asciiTheme="majorBidi" w:hAnsiTheme="majorBidi" w:cstheme="majorBidi"/>
          <w:sz w:val="32"/>
          <w:szCs w:val="32"/>
          <w:shd w:val="clear" w:color="auto" w:fill="FFFFFF"/>
          <w:rtl/>
          <w:lang w:bidi="ar-SA"/>
        </w:rPr>
        <w:t>تمتع بالموهبة لكن لم تكن تلك هي القضية، وجدت ببساطة أن الرسم يسعدني، وكان هذا هو المهم</w:t>
      </w:r>
      <w:r w:rsidR="00FE33AF">
        <w:rPr>
          <w:rFonts w:ascii="Times New Roman" w:hAnsiTheme="majorBidi" w:cstheme="majorBidi"/>
          <w:sz w:val="32"/>
          <w:szCs w:val="32"/>
          <w:shd w:val="clear" w:color="auto" w:fill="FFFFFF"/>
          <w:rtl/>
        </w:rPr>
        <w:t>"</w:t>
      </w:r>
      <w:r w:rsidRPr="00194C01">
        <w:rPr>
          <w:rStyle w:val="FootnoteReference"/>
          <w:rFonts w:asciiTheme="majorBidi" w:hAnsiTheme="majorBidi" w:cstheme="majorBidi"/>
          <w:sz w:val="32"/>
          <w:szCs w:val="32"/>
          <w:shd w:val="clear" w:color="auto" w:fill="FFFFFF"/>
          <w:rtl/>
        </w:rPr>
        <w:footnoteReference w:id="13"/>
      </w:r>
      <w:r w:rsidRPr="00194C01">
        <w:rPr>
          <w:rFonts w:asciiTheme="majorBidi" w:hAnsiTheme="majorBidi" w:cstheme="majorBidi"/>
          <w:sz w:val="32"/>
          <w:szCs w:val="32"/>
          <w:shd w:val="clear" w:color="auto" w:fill="FFFFFF"/>
          <w:rtl/>
          <w:lang w:bidi="ar-SA"/>
        </w:rPr>
        <w:t xml:space="preserve"> ، كما يقول في نفس الصدد</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جعلني المديح الذي كنت استمتع به حين ارسم صورة أتخيل أنني منحت آلة تجبر الناس عن حبي</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ظلوا يشترون لي أقلاما رصاصا وأقلاما جافة، وظللت أرسم وحين يأتي الوقت على عرض صوري، كان اختياري الأول هو أبي</w:t>
      </w:r>
      <w:r w:rsidRPr="00194C01">
        <w:rPr>
          <w:rFonts w:ascii="Times New Roman" w:hAnsiTheme="majorBidi" w:cstheme="majorBidi"/>
          <w:sz w:val="32"/>
          <w:szCs w:val="32"/>
          <w:shd w:val="clear" w:color="auto" w:fill="FFFFFF"/>
          <w:rtl/>
        </w:rPr>
        <w:t>"</w:t>
      </w:r>
      <w:r w:rsidRPr="00194C01">
        <w:rPr>
          <w:rStyle w:val="FootnoteReference"/>
          <w:rFonts w:asciiTheme="majorBidi" w:hAnsiTheme="majorBidi" w:cstheme="majorBidi"/>
          <w:sz w:val="32"/>
          <w:szCs w:val="32"/>
          <w:shd w:val="clear" w:color="auto" w:fill="FFFFFF"/>
          <w:rtl/>
        </w:rPr>
        <w:footnoteReference w:id="14"/>
      </w:r>
      <w:r w:rsidRPr="00194C01">
        <w:rPr>
          <w:rFonts w:asciiTheme="majorBidi" w:hAnsiTheme="majorBidi" w:cstheme="majorBidi"/>
          <w:sz w:val="32"/>
          <w:szCs w:val="32"/>
          <w:shd w:val="clear" w:color="auto" w:fill="FFFFFF"/>
          <w:rtl/>
          <w:lang w:bidi="ar-SA"/>
        </w:rPr>
        <w:t xml:space="preserve">، ثم بعد ذلك يسترسل في عمله الروائي في الحديث كيف أصبح مدمنا على رائحة الورق والأقلام ودفاتر الرسم أي كل ما يتعلق برشة الرسم التي كانت في منزل تستغله العائلة في تخزين الأتات القديم وكيف صارت يده في نفس مهارة عينه، </w:t>
      </w:r>
      <w:r w:rsidRPr="00194C01">
        <w:rPr>
          <w:rFonts w:asciiTheme="majorBidi" w:hAnsiTheme="majorBidi" w:cstheme="majorBidi" w:hint="cs"/>
          <w:sz w:val="32"/>
          <w:szCs w:val="32"/>
          <w:shd w:val="clear" w:color="auto" w:fill="FFFFFF"/>
          <w:rtl/>
          <w:lang w:bidi="ar-SA"/>
        </w:rPr>
        <w:t>إن</w:t>
      </w:r>
      <w:r w:rsidRPr="00194C01">
        <w:rPr>
          <w:rFonts w:asciiTheme="majorBidi" w:hAnsiTheme="majorBidi" w:cstheme="majorBidi"/>
          <w:sz w:val="32"/>
          <w:szCs w:val="32"/>
          <w:shd w:val="clear" w:color="auto" w:fill="FFFFFF"/>
          <w:rtl/>
          <w:lang w:bidi="ar-SA"/>
        </w:rPr>
        <w:t xml:space="preserve"> هاته المرحلة من </w:t>
      </w:r>
      <w:r w:rsidRPr="00194C01">
        <w:rPr>
          <w:rFonts w:asciiTheme="majorBidi" w:hAnsiTheme="majorBidi" w:cstheme="majorBidi" w:hint="cs"/>
          <w:sz w:val="32"/>
          <w:szCs w:val="32"/>
          <w:shd w:val="clear" w:color="auto" w:fill="FFFFFF"/>
          <w:rtl/>
          <w:lang w:bidi="ar-SA"/>
        </w:rPr>
        <w:t>الاحتراف</w:t>
      </w:r>
      <w:r w:rsidRPr="00194C01">
        <w:rPr>
          <w:rFonts w:asciiTheme="majorBidi" w:hAnsiTheme="majorBidi" w:cstheme="majorBidi"/>
          <w:sz w:val="32"/>
          <w:szCs w:val="32"/>
          <w:shd w:val="clear" w:color="auto" w:fill="FFFFFF"/>
          <w:rtl/>
          <w:lang w:bidi="ar-SA"/>
        </w:rPr>
        <w:t xml:space="preserve"> في الفن التشكيلي التي وصل </w:t>
      </w:r>
      <w:r w:rsidRPr="00194C01">
        <w:rPr>
          <w:rFonts w:asciiTheme="majorBidi" w:hAnsiTheme="majorBidi" w:cstheme="majorBidi" w:hint="cs"/>
          <w:sz w:val="32"/>
          <w:szCs w:val="32"/>
          <w:shd w:val="clear" w:color="auto" w:fill="FFFFFF"/>
          <w:rtl/>
          <w:lang w:bidi="ar-SA"/>
        </w:rPr>
        <w:t>إليها</w:t>
      </w:r>
      <w:r>
        <w:rPr>
          <w:rFonts w:asciiTheme="majorBidi" w:hAnsiTheme="majorBidi" w:cstheme="majorBidi" w:hint="cs"/>
          <w:sz w:val="32"/>
          <w:szCs w:val="32"/>
          <w:shd w:val="clear" w:color="auto" w:fill="FFFFFF"/>
          <w:rtl/>
          <w:lang w:bidi="ar-SA"/>
        </w:rPr>
        <w:t>،</w:t>
      </w:r>
      <w:r w:rsidRPr="00194C01">
        <w:rPr>
          <w:rFonts w:asciiTheme="majorBidi" w:hAnsiTheme="majorBidi" w:cstheme="majorBidi"/>
          <w:sz w:val="32"/>
          <w:szCs w:val="32"/>
          <w:shd w:val="clear" w:color="auto" w:fill="FFFFFF"/>
          <w:rtl/>
          <w:lang w:bidi="ar-SA"/>
        </w:rPr>
        <w:t xml:space="preserve"> سعى إلى طمسه</w:t>
      </w:r>
      <w:r>
        <w:rPr>
          <w:rFonts w:asciiTheme="majorBidi" w:hAnsiTheme="majorBidi" w:cstheme="majorBidi" w:hint="cs"/>
          <w:sz w:val="32"/>
          <w:szCs w:val="32"/>
          <w:shd w:val="clear" w:color="auto" w:fill="FFFFFF"/>
          <w:rtl/>
          <w:lang w:bidi="ar-SA"/>
        </w:rPr>
        <w:t>ا</w:t>
      </w:r>
      <w:r w:rsidRPr="00194C01">
        <w:rPr>
          <w:rFonts w:asciiTheme="majorBidi" w:hAnsiTheme="majorBidi" w:cstheme="majorBidi"/>
          <w:sz w:val="32"/>
          <w:szCs w:val="32"/>
          <w:shd w:val="clear" w:color="auto" w:fill="FFFFFF"/>
          <w:rtl/>
          <w:lang w:bidi="ar-SA"/>
        </w:rPr>
        <w:t xml:space="preserve"> فيما بعد عبر توسل الكلمة عوض اللون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rtl/>
          <w:lang w:bidi="ar-SA"/>
        </w:rPr>
        <w:t xml:space="preserve">كأن العيش بدون رسم وعدم وجود مهرب من العالم الواقعي </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ما يسميه الآخرون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حياة</w:t>
      </w:r>
      <w:r w:rsidRPr="00194C01">
        <w:rPr>
          <w:rFonts w:ascii="Times New Roman" w:hAnsiTheme="majorBidi" w:cstheme="majorBidi"/>
          <w:sz w:val="32"/>
          <w:szCs w:val="32"/>
          <w:rtl/>
        </w:rPr>
        <w:t xml:space="preserve">" – </w:t>
      </w:r>
      <w:r w:rsidRPr="00194C01">
        <w:rPr>
          <w:rFonts w:asciiTheme="majorBidi" w:hAnsiTheme="majorBidi" w:cstheme="majorBidi"/>
          <w:sz w:val="32"/>
          <w:szCs w:val="32"/>
          <w:rtl/>
          <w:lang w:bidi="ar-SA"/>
        </w:rPr>
        <w:t>يتحول إلى سجن</w:t>
      </w:r>
      <w:r w:rsidRPr="00194C01">
        <w:rPr>
          <w:rFonts w:ascii="Times New Roman" w:hAnsiTheme="majorBidi" w:cstheme="majorBidi"/>
          <w:sz w:val="32"/>
          <w:szCs w:val="32"/>
          <w:rtl/>
        </w:rPr>
        <w:t>"</w:t>
      </w:r>
      <w:r w:rsidRPr="00194C01">
        <w:rPr>
          <w:rFonts w:ascii="Times New Roman" w:hAnsiTheme="majorBidi" w:cstheme="majorBidi"/>
          <w:b/>
          <w:bCs/>
          <w:sz w:val="32"/>
          <w:szCs w:val="32"/>
          <w:rtl/>
        </w:rPr>
        <w:t xml:space="preserve"> </w:t>
      </w:r>
      <w:r w:rsidRPr="00194C01">
        <w:rPr>
          <w:rFonts w:asciiTheme="majorBidi" w:hAnsiTheme="majorBidi" w:cstheme="majorBidi"/>
          <w:sz w:val="32"/>
          <w:szCs w:val="32"/>
          <w:rtl/>
          <w:lang w:bidi="ar-SA"/>
        </w:rPr>
        <w:t>هذا السجن الذي</w:t>
      </w:r>
      <w:r w:rsidRPr="00194C01">
        <w:rPr>
          <w:rFonts w:ascii="Times New Roman" w:hAnsiTheme="majorBidi" w:cstheme="majorBidi"/>
          <w:b/>
          <w:bCs/>
          <w:sz w:val="32"/>
          <w:szCs w:val="32"/>
          <w:rtl/>
        </w:rPr>
        <w:t xml:space="preserve"> </w:t>
      </w:r>
      <w:r>
        <w:rPr>
          <w:rFonts w:asciiTheme="majorBidi" w:hAnsiTheme="majorBidi" w:cstheme="majorBidi"/>
          <w:sz w:val="32"/>
          <w:szCs w:val="32"/>
          <w:shd w:val="clear" w:color="auto" w:fill="FFFFFF"/>
          <w:rtl/>
          <w:lang w:bidi="ar-SA"/>
        </w:rPr>
        <w:t>اخرجته منه الكلمة</w:t>
      </w:r>
      <w:r w:rsidRPr="00194C01">
        <w:rPr>
          <w:rFonts w:asciiTheme="majorBidi" w:hAnsiTheme="majorBidi" w:cstheme="majorBidi"/>
          <w:sz w:val="32"/>
          <w:szCs w:val="32"/>
          <w:shd w:val="clear" w:color="auto" w:fill="FFFFFF"/>
          <w:rtl/>
          <w:lang w:bidi="ar-SA"/>
        </w:rPr>
        <w:t xml:space="preserve"> التي كانت في أحيان كثيرة تنوب عن اللون وتصف هيامه وعشقه للتشكيل واللون خاصة الأسود </w:t>
      </w:r>
      <w:r w:rsidRPr="00194C01">
        <w:rPr>
          <w:rFonts w:asciiTheme="majorBidi" w:hAnsiTheme="majorBidi" w:cstheme="majorBidi" w:hint="cs"/>
          <w:sz w:val="32"/>
          <w:szCs w:val="32"/>
          <w:shd w:val="clear" w:color="auto" w:fill="FFFFFF"/>
          <w:rtl/>
          <w:lang w:bidi="ar-SA"/>
        </w:rPr>
        <w:t>والأبيض</w:t>
      </w:r>
      <w:r w:rsidRPr="00194C01">
        <w:rPr>
          <w:rFonts w:asciiTheme="majorBidi" w:hAnsiTheme="majorBidi" w:cstheme="majorBidi"/>
          <w:sz w:val="32"/>
          <w:szCs w:val="32"/>
          <w:shd w:val="clear" w:color="auto" w:fill="FFFFFF"/>
          <w:rtl/>
          <w:lang w:bidi="ar-SA"/>
        </w:rPr>
        <w:t xml:space="preserve"> يقول في إحدى المقاطع</w:t>
      </w:r>
      <w:r w:rsidRPr="00194C01">
        <w:rPr>
          <w:rFonts w:ascii="Times New Roman" w:hAnsiTheme="majorBidi" w:cstheme="majorBidi"/>
          <w:sz w:val="32"/>
          <w:szCs w:val="32"/>
          <w:shd w:val="clear" w:color="auto" w:fill="FFFFFF"/>
          <w:rtl/>
        </w:rPr>
        <w:t xml:space="preserve">: " </w:t>
      </w:r>
      <w:r w:rsidRPr="00194C01">
        <w:rPr>
          <w:rFonts w:asciiTheme="majorBidi" w:hAnsiTheme="majorBidi" w:cstheme="majorBidi"/>
          <w:sz w:val="32"/>
          <w:szCs w:val="32"/>
          <w:shd w:val="clear" w:color="auto" w:fill="FFFFFF"/>
          <w:rtl/>
          <w:lang w:bidi="ar-SA"/>
        </w:rPr>
        <w:t>كانت الشوارع والأزقة والأحياء البعيدة تبدو لي كأفلام القتلة المأجورين بالأسود والأبيض</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 xml:space="preserve">كنت استمتع بالنظر إلى رسوم القلم الأسود التي رسمها مسافرو الشرق الفضوليون أمثال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لاكوبيسار</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لأنها تضعني وحدي مباشرة أمام روح المدينة السوداء والبيضاء هذه، وقراءة روايات مرسومة بالأسود والأبيض تجري أحداثها في اسطنبول</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 xml:space="preserve">من أجل فهم جو الأسود والأبيض الذي يبرز إحساس الحزن بوصفه جزءاً لا يتجزأ من المدينة، والذي يعاد </w:t>
      </w:r>
      <w:r w:rsidRPr="00194C01">
        <w:rPr>
          <w:rFonts w:asciiTheme="majorBidi" w:hAnsiTheme="majorBidi" w:cstheme="majorBidi" w:hint="cs"/>
          <w:sz w:val="32"/>
          <w:szCs w:val="32"/>
          <w:shd w:val="clear" w:color="auto" w:fill="FFFFFF"/>
          <w:rtl/>
          <w:lang w:bidi="ar-SA"/>
        </w:rPr>
        <w:t>إنتاجه</w:t>
      </w:r>
      <w:r w:rsidRPr="00194C01">
        <w:rPr>
          <w:rFonts w:asciiTheme="majorBidi" w:hAnsiTheme="majorBidi" w:cstheme="majorBidi"/>
          <w:sz w:val="32"/>
          <w:szCs w:val="32"/>
          <w:shd w:val="clear" w:color="auto" w:fill="FFFFFF"/>
          <w:rtl/>
          <w:lang w:bidi="ar-SA"/>
        </w:rPr>
        <w:t xml:space="preserve"> مرات ومرات من جديد لأن الاسطنبوليين يتقاسمونه وكأنه قدرهم؛ يجب أن يؤتى إلى اسطنبول من مدينة غربية بالطائرة، ليغوص المرء فوراً في الأزقة المزدحمة أو الخروج إلى جسر </w:t>
      </w:r>
      <w:r w:rsidRPr="00194C01">
        <w:rPr>
          <w:rFonts w:ascii="Times New Roman" w:hAnsiTheme="majorBidi" w:cstheme="majorBidi"/>
          <w:sz w:val="32"/>
          <w:szCs w:val="32"/>
          <w:shd w:val="clear" w:color="auto" w:fill="FFFFFF"/>
          <w:rtl/>
        </w:rPr>
        <w:t>(</w:t>
      </w:r>
      <w:r w:rsidRPr="00194C01">
        <w:rPr>
          <w:rFonts w:asciiTheme="majorBidi" w:hAnsiTheme="majorBidi" w:cstheme="majorBidi"/>
          <w:sz w:val="32"/>
          <w:szCs w:val="32"/>
          <w:shd w:val="clear" w:color="auto" w:fill="FFFFFF"/>
          <w:rtl/>
          <w:lang w:bidi="ar-SA"/>
        </w:rPr>
        <w:t>غلاطة</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قلب المدينة في يوم شتوي، ورؤية كيف لا يُنتبه إلى ألوان المزدحمين هنا، وتجوالهم بألبسة باهتة رمادية شبيهة بالظلال</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اسطنبوليو السنوات التي عشتها هم عكس أجدادهم الأغنياء والمزهوين، من النادر جداً أن تجدهم يرتدون الألوان البراقة، كدرجات الأحمر، ودرجات البرتقالي المضيئة، ودرجات الأخضر</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إنهم يبدون لضيف قادم من الخارج للوهلة الأولى حريصين على عدم لفت النظر بألبستهم التزاماً بقواعد أخلاق سرية</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ومن المؤكد أن قواعد أخلاقية سرية كهذه غير موجودة، ولكن هناك حزناً كثيفاً تقترحه أخلاق التواضع</w:t>
      </w:r>
      <w:r w:rsidRPr="00194C01">
        <w:rPr>
          <w:rFonts w:ascii="Times New Roman" w:hAnsiTheme="majorBidi" w:cstheme="majorBidi"/>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شعور الهزيمة والضياع يرخي نفسه ببطء على المدينة خلال المائة والخمسين سنة الأخيرة وتبدي آثار الفقر والخراب نفسها في كل شيء، بدءاً من مشاهد اسطنبول بالأسود والأبيض، وحتى ألبسة الاسطنبوليين</w:t>
      </w:r>
      <w:r w:rsidRPr="00194C01">
        <w:rPr>
          <w:rFonts w:ascii="Times New Roman" w:hAnsiTheme="majorBidi" w:cstheme="majorBidi"/>
          <w:sz w:val="32"/>
          <w:szCs w:val="32"/>
          <w:shd w:val="clear" w:color="auto" w:fill="FFFFFF"/>
          <w:rtl/>
        </w:rPr>
        <w:t>"</w:t>
      </w:r>
      <w:r>
        <w:rPr>
          <w:rStyle w:val="FootnoteReference"/>
          <w:rFonts w:ascii="Times New Roman" w:hAnsiTheme="majorBidi" w:cstheme="majorBidi"/>
          <w:sz w:val="32"/>
          <w:szCs w:val="32"/>
          <w:shd w:val="clear" w:color="auto" w:fill="FFFFFF"/>
          <w:rtl/>
        </w:rPr>
        <w:footnoteReference w:id="15"/>
      </w:r>
      <w:r>
        <w:rPr>
          <w:rFonts w:ascii="Times New Roman" w:hAnsiTheme="majorBidi" w:cstheme="majorBidi" w:hint="cs"/>
          <w:sz w:val="32"/>
          <w:szCs w:val="32"/>
          <w:shd w:val="clear" w:color="auto" w:fill="FFFFFF"/>
          <w:rtl/>
          <w:lang w:bidi="ar-MA"/>
        </w:rPr>
        <w:t>.</w:t>
      </w:r>
    </w:p>
    <w:p w:rsidR="002E37DB" w:rsidRPr="00194C01" w:rsidRDefault="002E37DB" w:rsidP="00D64923">
      <w:pPr>
        <w:jc w:val="both"/>
        <w:rPr>
          <w:rFonts w:ascii="Times New Roman" w:hAnsiTheme="majorBidi" w:cstheme="majorBidi"/>
          <w:sz w:val="32"/>
          <w:szCs w:val="32"/>
          <w:shd w:val="clear" w:color="auto" w:fill="FFFFFF"/>
          <w:rtl/>
        </w:rPr>
      </w:pPr>
      <w:r w:rsidRPr="00194C01">
        <w:rPr>
          <w:rFonts w:asciiTheme="majorBidi" w:hAnsiTheme="majorBidi" w:cstheme="majorBidi"/>
          <w:sz w:val="32"/>
          <w:szCs w:val="32"/>
          <w:shd w:val="clear" w:color="auto" w:fill="FFFFFF"/>
          <w:rtl/>
          <w:lang w:bidi="ar-SA"/>
        </w:rPr>
        <w:lastRenderedPageBreak/>
        <w:t xml:space="preserve">     إن هذا الولع باللون في السرد لم يكن وليد الصدفة أو الموهبة في الرسم فقط </w:t>
      </w:r>
      <w:r>
        <w:rPr>
          <w:rFonts w:asciiTheme="majorBidi" w:hAnsiTheme="majorBidi" w:cstheme="majorBidi" w:hint="cs"/>
          <w:sz w:val="32"/>
          <w:szCs w:val="32"/>
          <w:shd w:val="clear" w:color="auto" w:fill="FFFFFF"/>
          <w:rtl/>
          <w:lang w:bidi="ar-SA"/>
        </w:rPr>
        <w:t>،</w:t>
      </w:r>
      <w:r w:rsidRPr="00194C01">
        <w:rPr>
          <w:rFonts w:asciiTheme="majorBidi" w:hAnsiTheme="majorBidi" w:cstheme="majorBidi"/>
          <w:sz w:val="32"/>
          <w:szCs w:val="32"/>
          <w:shd w:val="clear" w:color="auto" w:fill="FFFFFF"/>
          <w:rtl/>
          <w:lang w:bidi="ar-SA"/>
        </w:rPr>
        <w:t xml:space="preserve"> بل كذلك هو نتاج للإطلاع الواسع عما أنتج من رسومات سواء عن إسطنبول من لدن المستشرقين رسامين أو من تراكم للفن التشكيلي بمختلف أرجاء المعمور وعلى مخت</w:t>
      </w:r>
      <w:r>
        <w:rPr>
          <w:rFonts w:asciiTheme="majorBidi" w:hAnsiTheme="majorBidi" w:cstheme="majorBidi"/>
          <w:sz w:val="32"/>
          <w:szCs w:val="32"/>
          <w:shd w:val="clear" w:color="auto" w:fill="FFFFFF"/>
          <w:rtl/>
          <w:lang w:bidi="ar-SA"/>
        </w:rPr>
        <w:t>لف التوجهات والمدارس في الميدان</w:t>
      </w:r>
      <w:r w:rsidRPr="00194C01">
        <w:rPr>
          <w:rFonts w:asciiTheme="majorBidi" w:hAnsiTheme="majorBidi" w:cstheme="majorBidi"/>
          <w:sz w:val="32"/>
          <w:szCs w:val="32"/>
          <w:shd w:val="clear" w:color="auto" w:fill="FFFFFF"/>
          <w:rtl/>
          <w:lang w:bidi="ar-SA"/>
        </w:rPr>
        <w:t xml:space="preserve">، ولعلنا نلمس هذا من خلال ما جاء من أسماء لرسامين وتيارات تشكيلية مختلفة على غرار اترلو ودوفي والانطباعية </w:t>
      </w:r>
      <w:r w:rsidRPr="00194C01">
        <w:rPr>
          <w:rFonts w:ascii="Times New Roman" w:hAnsiTheme="majorBidi" w:cstheme="majorBidi"/>
          <w:sz w:val="32"/>
          <w:szCs w:val="32"/>
          <w:shd w:val="clear" w:color="auto" w:fill="FFFFFF"/>
          <w:rtl/>
        </w:rPr>
        <w:t>...</w:t>
      </w:r>
    </w:p>
    <w:p w:rsidR="002E37DB" w:rsidRPr="00194C01" w:rsidRDefault="002E37DB" w:rsidP="00D64923">
      <w:pPr>
        <w:jc w:val="both"/>
        <w:rPr>
          <w:rFonts w:ascii="Times New Roman" w:hAnsiTheme="majorBidi" w:cstheme="majorBidi"/>
          <w:sz w:val="32"/>
          <w:szCs w:val="32"/>
          <w:shd w:val="clear" w:color="auto" w:fill="FFFFFF"/>
          <w:rtl/>
        </w:rPr>
      </w:pPr>
      <w:r w:rsidRPr="00194C01">
        <w:rPr>
          <w:rFonts w:asciiTheme="majorBidi" w:hAnsiTheme="majorBidi" w:cstheme="majorBidi"/>
          <w:sz w:val="32"/>
          <w:szCs w:val="32"/>
          <w:shd w:val="clear" w:color="auto" w:fill="FFFFFF"/>
          <w:rtl/>
          <w:lang w:bidi="ar-SA"/>
        </w:rPr>
        <w:t xml:space="preserve">  كما يشير باموق في ضل حديثه عن مساره التشكيلي في نصه الروائي</w:t>
      </w:r>
      <w:r>
        <w:rPr>
          <w:rFonts w:asciiTheme="majorBidi" w:hAnsiTheme="majorBidi" w:cstheme="majorBidi" w:hint="cs"/>
          <w:sz w:val="32"/>
          <w:szCs w:val="32"/>
          <w:shd w:val="clear" w:color="auto" w:fill="FFFFFF"/>
          <w:rtl/>
          <w:lang w:bidi="ar-SA"/>
        </w:rPr>
        <w:t>،</w:t>
      </w:r>
      <w:r w:rsidRPr="00194C01">
        <w:rPr>
          <w:rFonts w:asciiTheme="majorBidi" w:hAnsiTheme="majorBidi" w:cstheme="majorBidi"/>
          <w:sz w:val="32"/>
          <w:szCs w:val="32"/>
          <w:shd w:val="clear" w:color="auto" w:fill="FFFFFF"/>
          <w:rtl/>
          <w:lang w:bidi="ar-SA"/>
        </w:rPr>
        <w:t xml:space="preserve"> </w:t>
      </w:r>
      <w:r>
        <w:rPr>
          <w:rFonts w:asciiTheme="majorBidi" w:hAnsiTheme="majorBidi" w:cstheme="majorBidi" w:hint="cs"/>
          <w:sz w:val="32"/>
          <w:szCs w:val="32"/>
          <w:shd w:val="clear" w:color="auto" w:fill="FFFFFF"/>
          <w:rtl/>
          <w:lang w:bidi="ar-SA"/>
        </w:rPr>
        <w:t>ل</w:t>
      </w:r>
      <w:r w:rsidRPr="00194C01">
        <w:rPr>
          <w:rFonts w:asciiTheme="majorBidi" w:hAnsiTheme="majorBidi" w:cstheme="majorBidi"/>
          <w:sz w:val="32"/>
          <w:szCs w:val="32"/>
          <w:shd w:val="clear" w:color="auto" w:fill="FFFFFF"/>
          <w:rtl/>
          <w:lang w:bidi="ar-SA"/>
        </w:rPr>
        <w:t xml:space="preserve">دور التقليد في </w:t>
      </w:r>
      <w:r w:rsidRPr="00194C01">
        <w:rPr>
          <w:rFonts w:asciiTheme="majorBidi" w:hAnsiTheme="majorBidi" w:cstheme="majorBidi" w:hint="cs"/>
          <w:sz w:val="32"/>
          <w:szCs w:val="32"/>
          <w:shd w:val="clear" w:color="auto" w:fill="FFFFFF"/>
          <w:rtl/>
          <w:lang w:bidi="ar-SA"/>
        </w:rPr>
        <w:t>صقل</w:t>
      </w:r>
      <w:r w:rsidRPr="00194C01">
        <w:rPr>
          <w:rFonts w:asciiTheme="majorBidi" w:hAnsiTheme="majorBidi" w:cstheme="majorBidi"/>
          <w:sz w:val="32"/>
          <w:szCs w:val="32"/>
          <w:shd w:val="clear" w:color="auto" w:fill="FFFFFF"/>
          <w:rtl/>
          <w:lang w:bidi="ar-SA"/>
        </w:rPr>
        <w:t xml:space="preserve"> موهبة ا</w:t>
      </w:r>
      <w:r>
        <w:rPr>
          <w:rFonts w:asciiTheme="majorBidi" w:hAnsiTheme="majorBidi" w:cstheme="majorBidi"/>
          <w:sz w:val="32"/>
          <w:szCs w:val="32"/>
          <w:shd w:val="clear" w:color="auto" w:fill="FFFFFF"/>
          <w:rtl/>
          <w:lang w:bidi="ar-SA"/>
        </w:rPr>
        <w:t>لفنان التشكيلي</w:t>
      </w:r>
      <w:r>
        <w:rPr>
          <w:rFonts w:asciiTheme="majorBidi" w:hAnsiTheme="majorBidi" w:cstheme="majorBidi" w:hint="cs"/>
          <w:sz w:val="32"/>
          <w:szCs w:val="32"/>
          <w:shd w:val="clear" w:color="auto" w:fill="FFFFFF"/>
          <w:rtl/>
          <w:lang w:bidi="ar-SA"/>
        </w:rPr>
        <w:t>،</w:t>
      </w:r>
      <w:r>
        <w:rPr>
          <w:rFonts w:asciiTheme="majorBidi" w:hAnsiTheme="majorBidi" w:cstheme="majorBidi"/>
          <w:sz w:val="32"/>
          <w:szCs w:val="32"/>
          <w:shd w:val="clear" w:color="auto" w:fill="FFFFFF"/>
          <w:rtl/>
          <w:lang w:bidi="ar-SA"/>
        </w:rPr>
        <w:t xml:space="preserve"> حيث يعتبر التقلي</w:t>
      </w:r>
      <w:r>
        <w:rPr>
          <w:rFonts w:asciiTheme="majorBidi" w:hAnsiTheme="majorBidi" w:cstheme="majorBidi" w:hint="cs"/>
          <w:sz w:val="32"/>
          <w:szCs w:val="32"/>
          <w:shd w:val="clear" w:color="auto" w:fill="FFFFFF"/>
          <w:rtl/>
          <w:lang w:bidi="ar-SA"/>
        </w:rPr>
        <w:t>د</w:t>
      </w:r>
      <w:r>
        <w:rPr>
          <w:rFonts w:asciiTheme="majorBidi" w:hAnsiTheme="majorBidi" w:cstheme="majorBidi"/>
          <w:sz w:val="32"/>
          <w:szCs w:val="32"/>
          <w:shd w:val="clear" w:color="auto" w:fill="FFFFFF"/>
          <w:rtl/>
          <w:lang w:bidi="ar-SA"/>
        </w:rPr>
        <w:t xml:space="preserve"> الطريق الوحيد </w:t>
      </w:r>
      <w:r>
        <w:rPr>
          <w:rFonts w:asciiTheme="majorBidi" w:hAnsiTheme="majorBidi" w:cstheme="majorBidi" w:hint="cs"/>
          <w:sz w:val="32"/>
          <w:szCs w:val="32"/>
          <w:shd w:val="clear" w:color="auto" w:fill="FFFFFF"/>
          <w:rtl/>
          <w:lang w:bidi="ar-SA"/>
        </w:rPr>
        <w:t>لإي</w:t>
      </w:r>
      <w:r w:rsidRPr="00194C01">
        <w:rPr>
          <w:rFonts w:asciiTheme="majorBidi" w:hAnsiTheme="majorBidi" w:cstheme="majorBidi"/>
          <w:sz w:val="32"/>
          <w:szCs w:val="32"/>
          <w:shd w:val="clear" w:color="auto" w:fill="FFFFFF"/>
          <w:rtl/>
          <w:lang w:bidi="ar-SA"/>
        </w:rPr>
        <w:t>جاد أسلوب خاص حتى ولو استدعى الأمر إعادة نفس اللوحة عشرات المرات</w:t>
      </w:r>
      <w:r w:rsidRPr="00194C01">
        <w:rPr>
          <w:rFonts w:ascii="Times New Roman" w:hAnsiTheme="majorBidi" w:cstheme="majorBidi"/>
          <w:sz w:val="32"/>
          <w:szCs w:val="32"/>
          <w:shd w:val="clear" w:color="auto" w:fill="FFFFFF"/>
          <w:rtl/>
        </w:rPr>
        <w:t>.</w:t>
      </w:r>
    </w:p>
    <w:p w:rsidR="002E37DB" w:rsidRPr="00194C01" w:rsidRDefault="002E37DB" w:rsidP="00D64923">
      <w:pPr>
        <w:pStyle w:val="NormalWeb"/>
        <w:shd w:val="clear" w:color="auto" w:fill="FFFFFF"/>
        <w:bidi/>
        <w:spacing w:before="90" w:beforeAutospacing="0" w:after="90" w:line="276" w:lineRule="auto"/>
        <w:jc w:val="both"/>
        <w:rPr>
          <w:rFonts w:hAnsiTheme="majorBidi" w:cstheme="majorBidi"/>
          <w:sz w:val="32"/>
          <w:szCs w:val="32"/>
          <w:rtl/>
        </w:rPr>
      </w:pPr>
      <w:r w:rsidRPr="00194C01">
        <w:rPr>
          <w:rFonts w:asciiTheme="majorBidi" w:hAnsiTheme="majorBidi" w:cstheme="majorBidi"/>
          <w:sz w:val="32"/>
          <w:szCs w:val="32"/>
          <w:rtl/>
          <w:lang w:bidi="ar-SA"/>
        </w:rPr>
        <w:t xml:space="preserve">    ولعل هذا التحول والصراع الداخلي الذي عاشه أورهان باموق </w:t>
      </w:r>
      <w:r w:rsidRPr="00194C01">
        <w:rPr>
          <w:rFonts w:asciiTheme="majorBidi" w:hAnsiTheme="majorBidi" w:cstheme="majorBidi"/>
          <w:sz w:val="32"/>
          <w:szCs w:val="32"/>
          <w:rtl/>
          <w:lang w:bidi="ar-MA"/>
        </w:rPr>
        <w:t>إ</w:t>
      </w:r>
      <w:r w:rsidRPr="00194C01">
        <w:rPr>
          <w:rFonts w:asciiTheme="majorBidi" w:hAnsiTheme="majorBidi" w:cstheme="majorBidi"/>
          <w:sz w:val="32"/>
          <w:szCs w:val="32"/>
          <w:rtl/>
          <w:lang w:bidi="ar-SA"/>
        </w:rPr>
        <w:t xml:space="preserve">بان فترة شبابه يكاد يجسد بشكل كبير في أخر فصل من روايته </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اسطنبول ذكريات المدينة</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 xml:space="preserve"> المعنون</w:t>
      </w:r>
      <w:r>
        <w:rPr>
          <w:rFonts w:hAnsiTheme="majorBidi" w:cstheme="majorBidi" w:hint="cs"/>
          <w:sz w:val="32"/>
          <w:szCs w:val="32"/>
          <w:rtl/>
          <w:lang w:bidi="ar-SA"/>
        </w:rPr>
        <w:t xml:space="preserve"> ب '</w:t>
      </w:r>
      <w:r w:rsidRPr="00194C01">
        <w:rPr>
          <w:rFonts w:asciiTheme="majorBidi" w:hAnsiTheme="majorBidi" w:cstheme="majorBidi"/>
          <w:sz w:val="32"/>
          <w:szCs w:val="32"/>
          <w:rtl/>
          <w:lang w:bidi="ar-SA"/>
        </w:rPr>
        <w:t>محادثة مع أمي</w:t>
      </w:r>
      <w:r>
        <w:rPr>
          <w:rFonts w:hAnsiTheme="majorBidi" w:cstheme="majorBidi" w:hint="cs"/>
          <w:sz w:val="32"/>
          <w:szCs w:val="32"/>
          <w:rtl/>
          <w:lang w:bidi="ar-MA"/>
        </w:rPr>
        <w:t>'</w:t>
      </w:r>
      <w:r>
        <w:rPr>
          <w:rFonts w:asciiTheme="majorBidi" w:hAnsiTheme="majorBidi" w:cstheme="majorBidi"/>
          <w:sz w:val="32"/>
          <w:szCs w:val="32"/>
          <w:rtl/>
          <w:lang w:bidi="ar-SA"/>
        </w:rPr>
        <w:t>،</w:t>
      </w:r>
      <w:r>
        <w:rPr>
          <w:rFonts w:asciiTheme="majorBidi" w:hAnsiTheme="majorBidi" w:cstheme="majorBidi" w:hint="cs"/>
          <w:sz w:val="32"/>
          <w:szCs w:val="32"/>
          <w:rtl/>
          <w:lang w:bidi="ar-SA"/>
        </w:rPr>
        <w:t xml:space="preserve"> حيث</w:t>
      </w:r>
      <w:r>
        <w:rPr>
          <w:rFonts w:asciiTheme="majorBidi" w:hAnsiTheme="majorBidi" w:cstheme="majorBidi"/>
          <w:sz w:val="32"/>
          <w:szCs w:val="32"/>
          <w:rtl/>
          <w:lang w:bidi="ar-SA"/>
        </w:rPr>
        <w:t xml:space="preserve"> </w:t>
      </w:r>
      <w:r>
        <w:rPr>
          <w:rFonts w:asciiTheme="majorBidi" w:hAnsiTheme="majorBidi" w:cstheme="majorBidi" w:hint="cs"/>
          <w:sz w:val="32"/>
          <w:szCs w:val="32"/>
          <w:rtl/>
          <w:lang w:bidi="ar-SA"/>
        </w:rPr>
        <w:t xml:space="preserve">نقرأ فيه أن </w:t>
      </w:r>
      <w:r>
        <w:rPr>
          <w:rFonts w:asciiTheme="majorBidi" w:hAnsiTheme="majorBidi" w:cstheme="majorBidi"/>
          <w:sz w:val="32"/>
          <w:szCs w:val="32"/>
          <w:rtl/>
          <w:lang w:bidi="ar-SA"/>
        </w:rPr>
        <w:t xml:space="preserve"> أورهان</w:t>
      </w:r>
      <w:r w:rsidRPr="00194C01">
        <w:rPr>
          <w:rFonts w:asciiTheme="majorBidi" w:hAnsiTheme="majorBidi" w:cstheme="majorBidi"/>
          <w:sz w:val="32"/>
          <w:szCs w:val="32"/>
          <w:rtl/>
          <w:lang w:bidi="ar-SA"/>
        </w:rPr>
        <w:t xml:space="preserve"> يدرس العمارة محاولا </w:t>
      </w:r>
      <w:r w:rsidRPr="00194C01">
        <w:rPr>
          <w:rFonts w:asciiTheme="majorBidi" w:hAnsiTheme="majorBidi" w:cstheme="majorBidi" w:hint="cs"/>
          <w:sz w:val="32"/>
          <w:szCs w:val="32"/>
          <w:rtl/>
          <w:lang w:bidi="ar-SA"/>
        </w:rPr>
        <w:t>الاقتناع</w:t>
      </w:r>
      <w:r w:rsidRPr="00194C01">
        <w:rPr>
          <w:rFonts w:asciiTheme="majorBidi" w:hAnsiTheme="majorBidi" w:cstheme="majorBidi"/>
          <w:sz w:val="32"/>
          <w:szCs w:val="32"/>
          <w:rtl/>
          <w:lang w:bidi="ar-SA"/>
        </w:rPr>
        <w:t xml:space="preserve"> بأنها فن ليرضي أمه، التي طالما توسلت له أن يكون </w:t>
      </w:r>
      <w:r w:rsidRPr="00194C01">
        <w:rPr>
          <w:rFonts w:hAnsiTheme="majorBidi" w:cstheme="majorBidi"/>
          <w:sz w:val="32"/>
          <w:szCs w:val="32"/>
          <w:rtl/>
        </w:rPr>
        <w:t>"</w:t>
      </w:r>
      <w:r w:rsidRPr="00194C01">
        <w:rPr>
          <w:rFonts w:asciiTheme="majorBidi" w:hAnsiTheme="majorBidi" w:cstheme="majorBidi"/>
          <w:sz w:val="32"/>
          <w:szCs w:val="32"/>
          <w:rtl/>
          <w:lang w:bidi="ar-SA"/>
        </w:rPr>
        <w:t>طبيعيا وعاديا، مثل الآخرين</w:t>
      </w:r>
      <w:r w:rsidRPr="00194C01">
        <w:rPr>
          <w:rFonts w:hAnsiTheme="majorBidi" w:cstheme="majorBidi"/>
          <w:sz w:val="32"/>
          <w:szCs w:val="32"/>
          <w:rtl/>
        </w:rPr>
        <w:t>"</w:t>
      </w:r>
      <w:r w:rsidRPr="00194C01">
        <w:rPr>
          <w:rFonts w:asciiTheme="majorBidi" w:hAnsiTheme="majorBidi" w:cstheme="majorBidi"/>
          <w:sz w:val="32"/>
          <w:szCs w:val="32"/>
          <w:rtl/>
          <w:lang w:bidi="ar-SA"/>
        </w:rPr>
        <w:t>، كالسلطان أورهان الذي اختارت اسمه عمداً كونه لم يطارد المشاريع العظيمة ولا حاول جذب الانتباه، فقط عاش حياة عادية دون إفراط، لكنها قصدت فقط ألا يطير أورهان ابنها في عوالم ورؤى غامضة بالنسبة لها، فقد بقيت مصرةً أن يدرس العمارة، ويعمل ليكون غنياً بعد أن تناقصت ثروة العائلة بشكل كبير، ونعيش في تفاصيل نقاش حاد أحيانا ومحبب</w:t>
      </w:r>
      <w:r>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 xml:space="preserve"> أحيان</w:t>
      </w:r>
      <w:r>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 xml:space="preserve"> أخرى، بينما أورهان </w:t>
      </w:r>
      <w:r>
        <w:rPr>
          <w:rFonts w:asciiTheme="majorBidi" w:hAnsiTheme="majorBidi" w:cstheme="majorBidi"/>
          <w:sz w:val="32"/>
          <w:szCs w:val="32"/>
          <w:rtl/>
          <w:lang w:bidi="ar-SA"/>
        </w:rPr>
        <w:t>يصر على ترك العمارة ليكون رساما</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وبمنطق الأم الساخر والمهين القلق في الآن ذاته على مستقبل أورهان، يخرج هذا الأخير غاضبا، ورغبة الفرار إلى البعيد تحتدم داخله بينما نيرانه ونيران المدينة تشعله، وهو يتجول في طرقاتها حتى منتصف الليل، ليعود إلى مكتبه أمام الورق، الذي تعود أن تملأه الرغبة في تعبئة مساحاته بالشكل وباللون، يقول لحظتها</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لا أريد أن أكون رساماً</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سأكون كاتباً</w:t>
      </w:r>
      <w:r>
        <w:rPr>
          <w:rFonts w:asciiTheme="majorBidi" w:hAnsiTheme="majorBidi" w:cstheme="majorBidi" w:hint="cs"/>
          <w:sz w:val="32"/>
          <w:szCs w:val="32"/>
          <w:rtl/>
          <w:lang w:bidi="ar-SA"/>
        </w:rPr>
        <w:t>"</w:t>
      </w:r>
      <w:r w:rsidRPr="00194C01">
        <w:rPr>
          <w:rStyle w:val="FootnoteReference"/>
          <w:rFonts w:asciiTheme="majorBidi" w:hAnsiTheme="majorBidi" w:cstheme="majorBidi"/>
          <w:sz w:val="32"/>
          <w:szCs w:val="32"/>
          <w:rtl/>
        </w:rPr>
        <w:footnoteReference w:id="16"/>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وقد كان </w:t>
      </w:r>
      <w:r w:rsidRPr="00194C01">
        <w:rPr>
          <w:rFonts w:hAnsiTheme="majorBidi" w:cstheme="majorBidi"/>
          <w:sz w:val="32"/>
          <w:szCs w:val="32"/>
          <w:rtl/>
        </w:rPr>
        <w:t>'</w:t>
      </w:r>
      <w:r w:rsidRPr="00194C01">
        <w:rPr>
          <w:rFonts w:asciiTheme="majorBidi" w:hAnsiTheme="majorBidi" w:cstheme="majorBidi"/>
          <w:sz w:val="32"/>
          <w:szCs w:val="32"/>
          <w:rtl/>
          <w:lang w:bidi="ar-SA"/>
        </w:rPr>
        <w:t>أورهان باموق</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يسعى لاس</w:t>
      </w:r>
      <w:r w:rsidRPr="00194C01">
        <w:rPr>
          <w:rFonts w:asciiTheme="majorBidi" w:hAnsiTheme="majorBidi" w:cstheme="majorBidi" w:hint="cs"/>
          <w:sz w:val="32"/>
          <w:szCs w:val="32"/>
          <w:rtl/>
          <w:lang w:bidi="ar-SA"/>
        </w:rPr>
        <w:t>ت</w:t>
      </w:r>
      <w:r w:rsidRPr="00194C01">
        <w:rPr>
          <w:rFonts w:asciiTheme="majorBidi" w:hAnsiTheme="majorBidi" w:cstheme="majorBidi"/>
          <w:sz w:val="32"/>
          <w:szCs w:val="32"/>
          <w:rtl/>
          <w:lang w:bidi="ar-SA"/>
        </w:rPr>
        <w:t>كناه لغز تعلقه الدائم بفن الرسم، الذي صار هامشيا في ممارسته، ولعل هذا الولع ظل حاضرا في جل رواياتهم</w:t>
      </w:r>
      <w:r w:rsidRPr="00194C01">
        <w:rPr>
          <w:rStyle w:val="FootnoteReference"/>
          <w:rFonts w:asciiTheme="majorBidi" w:hAnsiTheme="majorBidi" w:cstheme="majorBidi"/>
          <w:sz w:val="32"/>
          <w:szCs w:val="32"/>
          <w:rtl/>
        </w:rPr>
        <w:footnoteReference w:id="17"/>
      </w:r>
      <w:r>
        <w:rPr>
          <w:rFonts w:asciiTheme="majorBidi" w:hAnsiTheme="majorBidi" w:cstheme="majorBidi" w:hint="cs"/>
          <w:sz w:val="32"/>
          <w:szCs w:val="32"/>
          <w:rtl/>
          <w:lang w:bidi="ar-SA"/>
        </w:rPr>
        <w:t>.</w:t>
      </w:r>
    </w:p>
    <w:p w:rsidR="002E37DB" w:rsidRPr="009329BB" w:rsidRDefault="002E37DB" w:rsidP="00D64923">
      <w:pPr>
        <w:pStyle w:val="NormalWeb"/>
        <w:shd w:val="clear" w:color="auto" w:fill="FFFFFF"/>
        <w:bidi/>
        <w:spacing w:before="90" w:beforeAutospacing="0" w:after="90" w:line="276" w:lineRule="auto"/>
        <w:jc w:val="both"/>
        <w:rPr>
          <w:rFonts w:hAnsiTheme="majorBidi" w:cstheme="majorBidi"/>
          <w:sz w:val="32"/>
          <w:szCs w:val="32"/>
          <w:lang w:val="fr-FR" w:bidi="ar-MA"/>
        </w:rPr>
      </w:pPr>
      <w:r>
        <w:rPr>
          <w:rFonts w:asciiTheme="majorBidi" w:hAnsiTheme="majorBidi" w:cstheme="majorBidi"/>
          <w:sz w:val="32"/>
          <w:szCs w:val="32"/>
          <w:rtl/>
          <w:lang w:bidi="ar-SA"/>
        </w:rPr>
        <w:t xml:space="preserve">تشكل بعض كتاباته تصويرا </w:t>
      </w:r>
      <w:r w:rsidRPr="00194C01">
        <w:rPr>
          <w:rFonts w:asciiTheme="majorBidi" w:hAnsiTheme="majorBidi" w:cstheme="majorBidi"/>
          <w:sz w:val="32"/>
          <w:szCs w:val="32"/>
          <w:rtl/>
          <w:lang w:bidi="ar-SA"/>
        </w:rPr>
        <w:t>حقيقيا لما يعيشه الرس</w:t>
      </w:r>
      <w:r>
        <w:rPr>
          <w:rFonts w:asciiTheme="majorBidi" w:hAnsiTheme="majorBidi" w:cstheme="majorBidi"/>
          <w:sz w:val="32"/>
          <w:szCs w:val="32"/>
          <w:rtl/>
          <w:lang w:bidi="ar-SA"/>
        </w:rPr>
        <w:t>ام الروائي من حضور لوثة الألوان</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حتى في أوج ديع صيتهم الروائي، حيث تصير الألوان ملجأ مكينا للتفريغ والتنويع والاستراحة في حالة الع</w:t>
      </w:r>
      <w:r>
        <w:rPr>
          <w:rFonts w:asciiTheme="majorBidi" w:hAnsiTheme="majorBidi" w:cstheme="majorBidi"/>
          <w:sz w:val="32"/>
          <w:szCs w:val="32"/>
          <w:rtl/>
          <w:lang w:bidi="ar-SA"/>
        </w:rPr>
        <w:t xml:space="preserve">قم أو إعادة اكتشاف معنى لأشياء </w:t>
      </w:r>
      <w:r>
        <w:rPr>
          <w:rFonts w:asciiTheme="majorBidi" w:hAnsiTheme="majorBidi" w:cstheme="majorBidi" w:hint="cs"/>
          <w:sz w:val="32"/>
          <w:szCs w:val="32"/>
          <w:rtl/>
          <w:lang w:bidi="ar-SA"/>
        </w:rPr>
        <w:t>ت</w:t>
      </w:r>
      <w:r>
        <w:rPr>
          <w:rFonts w:asciiTheme="majorBidi" w:hAnsiTheme="majorBidi" w:cstheme="majorBidi"/>
          <w:sz w:val="32"/>
          <w:szCs w:val="32"/>
          <w:rtl/>
          <w:lang w:bidi="ar-SA"/>
        </w:rPr>
        <w:t>قف أما</w:t>
      </w:r>
      <w:r w:rsidRPr="00194C01">
        <w:rPr>
          <w:rFonts w:asciiTheme="majorBidi" w:hAnsiTheme="majorBidi" w:cstheme="majorBidi"/>
          <w:sz w:val="32"/>
          <w:szCs w:val="32"/>
          <w:rtl/>
          <w:lang w:bidi="ar-SA"/>
        </w:rPr>
        <w:t>م</w:t>
      </w:r>
      <w:r>
        <w:rPr>
          <w:rFonts w:asciiTheme="majorBidi" w:hAnsiTheme="majorBidi" w:cstheme="majorBidi" w:hint="cs"/>
          <w:sz w:val="32"/>
          <w:szCs w:val="32"/>
          <w:rtl/>
          <w:lang w:bidi="ar-SA"/>
        </w:rPr>
        <w:t>ه</w:t>
      </w:r>
      <w:r w:rsidRPr="00194C01">
        <w:rPr>
          <w:rFonts w:asciiTheme="majorBidi" w:hAnsiTheme="majorBidi" w:cstheme="majorBidi"/>
          <w:sz w:val="32"/>
          <w:szCs w:val="32"/>
          <w:rtl/>
          <w:lang w:bidi="ar-SA"/>
        </w:rPr>
        <w:t xml:space="preserve">ا اللغة خرساء دون حيلة تنفذ منها لتحولها إلى </w:t>
      </w:r>
      <w:r w:rsidRPr="00194C01">
        <w:rPr>
          <w:rFonts w:asciiTheme="majorBidi" w:hAnsiTheme="majorBidi" w:cstheme="majorBidi"/>
          <w:sz w:val="32"/>
          <w:szCs w:val="32"/>
          <w:rtl/>
          <w:lang w:bidi="ar-SA"/>
        </w:rPr>
        <w:lastRenderedPageBreak/>
        <w:t>تعبيرات وصفية</w:t>
      </w:r>
      <w:r w:rsidRPr="00194C01">
        <w:rPr>
          <w:rStyle w:val="FootnoteReference"/>
          <w:rFonts w:asciiTheme="majorBidi" w:hAnsiTheme="majorBidi" w:cstheme="majorBidi"/>
          <w:sz w:val="32"/>
          <w:szCs w:val="32"/>
          <w:rtl/>
        </w:rPr>
        <w:footnoteReference w:id="18"/>
      </w:r>
      <w:r>
        <w:rPr>
          <w:rFonts w:asciiTheme="majorBidi" w:hAnsiTheme="majorBidi" w:cstheme="majorBidi"/>
          <w:sz w:val="32"/>
          <w:szCs w:val="32"/>
          <w:rtl/>
          <w:lang w:bidi="ar-SA"/>
        </w:rPr>
        <w:t>،</w:t>
      </w:r>
      <w:r w:rsidRPr="00194C01">
        <w:rPr>
          <w:rFonts w:asciiTheme="majorBidi" w:hAnsiTheme="majorBidi" w:cstheme="majorBidi"/>
          <w:sz w:val="32"/>
          <w:szCs w:val="32"/>
          <w:rtl/>
          <w:lang w:bidi="ar-SA"/>
        </w:rPr>
        <w:t xml:space="preserve"> ولعل المشترك بين الإسمين السالفين، هو حضور الرؤية الطفولية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كملمح بارز في تجاربهم الإبداعية خاصة في مجال الرسم</w:t>
      </w:r>
      <w:r w:rsidRPr="00194C01">
        <w:rPr>
          <w:rFonts w:hAnsiTheme="majorBidi" w:cstheme="majorBidi"/>
          <w:sz w:val="32"/>
          <w:szCs w:val="32"/>
          <w:rtl/>
        </w:rPr>
        <w:t xml:space="preserve">.   </w:t>
      </w:r>
    </w:p>
    <w:p w:rsidR="002E37DB" w:rsidRPr="00194C01" w:rsidRDefault="002E37DB" w:rsidP="00D64923">
      <w:pPr>
        <w:jc w:val="both"/>
        <w:rPr>
          <w:rFonts w:ascii="Times New Roman" w:hAnsiTheme="majorBidi" w:cstheme="majorBidi"/>
          <w:b/>
          <w:bCs/>
          <w:sz w:val="32"/>
          <w:szCs w:val="32"/>
          <w:rtl/>
        </w:rPr>
      </w:pPr>
      <w:r w:rsidRPr="00194C01">
        <w:rPr>
          <w:rFonts w:asciiTheme="majorBidi" w:hAnsiTheme="majorBidi" w:cstheme="majorBidi"/>
          <w:b/>
          <w:bCs/>
          <w:sz w:val="32"/>
          <w:szCs w:val="32"/>
          <w:rtl/>
          <w:lang w:bidi="ar-SA"/>
        </w:rPr>
        <w:t>ج</w:t>
      </w:r>
      <w:r w:rsidRPr="00194C01">
        <w:rPr>
          <w:rFonts w:ascii="Times New Roman" w:hAnsiTheme="majorBidi" w:cstheme="majorBidi"/>
          <w:b/>
          <w:bCs/>
          <w:sz w:val="32"/>
          <w:szCs w:val="32"/>
          <w:rtl/>
        </w:rPr>
        <w:t xml:space="preserve">- </w:t>
      </w:r>
      <w:r w:rsidRPr="00194C01">
        <w:rPr>
          <w:rFonts w:asciiTheme="majorBidi" w:hAnsiTheme="majorBidi" w:cstheme="majorBidi"/>
          <w:b/>
          <w:bCs/>
          <w:sz w:val="32"/>
          <w:szCs w:val="32"/>
          <w:rtl/>
          <w:lang w:bidi="ar-SA"/>
        </w:rPr>
        <w:t>الروائي صديق الرسام، كما تجربة عبد الرحمان منيف ومروان قصاب باشي</w:t>
      </w:r>
      <w:r w:rsidRPr="00194C01">
        <w:rPr>
          <w:rFonts w:ascii="Times New Roman" w:hAnsiTheme="majorBidi" w:cstheme="majorBidi"/>
          <w:b/>
          <w:bCs/>
          <w:sz w:val="32"/>
          <w:szCs w:val="32"/>
          <w:rtl/>
        </w:rPr>
        <w:t xml:space="preserve">. </w:t>
      </w:r>
    </w:p>
    <w:p w:rsidR="002E37DB" w:rsidRPr="00194C01" w:rsidRDefault="002E37DB" w:rsidP="00D64923">
      <w:pPr>
        <w:jc w:val="both"/>
        <w:rPr>
          <w:rFonts w:ascii="Times New Roman" w:hAnsiTheme="majorBidi" w:cstheme="majorBidi"/>
          <w:sz w:val="32"/>
          <w:szCs w:val="32"/>
          <w:rtl/>
        </w:rPr>
      </w:pPr>
      <w:r w:rsidRPr="00194C01">
        <w:rPr>
          <w:rFonts w:asciiTheme="majorBidi" w:hAnsiTheme="majorBidi" w:cstheme="majorBidi"/>
          <w:sz w:val="32"/>
          <w:szCs w:val="32"/>
          <w:rtl/>
          <w:lang w:bidi="ar-SA"/>
        </w:rPr>
        <w:t xml:space="preserve">    أثمرت</w:t>
      </w:r>
      <w:r>
        <w:rPr>
          <w:rFonts w:asciiTheme="majorBidi" w:hAnsiTheme="majorBidi" w:cstheme="majorBidi" w:hint="cs"/>
          <w:sz w:val="32"/>
          <w:szCs w:val="32"/>
          <w:rtl/>
          <w:lang w:bidi="ar-SA"/>
        </w:rPr>
        <w:t xml:space="preserve"> هذه العلاقة</w:t>
      </w:r>
      <w:r w:rsidRPr="00194C01">
        <w:rPr>
          <w:rFonts w:asciiTheme="majorBidi" w:hAnsiTheme="majorBidi" w:cstheme="majorBidi"/>
          <w:sz w:val="32"/>
          <w:szCs w:val="32"/>
          <w:rtl/>
          <w:lang w:bidi="ar-SA"/>
        </w:rPr>
        <w:t xml:space="preserve"> كتابا زاخرا بالكلمة الإبداعية واللوحات التشكيلية وهو المعنون ب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في أدب الصداقة</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w:t>
      </w:r>
      <w:r>
        <w:rPr>
          <w:rFonts w:asciiTheme="majorBidi" w:hAnsiTheme="majorBidi" w:cstheme="majorBidi" w:hint="cs"/>
          <w:sz w:val="32"/>
          <w:szCs w:val="32"/>
          <w:rtl/>
          <w:lang w:bidi="ar-SA"/>
        </w:rPr>
        <w:t xml:space="preserve"> حيث </w:t>
      </w:r>
      <w:r w:rsidRPr="00194C01">
        <w:rPr>
          <w:rFonts w:asciiTheme="majorBidi" w:hAnsiTheme="majorBidi" w:cstheme="majorBidi"/>
          <w:sz w:val="32"/>
          <w:szCs w:val="32"/>
          <w:rtl/>
          <w:lang w:bidi="ar-SA"/>
        </w:rPr>
        <w:t>أكد الطرابلسي في مقدمة الكتاب أن قصته تبدأ من روائي يفقد الثقة في الكلمات، فيتمنى لو يرسم، بل ويحاول الرسم من جهته، وفنان مغترب لم يعد يكتفي بلغة الخط واللو</w:t>
      </w:r>
      <w:r>
        <w:rPr>
          <w:rFonts w:asciiTheme="majorBidi" w:hAnsiTheme="majorBidi" w:cstheme="majorBidi"/>
          <w:sz w:val="32"/>
          <w:szCs w:val="32"/>
          <w:rtl/>
          <w:lang w:bidi="ar-SA"/>
        </w:rPr>
        <w:t>ن والكتلة، يريد البوح بالكلمات</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فحسب صاحب مقدمة الكتاب كلا منهما يريد العودة لنقطة البداية، فمنيف يريد غسل الكلمات</w:t>
      </w:r>
      <w:r w:rsidRPr="00194C01">
        <w:rPr>
          <w:rStyle w:val="FootnoteReference"/>
          <w:rFonts w:asciiTheme="majorBidi" w:hAnsiTheme="majorBidi" w:cstheme="majorBidi"/>
          <w:sz w:val="32"/>
          <w:szCs w:val="32"/>
          <w:rtl/>
        </w:rPr>
        <w:footnoteReference w:id="19"/>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ومروان من جهته يبحث عن براءة اللون الأول، المادة الأولى للحياة</w:t>
      </w:r>
      <w:r>
        <w:rPr>
          <w:rFonts w:ascii="Times New Roman" w:hAnsiTheme="majorBidi" w:cstheme="majorBidi"/>
          <w:sz w:val="32"/>
          <w:szCs w:val="32"/>
          <w:rtl/>
        </w:rPr>
        <w:t>.</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ففي علاقة عبد الرحمن منيف مع الرسام مروان قصاب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 xml:space="preserve">يسعى الثاني في لوحاته لأن يقدم حكاية، تلتقط العين تفاصيلها، وتعيد صياغتها لتكسبها معنى، في حدود السند وبالنظر إلى مادته، وما تتشكل عبره من ألوان وضياء وظلال، هي تعبير عن فكرة وتشكيل لموضوع، </w:t>
      </w:r>
      <w:r w:rsidRPr="00194C01">
        <w:rPr>
          <w:rFonts w:asciiTheme="majorBidi" w:hAnsiTheme="majorBidi" w:cstheme="majorBidi" w:hint="cs"/>
          <w:sz w:val="32"/>
          <w:szCs w:val="32"/>
          <w:rtl/>
          <w:lang w:bidi="ar-SA"/>
        </w:rPr>
        <w:t>وانحياز</w:t>
      </w:r>
      <w:r w:rsidRPr="00194C01">
        <w:rPr>
          <w:rFonts w:asciiTheme="majorBidi" w:hAnsiTheme="majorBidi" w:cstheme="majorBidi"/>
          <w:sz w:val="32"/>
          <w:szCs w:val="32"/>
          <w:rtl/>
          <w:lang w:bidi="ar-SA"/>
        </w:rPr>
        <w:t xml:space="preserve"> لأسلوب، يقدم للناظر، مثلما يتشوف الأول عبر مكونات نصه المكتوب إلى أن يرسم شخصيات ويصور فضاءات وأزمنة ومواقف وعواطف وأفكار، وأن يشكل لوحات لفظية</w:t>
      </w:r>
      <w:r w:rsidRPr="00194C01">
        <w:rPr>
          <w:rFonts w:ascii="Times New Roman" w:hAnsiTheme="majorBidi" w:cstheme="majorBidi"/>
          <w:sz w:val="32"/>
          <w:szCs w:val="32"/>
          <w:rtl/>
        </w:rPr>
        <w:t>"</w:t>
      </w:r>
      <w:r w:rsidRPr="00194C01">
        <w:rPr>
          <w:rStyle w:val="FootnoteReference"/>
          <w:rFonts w:asciiTheme="majorBidi" w:hAnsiTheme="majorBidi" w:cstheme="majorBidi"/>
          <w:sz w:val="32"/>
          <w:szCs w:val="32"/>
          <w:rtl/>
        </w:rPr>
        <w:footnoteReference w:id="20"/>
      </w:r>
      <w:r w:rsidRPr="00194C01">
        <w:rPr>
          <w:rFonts w:ascii="Times New Roman" w:hAnsiTheme="majorBidi" w:cstheme="majorBidi"/>
          <w:sz w:val="32"/>
          <w:szCs w:val="32"/>
          <w:rtl/>
        </w:rPr>
        <w:t>.</w:t>
      </w:r>
    </w:p>
    <w:p w:rsidR="002E37DB" w:rsidRPr="00AA0D34" w:rsidRDefault="002E37DB" w:rsidP="00D64923">
      <w:pPr>
        <w:jc w:val="both"/>
        <w:rPr>
          <w:rFonts w:asciiTheme="majorBidi" w:hAnsiTheme="majorBidi" w:cstheme="majorBidi"/>
          <w:sz w:val="32"/>
          <w:szCs w:val="32"/>
          <w:rtl/>
          <w:lang w:bidi="ar-SA"/>
        </w:rPr>
      </w:pPr>
      <w:r w:rsidRPr="00194C01">
        <w:rPr>
          <w:rFonts w:asciiTheme="majorBidi" w:hAnsiTheme="majorBidi" w:cstheme="majorBidi"/>
          <w:sz w:val="32"/>
          <w:szCs w:val="32"/>
          <w:rtl/>
          <w:lang w:bidi="ar-SA"/>
        </w:rPr>
        <w:t xml:space="preserve">      كما يطرح النص الروائي مت</w:t>
      </w:r>
      <w:r>
        <w:rPr>
          <w:rFonts w:asciiTheme="majorBidi" w:hAnsiTheme="majorBidi" w:cstheme="majorBidi"/>
          <w:sz w:val="32"/>
          <w:szCs w:val="32"/>
          <w:rtl/>
          <w:lang w:bidi="ar-SA"/>
        </w:rPr>
        <w:t>جاوزا لوحة الغلاف</w:t>
      </w:r>
      <w:r>
        <w:rPr>
          <w:rFonts w:asciiTheme="majorBidi" w:hAnsiTheme="majorBidi" w:cstheme="majorBidi" w:hint="cs"/>
          <w:sz w:val="32"/>
          <w:szCs w:val="32"/>
          <w:rtl/>
          <w:lang w:bidi="ar-SA"/>
        </w:rPr>
        <w:t xml:space="preserve">، لوحات أخرى </w:t>
      </w:r>
      <w:r>
        <w:rPr>
          <w:rFonts w:asciiTheme="majorBidi" w:hAnsiTheme="majorBidi" w:cstheme="majorBidi"/>
          <w:sz w:val="32"/>
          <w:szCs w:val="32"/>
          <w:rtl/>
          <w:lang w:bidi="ar-SA"/>
        </w:rPr>
        <w:t>موظفة لخدمته</w:t>
      </w:r>
      <w:r>
        <w:rPr>
          <w:rFonts w:asciiTheme="majorBidi" w:hAnsiTheme="majorBidi" w:cstheme="majorBidi" w:hint="cs"/>
          <w:sz w:val="32"/>
          <w:szCs w:val="32"/>
          <w:rtl/>
          <w:lang w:bidi="ar-SA"/>
        </w:rPr>
        <w:t xml:space="preserve"> دلاليا</w:t>
      </w:r>
      <w:r>
        <w:rPr>
          <w:rFonts w:asciiTheme="majorBidi" w:hAnsiTheme="majorBidi" w:cstheme="majorBidi"/>
          <w:sz w:val="32"/>
          <w:szCs w:val="32"/>
          <w:rtl/>
          <w:lang w:bidi="ar-SA"/>
        </w:rPr>
        <w:t>،</w:t>
      </w:r>
      <w:r w:rsidRPr="00194C01">
        <w:rPr>
          <w:rFonts w:asciiTheme="majorBidi" w:hAnsiTheme="majorBidi" w:cstheme="majorBidi"/>
          <w:sz w:val="32"/>
          <w:szCs w:val="32"/>
          <w:rtl/>
          <w:lang w:bidi="ar-SA"/>
        </w:rPr>
        <w:t xml:space="preserve"> </w:t>
      </w:r>
      <w:r>
        <w:rPr>
          <w:rFonts w:asciiTheme="majorBidi" w:hAnsiTheme="majorBidi" w:cstheme="majorBidi" w:hint="cs"/>
          <w:sz w:val="32"/>
          <w:szCs w:val="32"/>
          <w:rtl/>
          <w:lang w:bidi="ar-SA"/>
        </w:rPr>
        <w:t>و</w:t>
      </w:r>
      <w:r w:rsidRPr="00194C01">
        <w:rPr>
          <w:rFonts w:asciiTheme="majorBidi" w:hAnsiTheme="majorBidi" w:cstheme="majorBidi"/>
          <w:sz w:val="32"/>
          <w:szCs w:val="32"/>
          <w:rtl/>
          <w:lang w:bidi="ar-SA"/>
        </w:rPr>
        <w:t>تتمثل في لوحات إشارية داخل</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سياق السرد</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تلك الرسوم الداخلة بقوة في مجال إنتاج الدلالة، وهي رسوم تختزل الكلام الملفوظ لتقدم نوعا من التميز الملحوظ، بغية إنتاج الدلالة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فالصورة تقطع طريقا مخالفا للكلام؛ إذ أن هذا الأخير يحرك الذهن ليشكل صورة تقوم بدور الوسيط لإنتاج الدلالة، والصورة تنتج دلالتها عبر ترجمتها إلى كلام</w:t>
      </w:r>
      <w:r w:rsidRPr="00194C01">
        <w:rPr>
          <w:rFonts w:ascii="Times New Roman" w:hAnsiTheme="majorBidi" w:cstheme="majorBidi"/>
          <w:sz w:val="32"/>
          <w:szCs w:val="32"/>
          <w:rtl/>
        </w:rPr>
        <w:t xml:space="preserve">. </w:t>
      </w:r>
      <w:r>
        <w:rPr>
          <w:rFonts w:ascii="Times New Roman" w:hAnsiTheme="majorBidi" w:cstheme="majorBidi" w:hint="cs"/>
          <w:sz w:val="32"/>
          <w:szCs w:val="32"/>
          <w:rtl/>
          <w:lang w:bidi="ar-MA"/>
        </w:rPr>
        <w:t>و</w:t>
      </w:r>
      <w:r w:rsidRPr="00194C01">
        <w:rPr>
          <w:rFonts w:asciiTheme="majorBidi" w:hAnsiTheme="majorBidi" w:cstheme="majorBidi"/>
          <w:sz w:val="32"/>
          <w:szCs w:val="32"/>
          <w:rtl/>
          <w:lang w:bidi="ar-SA"/>
        </w:rPr>
        <w:t xml:space="preserve">يمكن أن نمثل </w:t>
      </w:r>
      <w:r>
        <w:rPr>
          <w:rFonts w:asciiTheme="majorBidi" w:hAnsiTheme="majorBidi" w:cstheme="majorBidi" w:hint="cs"/>
          <w:sz w:val="32"/>
          <w:szCs w:val="32"/>
          <w:rtl/>
          <w:lang w:bidi="ar-SA"/>
        </w:rPr>
        <w:t>ل</w:t>
      </w:r>
      <w:r w:rsidRPr="00194C01">
        <w:rPr>
          <w:rFonts w:asciiTheme="majorBidi" w:hAnsiTheme="majorBidi" w:cstheme="majorBidi"/>
          <w:sz w:val="32"/>
          <w:szCs w:val="32"/>
          <w:rtl/>
          <w:lang w:bidi="ar-SA"/>
        </w:rPr>
        <w:t xml:space="preserve">هذا الطرح برواية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مدام بوفاري</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ل</w:t>
      </w:r>
      <w:r w:rsidRPr="00194C01">
        <w:rPr>
          <w:rFonts w:ascii="Times New Roman" w:hAnsiTheme="majorBidi" w:cstheme="majorBidi"/>
          <w:sz w:val="32"/>
          <w:szCs w:val="32"/>
          <w:rtl/>
        </w:rPr>
        <w:t>'</w:t>
      </w:r>
      <w:r>
        <w:rPr>
          <w:rFonts w:ascii="Times New Roman" w:hAnsiTheme="majorBidi" w:cstheme="majorBidi" w:hint="cs"/>
          <w:sz w:val="32"/>
          <w:szCs w:val="32"/>
          <w:rtl/>
          <w:lang w:bidi="ar-MA"/>
        </w:rPr>
        <w:t xml:space="preserve"> غوستاف </w:t>
      </w:r>
      <w:r w:rsidRPr="00194C01">
        <w:rPr>
          <w:rFonts w:asciiTheme="majorBidi" w:hAnsiTheme="majorBidi" w:cstheme="majorBidi"/>
          <w:sz w:val="32"/>
          <w:szCs w:val="32"/>
          <w:rtl/>
          <w:lang w:bidi="ar-SA"/>
        </w:rPr>
        <w:t>فلوبير</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التي يمكن اعتبارها مثالا مختلفا للتداخل بين الفن التشكيلي والرواية، إذ صدرت الرواية في نسختها الأولى لفظية </w:t>
      </w:r>
      <w:r w:rsidRPr="00194C01">
        <w:rPr>
          <w:rFonts w:asciiTheme="majorBidi" w:hAnsiTheme="majorBidi" w:cstheme="majorBidi" w:hint="cs"/>
          <w:sz w:val="32"/>
          <w:szCs w:val="32"/>
          <w:rtl/>
          <w:lang w:bidi="ar-SA"/>
        </w:rPr>
        <w:t>محضة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لتعرف طبعات أخرى </w:t>
      </w:r>
      <w:r w:rsidRPr="00194C01">
        <w:rPr>
          <w:rFonts w:asciiTheme="majorBidi" w:hAnsiTheme="majorBidi" w:cstheme="majorBidi" w:hint="cs"/>
          <w:sz w:val="32"/>
          <w:szCs w:val="32"/>
          <w:rtl/>
          <w:lang w:bidi="ar-SA"/>
        </w:rPr>
        <w:t>إضافة</w:t>
      </w:r>
      <w:r w:rsidRPr="00194C01">
        <w:rPr>
          <w:rFonts w:asciiTheme="majorBidi" w:hAnsiTheme="majorBidi" w:cstheme="majorBidi"/>
          <w:sz w:val="32"/>
          <w:szCs w:val="32"/>
          <w:rtl/>
          <w:lang w:bidi="ar-SA"/>
        </w:rPr>
        <w:t xml:space="preserve"> لوحات تشكيلية تجسد لحظات الذروة التي تصل فيها الأحداث الأوج والتي تبقى راسخة في الأذهان، حتى صار بالإمكان اختزال الرواية في المشاهد المصورة </w:t>
      </w:r>
      <w:r>
        <w:rPr>
          <w:rFonts w:asciiTheme="majorBidi" w:hAnsiTheme="majorBidi" w:cstheme="majorBidi" w:hint="cs"/>
          <w:sz w:val="32"/>
          <w:szCs w:val="32"/>
          <w:rtl/>
          <w:lang w:bidi="ar-SA"/>
        </w:rPr>
        <w:t>كونها</w:t>
      </w:r>
      <w:r w:rsidRPr="00194C01">
        <w:rPr>
          <w:rFonts w:asciiTheme="majorBidi" w:hAnsiTheme="majorBidi" w:cstheme="majorBidi"/>
          <w:sz w:val="32"/>
          <w:szCs w:val="32"/>
          <w:rtl/>
          <w:lang w:bidi="ar-SA"/>
        </w:rPr>
        <w:t xml:space="preserve"> تقدم أهم تمفصلات العمل الروائي وما يرتكز عليه المتن الحكائي، وقد خرجت الرسومات بع</w:t>
      </w:r>
      <w:r w:rsidRPr="00194C01">
        <w:rPr>
          <w:rFonts w:asciiTheme="majorBidi" w:hAnsiTheme="majorBidi" w:cstheme="majorBidi" w:hint="cs"/>
          <w:sz w:val="32"/>
          <w:szCs w:val="32"/>
          <w:rtl/>
          <w:lang w:bidi="ar-SA"/>
        </w:rPr>
        <w:t>د</w:t>
      </w:r>
      <w:r w:rsidRPr="00194C01">
        <w:rPr>
          <w:rFonts w:asciiTheme="majorBidi" w:hAnsiTheme="majorBidi" w:cstheme="majorBidi"/>
          <w:sz w:val="32"/>
          <w:szCs w:val="32"/>
          <w:rtl/>
          <w:lang w:bidi="ar-SA"/>
        </w:rPr>
        <w:t xml:space="preserve"> ذلك من النص الروائي لتعيش على جدران المعارض الفنية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مشكلة نموذجا متفردا عن العلاقة بين التشكيل والرواية أو بالأحرى مشكلة </w:t>
      </w:r>
      <w:r w:rsidRPr="00194C01">
        <w:rPr>
          <w:rFonts w:asciiTheme="majorBidi" w:hAnsiTheme="majorBidi" w:cstheme="majorBidi"/>
          <w:sz w:val="32"/>
          <w:szCs w:val="32"/>
          <w:rtl/>
          <w:lang w:bidi="ar-SA"/>
        </w:rPr>
        <w:lastRenderedPageBreak/>
        <w:t xml:space="preserve">نموذجا للروايات </w:t>
      </w:r>
      <w:r>
        <w:rPr>
          <w:rFonts w:asciiTheme="majorBidi" w:hAnsiTheme="majorBidi" w:cstheme="majorBidi" w:hint="cs"/>
          <w:sz w:val="32"/>
          <w:szCs w:val="32"/>
          <w:rtl/>
          <w:lang w:bidi="ar-SA"/>
        </w:rPr>
        <w:t>الراسمة</w:t>
      </w:r>
      <w:r w:rsidRPr="00194C01">
        <w:rPr>
          <w:rFonts w:asciiTheme="majorBidi" w:hAnsiTheme="majorBidi" w:cstheme="majorBidi"/>
          <w:sz w:val="32"/>
          <w:szCs w:val="32"/>
          <w:rtl/>
          <w:lang w:bidi="ar-SA"/>
        </w:rPr>
        <w:t xml:space="preserve"> للوحة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ولعل متلقي هذا النمط الروائي يواجه تجليين مختلفين للصورة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الصورة الأدبية للروائي، والصورة الجازية للرسم التوضيحي</w:t>
      </w:r>
      <w:r w:rsidRPr="00194C01">
        <w:rPr>
          <w:rFonts w:ascii="Times New Roman" w:hAnsiTheme="majorBidi" w:cstheme="majorBidi" w:hint="cs"/>
          <w:sz w:val="32"/>
          <w:szCs w:val="32"/>
          <w:rtl/>
          <w:lang w:bidi="ar-MA"/>
        </w:rPr>
        <w:t>،</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وقراءته تتأثر بالضرورة بهذين الشكلين من أشكال التعبير، حيث أن الرسوم التوضيحية هي قيمة مضافة للنص الروائي، وتلقي النصوص والرسوم في </w:t>
      </w:r>
      <w:r>
        <w:rPr>
          <w:rFonts w:asciiTheme="majorBidi" w:hAnsiTheme="majorBidi" w:cstheme="majorBidi" w:hint="cs"/>
          <w:sz w:val="32"/>
          <w:szCs w:val="32"/>
          <w:rtl/>
          <w:lang w:bidi="ar-SA"/>
        </w:rPr>
        <w:t xml:space="preserve">ذات </w:t>
      </w:r>
      <w:r w:rsidRPr="00194C01">
        <w:rPr>
          <w:rFonts w:asciiTheme="majorBidi" w:hAnsiTheme="majorBidi" w:cstheme="majorBidi"/>
          <w:sz w:val="32"/>
          <w:szCs w:val="32"/>
          <w:rtl/>
          <w:lang w:bidi="ar-SA"/>
        </w:rPr>
        <w:t xml:space="preserve">آن </w:t>
      </w:r>
      <w:r>
        <w:rPr>
          <w:rFonts w:asciiTheme="majorBidi" w:hAnsiTheme="majorBidi" w:cstheme="majorBidi" w:hint="cs"/>
          <w:sz w:val="32"/>
          <w:szCs w:val="32"/>
          <w:rtl/>
          <w:lang w:bidi="ar-SA"/>
        </w:rPr>
        <w:t>يبقى تجربة فردية فريدة</w:t>
      </w:r>
      <w:r w:rsidRPr="00194C01">
        <w:rPr>
          <w:rFonts w:asciiTheme="majorBidi" w:hAnsiTheme="majorBidi" w:cstheme="majorBidi"/>
          <w:sz w:val="32"/>
          <w:szCs w:val="32"/>
          <w:rtl/>
          <w:lang w:bidi="ar-SA"/>
        </w:rPr>
        <w:t>، فإذا كان النص المكتوب يسمح بقراءة جماعية فإن الرسومات ت</w:t>
      </w:r>
      <w:r>
        <w:rPr>
          <w:rFonts w:asciiTheme="majorBidi" w:hAnsiTheme="majorBidi" w:cstheme="majorBidi" w:hint="cs"/>
          <w:sz w:val="32"/>
          <w:szCs w:val="32"/>
          <w:rtl/>
          <w:lang w:bidi="ar-SA"/>
        </w:rPr>
        <w:t>د</w:t>
      </w:r>
      <w:r w:rsidRPr="00194C01">
        <w:rPr>
          <w:rFonts w:asciiTheme="majorBidi" w:hAnsiTheme="majorBidi" w:cstheme="majorBidi"/>
          <w:sz w:val="32"/>
          <w:szCs w:val="32"/>
          <w:rtl/>
          <w:lang w:bidi="ar-SA"/>
        </w:rPr>
        <w:t>رك على نحو شخصي من قبل القارئ المشاهد، ولا تقتصر هذه الرسومات على الجانب التوضيحي فقط، إذ تعمل في بعض الأحيان على استكمال مقومات التعبير الفني</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وتتعمق وشائج القرابة بين الرواية والرسم أكثر </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داخل النص الروائي</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حينما يجعل الروائي الرسام شخصية محورية تستلهم أفكارها ومواقفها في الرسم من أشهر الرسامين مثل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بيكاسو</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و</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ليناردو دافينشي</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و</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رامبرنت</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وغيرهم</w:t>
      </w:r>
      <w:r>
        <w:rPr>
          <w:rFonts w:asciiTheme="majorBidi" w:hAnsiTheme="majorBidi" w:cstheme="majorBidi" w:hint="cs"/>
          <w:sz w:val="32"/>
          <w:szCs w:val="32"/>
          <w:rtl/>
          <w:lang w:bidi="ar-SA"/>
        </w:rPr>
        <w:t>،</w:t>
      </w:r>
      <w:r>
        <w:rPr>
          <w:rFonts w:asciiTheme="majorBidi" w:hAnsiTheme="majorBidi" w:cstheme="majorBidi"/>
          <w:sz w:val="32"/>
          <w:szCs w:val="32"/>
          <w:rtl/>
          <w:lang w:bidi="ar-SA"/>
        </w:rPr>
        <w:t xml:space="preserve"> ممن</w:t>
      </w:r>
      <w:r w:rsidRPr="00194C01">
        <w:rPr>
          <w:rFonts w:asciiTheme="majorBidi" w:hAnsiTheme="majorBidi" w:cstheme="majorBidi"/>
          <w:sz w:val="32"/>
          <w:szCs w:val="32"/>
          <w:rtl/>
          <w:lang w:bidi="ar-SA"/>
        </w:rPr>
        <w:t xml:space="preserve"> أتتو فضاءات الروايات العالمية بمواقفهم وحيواتهم</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وقد كان لهذا الحضور دورا بارزا في عقد الصلة بين الرواية والرسم، وتعتبر رواية </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البحث عن الزمن الضائع</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خير تعبير عن هذا الضرب من التداخل بين الفنين،</w:t>
      </w:r>
      <w:r>
        <w:rPr>
          <w:rFonts w:asciiTheme="majorBidi" w:hAnsiTheme="majorBidi" w:cstheme="majorBidi"/>
          <w:sz w:val="32"/>
          <w:szCs w:val="32"/>
          <w:rtl/>
          <w:lang w:bidi="ar-SA"/>
        </w:rPr>
        <w:t xml:space="preserve"> حينما جعل</w:t>
      </w:r>
      <w:r>
        <w:rPr>
          <w:rFonts w:asciiTheme="majorBidi" w:hAnsiTheme="majorBidi" w:cstheme="majorBidi" w:hint="cs"/>
          <w:sz w:val="32"/>
          <w:szCs w:val="32"/>
          <w:rtl/>
          <w:lang w:bidi="ar-SA"/>
        </w:rPr>
        <w:t xml:space="preserve"> الروائي </w:t>
      </w:r>
      <w:r w:rsidRPr="00194C01">
        <w:rPr>
          <w:rFonts w:asciiTheme="majorBidi" w:hAnsiTheme="majorBidi" w:cstheme="majorBidi"/>
          <w:sz w:val="32"/>
          <w:szCs w:val="32"/>
          <w:rtl/>
          <w:lang w:bidi="ar-SA"/>
        </w:rPr>
        <w:t xml:space="preserve">الرسام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الستير</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وهو رسام متخيل</w:t>
      </w:r>
      <w:r w:rsidRPr="00194C01">
        <w:rPr>
          <w:rStyle w:val="FootnoteReference"/>
          <w:rFonts w:asciiTheme="majorBidi" w:hAnsiTheme="majorBidi" w:cstheme="majorBidi"/>
          <w:sz w:val="32"/>
          <w:szCs w:val="32"/>
          <w:rtl/>
        </w:rPr>
        <w:footnoteReference w:id="21"/>
      </w:r>
      <w:r w:rsidRPr="00194C01">
        <w:rPr>
          <w:rFonts w:asciiTheme="majorBidi" w:hAnsiTheme="majorBidi" w:cstheme="majorBidi"/>
          <w:sz w:val="32"/>
          <w:szCs w:val="32"/>
          <w:rtl/>
          <w:lang w:bidi="ar-SA"/>
        </w:rPr>
        <w:t xml:space="preserve"> بطلا للرواية، حيث يتضح تشبع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الستير</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بالفن من نظرته القائمة على اعتبار الذات منبع الحقيقة الفنية، أو من ناحية تشكيل </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بروست</w:t>
      </w:r>
      <w:r>
        <w:rPr>
          <w:rFonts w:asciiTheme="majorBidi" w:hAnsiTheme="majorBidi" w:cstheme="majorBidi" w:hint="cs"/>
          <w:sz w:val="32"/>
          <w:szCs w:val="32"/>
          <w:rtl/>
          <w:lang w:bidi="ar-SA"/>
        </w:rPr>
        <w:t>'</w:t>
      </w:r>
      <w:r>
        <w:rPr>
          <w:rFonts w:asciiTheme="majorBidi" w:hAnsiTheme="majorBidi" w:cstheme="majorBidi"/>
          <w:sz w:val="32"/>
          <w:szCs w:val="32"/>
          <w:rtl/>
          <w:lang w:bidi="ar-SA"/>
        </w:rPr>
        <w:t xml:space="preserve"> لعالمه المتخيل المماثل</w:t>
      </w:r>
      <w:r w:rsidRPr="00194C01">
        <w:rPr>
          <w:rFonts w:asciiTheme="majorBidi" w:hAnsiTheme="majorBidi" w:cstheme="majorBidi"/>
          <w:sz w:val="32"/>
          <w:szCs w:val="32"/>
          <w:rtl/>
          <w:lang w:bidi="ar-SA"/>
        </w:rPr>
        <w:t xml:space="preserve"> لطرائق </w:t>
      </w:r>
      <w:r w:rsidRPr="00194C01">
        <w:rPr>
          <w:rFonts w:asciiTheme="majorBidi" w:hAnsiTheme="majorBidi" w:cstheme="majorBidi" w:hint="cs"/>
          <w:sz w:val="32"/>
          <w:szCs w:val="32"/>
          <w:rtl/>
          <w:lang w:bidi="ar-SA"/>
        </w:rPr>
        <w:t>إنتاج</w:t>
      </w:r>
      <w:r w:rsidRPr="00194C01">
        <w:rPr>
          <w:rFonts w:asciiTheme="majorBidi" w:hAnsiTheme="majorBidi" w:cstheme="majorBidi"/>
          <w:sz w:val="32"/>
          <w:szCs w:val="32"/>
          <w:rtl/>
          <w:lang w:bidi="ar-SA"/>
        </w:rPr>
        <w:t xml:space="preserve"> اللوحة التشكيلية، لتغدو بذلك شخصية </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الستير</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الرسام تمثيل ثاني لبروست الروائي في النص، وما ميولات الرسام</w:t>
      </w:r>
      <w:r w:rsidRPr="00194C01">
        <w:rPr>
          <w:rFonts w:ascii="Times New Roman" w:hAnsiTheme="majorBidi" w:cstheme="majorBidi"/>
          <w:sz w:val="32"/>
          <w:szCs w:val="32"/>
          <w:rtl/>
        </w:rPr>
        <w:t xml:space="preserve">/ </w:t>
      </w:r>
      <w:r>
        <w:rPr>
          <w:rFonts w:asciiTheme="majorBidi" w:hAnsiTheme="majorBidi" w:cstheme="majorBidi"/>
          <w:sz w:val="32"/>
          <w:szCs w:val="32"/>
          <w:rtl/>
          <w:lang w:bidi="ar-SA"/>
        </w:rPr>
        <w:t>البطل إل</w:t>
      </w:r>
      <w:r>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 xml:space="preserve"> تمظهر</w:t>
      </w:r>
      <w:r>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 xml:space="preserve"> لاهتمام الروائي بعالم الرسم وكلفه به، واستيعابه له ولمختلف توجهاته ومدارسه</w:t>
      </w:r>
      <w:r w:rsidRPr="00194C01">
        <w:rPr>
          <w:rFonts w:ascii="Times New Roman" w:hAnsiTheme="majorBidi" w:cstheme="majorBidi"/>
          <w:sz w:val="32"/>
          <w:szCs w:val="32"/>
          <w:rtl/>
        </w:rPr>
        <w:t>.</w:t>
      </w:r>
    </w:p>
    <w:p w:rsidR="002E37DB" w:rsidRPr="008545DF" w:rsidRDefault="002E37DB" w:rsidP="00D64923">
      <w:pPr>
        <w:pStyle w:val="NormalWeb"/>
        <w:shd w:val="clear" w:color="auto" w:fill="FFFFFF"/>
        <w:bidi/>
        <w:spacing w:before="0" w:beforeAutospacing="0" w:after="0" w:line="276" w:lineRule="auto"/>
        <w:jc w:val="both"/>
        <w:rPr>
          <w:rFonts w:hAnsiTheme="majorBidi" w:cstheme="majorBidi"/>
          <w:sz w:val="32"/>
          <w:szCs w:val="32"/>
        </w:rPr>
      </w:pPr>
      <w:r w:rsidRPr="00194C01">
        <w:rPr>
          <w:rFonts w:asciiTheme="majorBidi" w:hAnsiTheme="majorBidi" w:cstheme="majorBidi"/>
          <w:sz w:val="32"/>
          <w:szCs w:val="32"/>
          <w:rtl/>
          <w:lang w:bidi="ar-SA"/>
        </w:rPr>
        <w:t xml:space="preserve">     لكن إذا ولينا وجهنا صوب فن الرسم لاستبيان اقتباسه من الحقل السردي، فلا يمكننا أن نغفل تلك النفحة السردية التي تحملها كل لوحة بين ثنايا مكوناتها الرمزية، </w:t>
      </w:r>
      <w:r w:rsidRPr="00194C01">
        <w:rPr>
          <w:rFonts w:asciiTheme="majorBidi" w:hAnsiTheme="majorBidi" w:cstheme="majorBidi"/>
          <w:sz w:val="32"/>
          <w:szCs w:val="32"/>
          <w:rtl/>
          <w:lang w:bidi="ar-MA"/>
        </w:rPr>
        <w:t>إ</w:t>
      </w:r>
      <w:r w:rsidRPr="00194C01">
        <w:rPr>
          <w:rFonts w:asciiTheme="majorBidi" w:hAnsiTheme="majorBidi" w:cstheme="majorBidi"/>
          <w:sz w:val="32"/>
          <w:szCs w:val="32"/>
          <w:rtl/>
          <w:lang w:bidi="ar-SA"/>
        </w:rPr>
        <w:t>نها حكاية بصرية يتدخل المتلق</w:t>
      </w:r>
      <w:r>
        <w:rPr>
          <w:rFonts w:asciiTheme="majorBidi" w:hAnsiTheme="majorBidi" w:cstheme="majorBidi"/>
          <w:sz w:val="32"/>
          <w:szCs w:val="32"/>
          <w:rtl/>
          <w:lang w:bidi="ar-SA"/>
        </w:rPr>
        <w:t>ي المشاهد ليفك شفرات أحداثها وب</w:t>
      </w:r>
      <w:r w:rsidRPr="00194C01">
        <w:rPr>
          <w:rFonts w:asciiTheme="majorBidi" w:hAnsiTheme="majorBidi" w:cstheme="majorBidi"/>
          <w:sz w:val="32"/>
          <w:szCs w:val="32"/>
          <w:rtl/>
          <w:lang w:bidi="ar-SA"/>
        </w:rPr>
        <w:t>ن</w:t>
      </w:r>
      <w:r>
        <w:rPr>
          <w:rFonts w:asciiTheme="majorBidi" w:hAnsiTheme="majorBidi" w:cstheme="majorBidi" w:hint="cs"/>
          <w:sz w:val="32"/>
          <w:szCs w:val="32"/>
          <w:rtl/>
          <w:lang w:bidi="ar-SA"/>
        </w:rPr>
        <w:t>ي</w:t>
      </w:r>
      <w:r w:rsidRPr="00194C01">
        <w:rPr>
          <w:rFonts w:asciiTheme="majorBidi" w:hAnsiTheme="majorBidi" w:cstheme="majorBidi"/>
          <w:sz w:val="32"/>
          <w:szCs w:val="32"/>
          <w:rtl/>
          <w:lang w:bidi="ar-SA"/>
        </w:rPr>
        <w:t xml:space="preserve">تها السردية المتوارية وراء </w:t>
      </w:r>
      <w:r w:rsidRPr="00194C01">
        <w:rPr>
          <w:rFonts w:asciiTheme="majorBidi" w:hAnsiTheme="majorBidi" w:cstheme="majorBidi" w:hint="cs"/>
          <w:sz w:val="32"/>
          <w:szCs w:val="32"/>
          <w:rtl/>
          <w:lang w:bidi="ar-SA"/>
        </w:rPr>
        <w:t>الكتلة</w:t>
      </w:r>
      <w:r w:rsidRPr="00194C01">
        <w:rPr>
          <w:rFonts w:asciiTheme="majorBidi" w:hAnsiTheme="majorBidi" w:cstheme="majorBidi"/>
          <w:sz w:val="32"/>
          <w:szCs w:val="32"/>
          <w:rtl/>
          <w:lang w:bidi="ar-SA"/>
        </w:rPr>
        <w:t xml:space="preserve"> والضياء</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فكل بقعة ولطخة لونية تشكل حدثا من حكاية ولا تكتمل</w:t>
      </w:r>
      <w:r>
        <w:rPr>
          <w:rFonts w:asciiTheme="majorBidi" w:hAnsiTheme="majorBidi" w:cstheme="majorBidi"/>
          <w:sz w:val="32"/>
          <w:szCs w:val="32"/>
          <w:rtl/>
          <w:lang w:bidi="ar-SA"/>
        </w:rPr>
        <w:t xml:space="preserve"> الحكاية الإطار إلا بضم الألوان</w:t>
      </w:r>
      <w:r w:rsidRPr="00194C01">
        <w:rPr>
          <w:rFonts w:asciiTheme="majorBidi" w:hAnsiTheme="majorBidi" w:cstheme="majorBidi"/>
          <w:sz w:val="32"/>
          <w:szCs w:val="32"/>
          <w:rtl/>
          <w:lang w:bidi="ar-SA"/>
        </w:rPr>
        <w:t xml:space="preserve"> والمكونات إلى بعضها وإدراك بؤرة اللوحة لفهم تشكلات الحكاية</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ومثالنا في ذلك است</w:t>
      </w:r>
      <w:r>
        <w:rPr>
          <w:rFonts w:asciiTheme="majorBidi" w:hAnsiTheme="majorBidi" w:cstheme="majorBidi"/>
          <w:sz w:val="32"/>
          <w:szCs w:val="32"/>
          <w:rtl/>
          <w:lang w:bidi="ar-SA"/>
        </w:rPr>
        <w:t>عمال فن الرسم مجموعة من الصور و</w:t>
      </w:r>
      <w:r w:rsidRPr="00194C01">
        <w:rPr>
          <w:rFonts w:asciiTheme="majorBidi" w:hAnsiTheme="majorBidi" w:cstheme="majorBidi"/>
          <w:sz w:val="32"/>
          <w:szCs w:val="32"/>
          <w:rtl/>
          <w:lang w:bidi="ar-SA"/>
        </w:rPr>
        <w:t>اللوحات التي تهدف أن ت</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فه</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م</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على أنها متواليات سردية ولوحات توصل محتوى السرد ذاته</w:t>
      </w:r>
      <w:r w:rsidRPr="00194C01">
        <w:rPr>
          <w:rFonts w:hAnsiTheme="majorBidi" w:cstheme="majorBidi"/>
          <w:sz w:val="32"/>
          <w:szCs w:val="32"/>
          <w:rtl/>
        </w:rPr>
        <w:t>...</w:t>
      </w:r>
      <w:r w:rsidRPr="00194C01">
        <w:rPr>
          <w:rFonts w:asciiTheme="majorBidi" w:hAnsiTheme="majorBidi" w:cstheme="majorBidi"/>
          <w:sz w:val="32"/>
          <w:szCs w:val="32"/>
          <w:rtl/>
          <w:lang w:bidi="ar-SA"/>
        </w:rPr>
        <w:t xml:space="preserve"> ولعل لوحات </w:t>
      </w:r>
      <w:r w:rsidRPr="00194C01">
        <w:rPr>
          <w:rFonts w:hAnsiTheme="majorBidi" w:cstheme="majorBidi"/>
          <w:sz w:val="32"/>
          <w:szCs w:val="32"/>
          <w:rtl/>
        </w:rPr>
        <w:t>'</w:t>
      </w:r>
      <w:r w:rsidRPr="00194C01">
        <w:rPr>
          <w:rFonts w:asciiTheme="majorBidi" w:hAnsiTheme="majorBidi" w:cstheme="majorBidi"/>
          <w:sz w:val="32"/>
          <w:szCs w:val="32"/>
          <w:rtl/>
          <w:lang w:bidi="ar-SA"/>
        </w:rPr>
        <w:t>آلام المسيح</w:t>
      </w:r>
      <w:r w:rsidRPr="00194C01">
        <w:rPr>
          <w:rFonts w:hAnsiTheme="majorBidi" w:cstheme="majorBidi"/>
          <w:sz w:val="32"/>
          <w:szCs w:val="32"/>
          <w:rtl/>
        </w:rPr>
        <w:t>'</w:t>
      </w:r>
      <w:r w:rsidRPr="00194C01">
        <w:rPr>
          <w:rStyle w:val="FootnoteReference"/>
          <w:rFonts w:asciiTheme="majorBidi" w:hAnsiTheme="majorBidi" w:cstheme="majorBidi"/>
          <w:sz w:val="32"/>
          <w:szCs w:val="32"/>
          <w:rtl/>
        </w:rPr>
        <w:footnoteReference w:id="22"/>
      </w:r>
      <w:r w:rsidRPr="00194C01">
        <w:rPr>
          <w:rFonts w:asciiTheme="majorBidi" w:hAnsiTheme="majorBidi" w:cstheme="majorBidi"/>
          <w:sz w:val="32"/>
          <w:szCs w:val="32"/>
          <w:rtl/>
          <w:lang w:bidi="ar-SA"/>
        </w:rPr>
        <w:t xml:space="preserve">  دليل بارز على هذا، فهي أربعة عشرة لوحة مرقمة ينبغي النظر إليها بشكل متتالي للوقوف عند القصة الكاملة التي تحكيها هاته اللوحات</w:t>
      </w:r>
      <w:r w:rsidRPr="00194C01">
        <w:rPr>
          <w:rStyle w:val="FootnoteReference"/>
          <w:rFonts w:asciiTheme="majorBidi" w:hAnsiTheme="majorBidi" w:cstheme="majorBidi"/>
          <w:sz w:val="32"/>
          <w:szCs w:val="32"/>
          <w:rtl/>
        </w:rPr>
        <w:footnoteReference w:id="23"/>
      </w:r>
      <w:r w:rsidRPr="00194C01">
        <w:rPr>
          <w:rFonts w:hAnsiTheme="majorBidi" w:cstheme="majorBidi"/>
          <w:sz w:val="32"/>
          <w:szCs w:val="32"/>
          <w:rtl/>
        </w:rPr>
        <w:t>.</w:t>
      </w:r>
      <w:r w:rsidRPr="00194C01">
        <w:rPr>
          <w:rFonts w:asciiTheme="majorBidi" w:hAnsiTheme="majorBidi" w:cstheme="majorBidi"/>
          <w:sz w:val="32"/>
          <w:szCs w:val="32"/>
          <w:rtl/>
          <w:lang w:bidi="ar-SA"/>
        </w:rPr>
        <w:t xml:space="preserve"> ومثالنا في الرواية المستنبطة من اللوحة، رواية </w:t>
      </w:r>
      <w:r w:rsidRPr="00194C01">
        <w:rPr>
          <w:rFonts w:hAnsiTheme="majorBidi" w:cstheme="majorBidi"/>
          <w:sz w:val="32"/>
          <w:szCs w:val="32"/>
          <w:rtl/>
        </w:rPr>
        <w:t>'</w:t>
      </w:r>
      <w:r w:rsidRPr="00194C01">
        <w:rPr>
          <w:rFonts w:asciiTheme="majorBidi" w:hAnsiTheme="majorBidi" w:cstheme="majorBidi"/>
          <w:sz w:val="32"/>
          <w:szCs w:val="32"/>
          <w:rtl/>
          <w:lang w:bidi="ar-SA"/>
        </w:rPr>
        <w:t>امتداح الخالة</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 xml:space="preserve">للروائي </w:t>
      </w:r>
      <w:r w:rsidRPr="00194C01">
        <w:rPr>
          <w:rFonts w:hAnsiTheme="majorBidi" w:cstheme="majorBidi"/>
          <w:sz w:val="32"/>
          <w:szCs w:val="32"/>
          <w:rtl/>
        </w:rPr>
        <w:t>'</w:t>
      </w:r>
      <w:r w:rsidRPr="00194C01">
        <w:rPr>
          <w:rFonts w:asciiTheme="majorBidi" w:hAnsiTheme="majorBidi" w:cstheme="majorBidi"/>
          <w:sz w:val="32"/>
          <w:szCs w:val="32"/>
          <w:rtl/>
          <w:lang w:bidi="ar-SA"/>
        </w:rPr>
        <w:t>ماريو بارغاس يوسا</w:t>
      </w:r>
      <w:r w:rsidRPr="00194C01">
        <w:rPr>
          <w:rFonts w:hAnsiTheme="majorBidi" w:cstheme="majorBidi"/>
          <w:sz w:val="32"/>
          <w:szCs w:val="32"/>
          <w:rtl/>
        </w:rPr>
        <w:t>'</w:t>
      </w:r>
      <w:r w:rsidRPr="00194C01">
        <w:rPr>
          <w:rStyle w:val="FootnoteReference"/>
          <w:rFonts w:asciiTheme="majorBidi" w:hAnsiTheme="majorBidi" w:cstheme="majorBidi"/>
          <w:sz w:val="32"/>
          <w:szCs w:val="32"/>
          <w:rtl/>
        </w:rPr>
        <w:footnoteReference w:id="24"/>
      </w:r>
      <w:r w:rsidRPr="00194C01">
        <w:rPr>
          <w:rFonts w:asciiTheme="majorBidi" w:hAnsiTheme="majorBidi" w:cstheme="majorBidi"/>
          <w:sz w:val="32"/>
          <w:szCs w:val="32"/>
          <w:rtl/>
          <w:lang w:bidi="ar-SA"/>
        </w:rPr>
        <w:t xml:space="preserve"> إذ </w:t>
      </w:r>
      <w:r w:rsidRPr="00194C01">
        <w:rPr>
          <w:rFonts w:asciiTheme="majorBidi" w:hAnsiTheme="majorBidi" w:cstheme="majorBidi"/>
          <w:sz w:val="32"/>
          <w:szCs w:val="32"/>
          <w:rtl/>
          <w:lang w:bidi="ar-SA"/>
        </w:rPr>
        <w:lastRenderedPageBreak/>
        <w:t>استطاع الروائي تحويل المادة التصويرية تمثيليا، عبر إخراج قصصية اللوحة من الإطار إلى فضاء السرد والحكي، مستثمر لوحات تشكيلية لرسام</w:t>
      </w:r>
      <w:r>
        <w:rPr>
          <w:rFonts w:asciiTheme="majorBidi" w:hAnsiTheme="majorBidi" w:cstheme="majorBidi"/>
          <w:sz w:val="32"/>
          <w:szCs w:val="32"/>
          <w:rtl/>
          <w:lang w:bidi="ar-SA"/>
        </w:rPr>
        <w:t>ين من مشارب ومدارس متباينة، وكي</w:t>
      </w:r>
      <w:r w:rsidRPr="00194C01">
        <w:rPr>
          <w:rFonts w:asciiTheme="majorBidi" w:hAnsiTheme="majorBidi" w:cstheme="majorBidi"/>
          <w:sz w:val="32"/>
          <w:szCs w:val="32"/>
          <w:rtl/>
          <w:lang w:bidi="ar-SA"/>
        </w:rPr>
        <w:t xml:space="preserve"> يتمثل المتلقي المادة بشكل أقوى ولا يشتت ذهنه بين الإيحاءات الأيقونية واللونية أورد الروائي اللوحات في نهاية الرواية مرفقات بصاحب كل لوحة ومادتها ومقاساتها</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ولا يفوتني أن أشير إلى أن هذا التلاقح بين السرد والتشكيل أوجد لنا نوعا أدبيا يمكن وسمه بالهجين، لما تتفاعل فيه من أساليب سردية وتشكيلية وسينمائية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ويتم إخراجها عبر وسيط رقمي في الوقت الراهن بعد أن كانت يدوية وطباعية، إنه القصص المرسوم أو المصور، بالإضافة إلى فن الك</w:t>
      </w:r>
      <w:r w:rsidRPr="00194C01">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ر</w:t>
      </w:r>
      <w:r w:rsidRPr="00194C01">
        <w:rPr>
          <w:rFonts w:asciiTheme="majorBidi" w:hAnsiTheme="majorBidi" w:cstheme="majorBidi" w:hint="cs"/>
          <w:sz w:val="32"/>
          <w:szCs w:val="32"/>
          <w:rtl/>
          <w:lang w:bidi="ar-SA"/>
        </w:rPr>
        <w:t>ي</w:t>
      </w:r>
      <w:r w:rsidRPr="00194C01">
        <w:rPr>
          <w:rFonts w:asciiTheme="majorBidi" w:hAnsiTheme="majorBidi" w:cstheme="majorBidi"/>
          <w:sz w:val="32"/>
          <w:szCs w:val="32"/>
          <w:rtl/>
          <w:lang w:bidi="ar-SA"/>
        </w:rPr>
        <w:t>ك</w:t>
      </w:r>
      <w:r w:rsidRPr="00194C01">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تير الذي يشكل قمة التفاعل البيفني بين الرسم والسرد أو بالأحرى بين الصورة المرسومة والكلمة</w:t>
      </w:r>
      <w:r w:rsidRPr="00194C01">
        <w:rPr>
          <w:rFonts w:hAnsiTheme="majorBidi" w:cstheme="majorBidi"/>
          <w:sz w:val="32"/>
          <w:szCs w:val="32"/>
          <w:rtl/>
        </w:rPr>
        <w:t>.</w:t>
      </w:r>
    </w:p>
    <w:p w:rsidR="002E37DB" w:rsidRPr="00194C01" w:rsidRDefault="002E37DB" w:rsidP="00D64923">
      <w:pPr>
        <w:tabs>
          <w:tab w:val="left" w:pos="3244"/>
        </w:tabs>
        <w:spacing w:after="0"/>
        <w:jc w:val="both"/>
        <w:rPr>
          <w:rFonts w:asciiTheme="majorBidi" w:hAnsiTheme="majorBidi" w:cstheme="majorBidi"/>
          <w:b/>
          <w:bCs/>
          <w:sz w:val="32"/>
          <w:szCs w:val="32"/>
          <w:rtl/>
          <w:lang w:bidi="ar-MA"/>
        </w:rPr>
      </w:pPr>
      <w:r w:rsidRPr="00194C01">
        <w:rPr>
          <w:rFonts w:asciiTheme="majorBidi" w:hAnsiTheme="majorBidi" w:cstheme="majorBidi" w:hint="cs"/>
          <w:b/>
          <w:bCs/>
          <w:sz w:val="32"/>
          <w:szCs w:val="32"/>
          <w:rtl/>
          <w:lang w:bidi="ar-MA"/>
        </w:rPr>
        <w:t>المحور الثاني:</w:t>
      </w:r>
      <w:r w:rsidRPr="00194C01">
        <w:rPr>
          <w:rFonts w:asciiTheme="majorBidi" w:hAnsiTheme="majorBidi" w:cstheme="majorBidi"/>
          <w:b/>
          <w:bCs/>
          <w:sz w:val="32"/>
          <w:szCs w:val="32"/>
          <w:rtl/>
          <w:lang w:bidi="ar-MA"/>
        </w:rPr>
        <w:t xml:space="preserve"> جمالية التلقي عند القارئ المشاهد.</w:t>
      </w:r>
    </w:p>
    <w:p w:rsidR="002E37DB" w:rsidRPr="00194C01" w:rsidRDefault="002E37DB" w:rsidP="00D64923">
      <w:pPr>
        <w:spacing w:after="0"/>
        <w:jc w:val="both"/>
        <w:rPr>
          <w:rFonts w:asciiTheme="majorBidi" w:hAnsiTheme="majorBidi" w:cstheme="majorBidi"/>
          <w:sz w:val="32"/>
          <w:szCs w:val="32"/>
        </w:rPr>
      </w:pPr>
      <w:r w:rsidRPr="00194C01">
        <w:rPr>
          <w:rFonts w:asciiTheme="majorBidi" w:hAnsiTheme="majorBidi" w:cstheme="majorBidi"/>
          <w:sz w:val="32"/>
          <w:szCs w:val="32"/>
          <w:rtl/>
          <w:lang w:bidi="ar-SA"/>
        </w:rPr>
        <w:t xml:space="preserve">لا شك أن نمط تلقي الرواية  يختلف عن نمط تلقي اللوحة، كون مادة التكوين وسبل التعبير متباينة، وبما أن الرواية </w:t>
      </w:r>
      <w:r w:rsidRPr="00194C01">
        <w:rPr>
          <w:rFonts w:asciiTheme="majorBidi" w:hAnsiTheme="majorBidi" w:cstheme="majorBidi" w:hint="cs"/>
          <w:sz w:val="32"/>
          <w:szCs w:val="32"/>
          <w:rtl/>
          <w:lang w:bidi="ar-SA"/>
        </w:rPr>
        <w:t>تواقة</w:t>
      </w:r>
      <w:r w:rsidRPr="00194C01">
        <w:rPr>
          <w:rFonts w:asciiTheme="majorBidi" w:hAnsiTheme="majorBidi" w:cstheme="majorBidi"/>
          <w:sz w:val="32"/>
          <w:szCs w:val="32"/>
          <w:rtl/>
          <w:lang w:bidi="ar-SA"/>
        </w:rPr>
        <w:t xml:space="preserve"> لاستلهام العوالم الأخرى وصهرها داخل عوالمها، فالأكيد أن نمط تلقيها سيعرف بعض الانزياحات عن التلقي التقليدي الذي يتأسس على الخطية والتسلسل،</w:t>
      </w:r>
      <w:r>
        <w:rPr>
          <w:rFonts w:asciiTheme="majorBidi" w:eastAsia="Times New Roman" w:hAnsiTheme="majorBidi" w:cstheme="majorBidi"/>
          <w:sz w:val="32"/>
          <w:szCs w:val="32"/>
          <w:rtl/>
          <w:lang w:eastAsia="fr-FR" w:bidi="ar-SA"/>
        </w:rPr>
        <w:t xml:space="preserve"> إذ ثمة معطيات جديدة</w:t>
      </w:r>
      <w:r w:rsidRPr="00194C01">
        <w:rPr>
          <w:rFonts w:asciiTheme="majorBidi" w:eastAsia="Times New Roman" w:hAnsiTheme="majorBidi" w:cstheme="majorBidi"/>
          <w:sz w:val="32"/>
          <w:szCs w:val="32"/>
          <w:rtl/>
          <w:lang w:eastAsia="fr-FR" w:bidi="ar-SA"/>
        </w:rPr>
        <w:t xml:space="preserve"> خلخلت الهوية الأجناسية للرواية</w:t>
      </w:r>
      <w:r>
        <w:rPr>
          <w:rFonts w:asciiTheme="majorBidi" w:eastAsia="Times New Roman" w:hAnsiTheme="majorBidi" w:cstheme="majorBidi" w:hint="cs"/>
          <w:sz w:val="32"/>
          <w:szCs w:val="32"/>
          <w:rtl/>
          <w:lang w:eastAsia="fr-FR" w:bidi="ar-SA"/>
        </w:rPr>
        <w:t>،</w:t>
      </w:r>
      <w:r w:rsidRPr="00194C01">
        <w:rPr>
          <w:rFonts w:asciiTheme="majorBidi" w:eastAsia="Times New Roman" w:hAnsiTheme="majorBidi" w:cstheme="majorBidi"/>
          <w:sz w:val="32"/>
          <w:szCs w:val="32"/>
          <w:rtl/>
          <w:lang w:eastAsia="fr-FR" w:bidi="ar-SA"/>
        </w:rPr>
        <w:t xml:space="preserve"> ما جعل النص الروائي مجال يعج بالأشياء المتماثلة والمتناقضة والمتشابكة، حيث استنبت ملامح روائية تستعصي على القارئ المتعجل والتقليدي، </w:t>
      </w:r>
      <w:r w:rsidRPr="00194C01">
        <w:rPr>
          <w:rFonts w:asciiTheme="majorBidi" w:hAnsiTheme="majorBidi" w:cstheme="majorBidi"/>
          <w:sz w:val="32"/>
          <w:szCs w:val="32"/>
          <w:rtl/>
          <w:lang w:bidi="ar-SA"/>
        </w:rPr>
        <w:t>الشيء الذي يجعل القارئ مطالب بتحيين نمط التلقي والمعارف التي يجب أن يشحذها قبل دخول غمار القراءة</w:t>
      </w:r>
      <w:r w:rsidRPr="00194C01">
        <w:rPr>
          <w:rFonts w:ascii="Times New Roman" w:hAnsiTheme="majorBidi" w:cstheme="majorBidi"/>
          <w:sz w:val="32"/>
          <w:szCs w:val="32"/>
          <w:rtl/>
        </w:rPr>
        <w:t>.</w:t>
      </w:r>
      <w:r>
        <w:rPr>
          <w:rFonts w:ascii="Times New Roman"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إذ </w:t>
      </w:r>
      <w:r>
        <w:rPr>
          <w:rFonts w:asciiTheme="majorBidi" w:hAnsiTheme="majorBidi" w:cstheme="majorBidi" w:hint="cs"/>
          <w:sz w:val="32"/>
          <w:szCs w:val="32"/>
          <w:rtl/>
          <w:lang w:bidi="ar-MA"/>
        </w:rPr>
        <w:t>إ</w:t>
      </w:r>
      <w:r w:rsidRPr="00194C01">
        <w:rPr>
          <w:rFonts w:asciiTheme="majorBidi" w:hAnsiTheme="majorBidi" w:cstheme="majorBidi"/>
          <w:sz w:val="32"/>
          <w:szCs w:val="32"/>
          <w:rtl/>
          <w:lang w:bidi="ar-MA"/>
        </w:rPr>
        <w:t>ن المهمة الأولية للقارئ في النصوص السردية التخييلية المسترفدة لفن الرسم، تكمن في إدراك الموضوع والمنظور اللذين تبدى من خلالهما النص، وكذلك شأن الأعمال التصويرية- اللوحات-،</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وإدراك طبيعة تلقي اللوحة بعيدا عن مضان النص السردي</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خاصة أن </w:t>
      </w:r>
      <w:r>
        <w:rPr>
          <w:rFonts w:asciiTheme="majorBidi" w:hAnsiTheme="majorBidi" w:cstheme="majorBidi" w:hint="cs"/>
          <w:sz w:val="32"/>
          <w:szCs w:val="32"/>
          <w:rtl/>
          <w:lang w:bidi="ar-MA"/>
        </w:rPr>
        <w:t>ال</w:t>
      </w:r>
      <w:r w:rsidRPr="00194C01">
        <w:rPr>
          <w:rFonts w:asciiTheme="majorBidi" w:hAnsiTheme="majorBidi" w:cstheme="majorBidi"/>
          <w:sz w:val="32"/>
          <w:szCs w:val="32"/>
          <w:rtl/>
          <w:lang w:bidi="ar-SA"/>
        </w:rPr>
        <w:t>مشاهد المتلقي للوحة التشكيلية لا يدرك من خلالها الرسم فقط، بل يساق إلى عالم يقع فيما وراء اللوحة نفسها، فالمشاهد قد يحل ثوابته التخييلية الخاصة محل علامات العمل التصويري، وعليه فقد لا يدرك دلالات اللوحة وما يروم إليه الرسام بقدر ما يعيد تشكيل ذاته وتخييله، وانت</w:t>
      </w:r>
      <w:r>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جاه للدلالة، ووفق ذلك ستكون قراءته تشويها للنص البصري إذا لم تكن قراءته تستند لتراكم بصري، وهذا نموذج واضح للان</w:t>
      </w:r>
      <w:r>
        <w:rPr>
          <w:rFonts w:asciiTheme="majorBidi" w:hAnsiTheme="majorBidi" w:cstheme="majorBidi" w:hint="cs"/>
          <w:sz w:val="32"/>
          <w:szCs w:val="32"/>
          <w:rtl/>
          <w:lang w:bidi="ar-SA"/>
        </w:rPr>
        <w:t>ت</w:t>
      </w:r>
      <w:r w:rsidRPr="00194C01">
        <w:rPr>
          <w:rFonts w:asciiTheme="majorBidi" w:hAnsiTheme="majorBidi" w:cstheme="majorBidi"/>
          <w:sz w:val="32"/>
          <w:szCs w:val="32"/>
          <w:rtl/>
          <w:lang w:bidi="ar-SA"/>
        </w:rPr>
        <w:t>قال من</w:t>
      </w:r>
      <w:r>
        <w:rPr>
          <w:rFonts w:asciiTheme="majorBidi" w:hAnsiTheme="majorBidi" w:cstheme="majorBidi"/>
          <w:sz w:val="32"/>
          <w:szCs w:val="32"/>
          <w:rtl/>
          <w:lang w:bidi="ar-SA"/>
        </w:rPr>
        <w:t xml:space="preserve"> عالم الفن إلى عالم خيالي قرائي</w:t>
      </w:r>
      <w:r w:rsidRPr="00194C01">
        <w:rPr>
          <w:rFonts w:asciiTheme="majorBidi" w:hAnsiTheme="majorBidi" w:cstheme="majorBidi"/>
          <w:sz w:val="32"/>
          <w:szCs w:val="32"/>
          <w:rtl/>
          <w:lang w:bidi="ar-SA"/>
        </w:rPr>
        <w:t xml:space="preserve"> محض، </w:t>
      </w:r>
      <w:r>
        <w:rPr>
          <w:rFonts w:asciiTheme="majorBidi" w:hAnsiTheme="majorBidi" w:cstheme="majorBidi"/>
          <w:sz w:val="32"/>
          <w:szCs w:val="32"/>
          <w:rtl/>
          <w:lang w:bidi="ar-MA"/>
        </w:rPr>
        <w:t>ولا شك</w:t>
      </w:r>
      <w:r w:rsidRPr="00194C01">
        <w:rPr>
          <w:rFonts w:asciiTheme="majorBidi" w:hAnsiTheme="majorBidi" w:cstheme="majorBidi"/>
          <w:sz w:val="32"/>
          <w:szCs w:val="32"/>
          <w:rtl/>
          <w:lang w:bidi="ar-MA"/>
        </w:rPr>
        <w:t xml:space="preserve"> أن المتعة التي نستمدها من الفن التشكيلي نابعة من العين ذلك الجهاز</w:t>
      </w:r>
      <w:r>
        <w:rPr>
          <w:rFonts w:asciiTheme="majorBidi" w:hAnsiTheme="majorBidi" w:cstheme="majorBidi"/>
          <w:sz w:val="32"/>
          <w:szCs w:val="32"/>
          <w:rtl/>
          <w:lang w:bidi="ar-MA"/>
        </w:rPr>
        <w:t xml:space="preserve"> الذي يتعامل معه المصور أو المث</w:t>
      </w:r>
      <w:r w:rsidRPr="00194C01">
        <w:rPr>
          <w:rFonts w:asciiTheme="majorBidi" w:hAnsiTheme="majorBidi" w:cstheme="majorBidi"/>
          <w:sz w:val="32"/>
          <w:szCs w:val="32"/>
          <w:rtl/>
          <w:lang w:bidi="ar-MA"/>
        </w:rPr>
        <w:t>ال بالذات، بحث تصبح عناصر الخ</w:t>
      </w:r>
      <w:r>
        <w:rPr>
          <w:rFonts w:asciiTheme="majorBidi" w:hAnsiTheme="majorBidi" w:cstheme="majorBidi"/>
          <w:sz w:val="32"/>
          <w:szCs w:val="32"/>
          <w:rtl/>
          <w:lang w:bidi="ar-MA"/>
        </w:rPr>
        <w:t>ط واللون وشكل الضربات على السند</w:t>
      </w:r>
      <w:r w:rsidRPr="00194C01">
        <w:rPr>
          <w:rFonts w:asciiTheme="majorBidi" w:hAnsiTheme="majorBidi" w:cstheme="majorBidi"/>
          <w:sz w:val="32"/>
          <w:szCs w:val="32"/>
          <w:rtl/>
          <w:lang w:bidi="ar-MA"/>
        </w:rPr>
        <w:t xml:space="preserve"> هي كل ما يستولي على المتلقي، بمعنى آخر فالمتلقي يهتم بتوزيع الأيقونات اللونية على المساحة أو داخل الفضاء المكاني للوحة التشكيلية، في حين تلعب العين دور الراصد والمتتبع لتوزيع الكلمات على الورق ولتكوين العلامات اللغوية وإسنادها إلى بعض بغاية إنتاج المعنى، لكن متعة الرواية تتشكل بتشكل اللغة والفضاء والتصوير...، لذلك فإن الاستمتاع الجمالي بالعمل سواء نص روائي أو </w:t>
      </w:r>
      <w:r w:rsidRPr="00194C01">
        <w:rPr>
          <w:rFonts w:asciiTheme="majorBidi" w:hAnsiTheme="majorBidi" w:cstheme="majorBidi"/>
          <w:sz w:val="32"/>
          <w:szCs w:val="32"/>
          <w:rtl/>
          <w:lang w:bidi="ar-MA"/>
        </w:rPr>
        <w:lastRenderedPageBreak/>
        <w:t>لوحة تشكيلية ليس شيئا يتم دفعة واحدة، وإنما هو عملية تتشكل بتدرج ونمو، ولو واجهنا تحدي العمل بعدم الاستسلام والارتكان لعدم الف</w:t>
      </w:r>
      <w:r>
        <w:rPr>
          <w:rFonts w:asciiTheme="majorBidi" w:hAnsiTheme="majorBidi" w:cstheme="majorBidi"/>
          <w:sz w:val="32"/>
          <w:szCs w:val="32"/>
          <w:rtl/>
          <w:lang w:bidi="ar-MA"/>
        </w:rPr>
        <w:t xml:space="preserve">هم أو عسره، لكانت مكافأتنا على </w:t>
      </w:r>
      <w:r>
        <w:rPr>
          <w:rFonts w:asciiTheme="majorBidi" w:hAnsiTheme="majorBidi" w:cstheme="majorBidi" w:hint="cs"/>
          <w:sz w:val="32"/>
          <w:szCs w:val="32"/>
          <w:rtl/>
          <w:lang w:bidi="ar-MA"/>
        </w:rPr>
        <w:t>ت</w:t>
      </w:r>
      <w:r w:rsidRPr="00194C01">
        <w:rPr>
          <w:rFonts w:asciiTheme="majorBidi" w:hAnsiTheme="majorBidi" w:cstheme="majorBidi"/>
          <w:sz w:val="32"/>
          <w:szCs w:val="32"/>
          <w:rtl/>
          <w:lang w:bidi="ar-MA"/>
        </w:rPr>
        <w:t>لك القيمة التي نشعر بها لتجربتنا عندما نتمكن من تذوق العمل سواء سرديا أو تشكيليا، وفي حالة بعض الأعمال</w:t>
      </w:r>
      <w:r>
        <w:rPr>
          <w:rFonts w:asciiTheme="majorBidi" w:hAnsiTheme="majorBidi" w:cstheme="majorBidi"/>
          <w:sz w:val="32"/>
          <w:szCs w:val="32"/>
          <w:rtl/>
          <w:lang w:bidi="ar-MA"/>
        </w:rPr>
        <w:t xml:space="preserve"> التي تنعت بالعظيمة لا تنتهي عم</w:t>
      </w:r>
      <w:r w:rsidRPr="00194C01">
        <w:rPr>
          <w:rFonts w:asciiTheme="majorBidi" w:hAnsiTheme="majorBidi" w:cstheme="majorBidi"/>
          <w:sz w:val="32"/>
          <w:szCs w:val="32"/>
          <w:rtl/>
          <w:lang w:bidi="ar-MA"/>
        </w:rPr>
        <w:t>ل</w:t>
      </w:r>
      <w:r>
        <w:rPr>
          <w:rFonts w:asciiTheme="majorBidi" w:hAnsiTheme="majorBidi" w:cstheme="majorBidi" w:hint="cs"/>
          <w:sz w:val="32"/>
          <w:szCs w:val="32"/>
          <w:rtl/>
          <w:lang w:bidi="ar-MA"/>
        </w:rPr>
        <w:t>ي</w:t>
      </w:r>
      <w:r w:rsidRPr="00194C01">
        <w:rPr>
          <w:rFonts w:asciiTheme="majorBidi" w:hAnsiTheme="majorBidi" w:cstheme="majorBidi"/>
          <w:sz w:val="32"/>
          <w:szCs w:val="32"/>
          <w:rtl/>
          <w:lang w:bidi="ar-MA"/>
        </w:rPr>
        <w:t>ة ازدياد التعرف أبدا، ففي هذه الأعمال دائما نقرأ ونشاهد أشياء جديدة، وذلك من خلال تغييرنا لنمط القراءة والتلقي أو من خلال تغيير طريقة الدراسة وأسياليبها ومواقع الرؤية، فنجد بذلك علاقات شكلية جديدة وندرك معاني متوارية خلف الأسطر والظلال والألوان، وبطبيعة الحال فإن في وسع المتلقي أن ينعم بالراحة مكتفيا بأعمال تفتقر للعمق والتركيب، أو يتلقى الأعمال بشكل سطحي دون إمعان النظر فيها ومحاولة تفكيكها للتتمتع بخطابها ومعانيها الخفية، غير أن هذا الموقف يؤدي إلى الركود والجمود وعدم القدرة على مواجهة أعمال جديدة بتقنيات غير مألوفة.</w:t>
      </w:r>
    </w:p>
    <w:p w:rsidR="002E37DB" w:rsidRPr="00194C01" w:rsidRDefault="002E37DB" w:rsidP="00D64923">
      <w:pPr>
        <w:jc w:val="both"/>
        <w:rPr>
          <w:rFonts w:ascii="Times New Roman" w:hAnsiTheme="majorBidi" w:cstheme="majorBidi"/>
          <w:sz w:val="32"/>
          <w:szCs w:val="32"/>
          <w:rtl/>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كما أن تلقي الرواية أو اللوحة يجب أن ينحى نحو الخلق أو</w:t>
      </w:r>
      <w:r>
        <w:rPr>
          <w:rFonts w:asciiTheme="majorBidi" w:hAnsiTheme="majorBidi" w:cstheme="majorBidi"/>
          <w:sz w:val="32"/>
          <w:szCs w:val="32"/>
          <w:rtl/>
          <w:lang w:bidi="ar-MA"/>
        </w:rPr>
        <w:t xml:space="preserve"> شبهه، فلا يمكن أن يكون المتلقي</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سلبيا تماما ويتوقع تحقيق المتعة الجمالية عبر مشاهدة العلامات اللغوية والبصرية، بل من مهامه تفسير العلامات بطريقة أو بأخرى، وأن يكون يق</w:t>
      </w:r>
      <w:r>
        <w:rPr>
          <w:rFonts w:asciiTheme="majorBidi" w:hAnsiTheme="majorBidi" w:cstheme="majorBidi"/>
          <w:sz w:val="32"/>
          <w:szCs w:val="32"/>
          <w:rtl/>
          <w:lang w:bidi="ar-MA"/>
        </w:rPr>
        <w:t>ضا للتفاصيل والتفريعات والأيقون</w:t>
      </w:r>
      <w:r>
        <w:rPr>
          <w:rFonts w:asciiTheme="majorBidi" w:hAnsiTheme="majorBidi" w:cstheme="majorBidi" w:hint="cs"/>
          <w:sz w:val="32"/>
          <w:szCs w:val="32"/>
          <w:rtl/>
          <w:lang w:bidi="ar-MA"/>
        </w:rPr>
        <w:t>ية</w:t>
      </w:r>
      <w:r w:rsidRPr="00194C01">
        <w:rPr>
          <w:rFonts w:asciiTheme="majorBidi" w:hAnsiTheme="majorBidi" w:cstheme="majorBidi"/>
          <w:sz w:val="32"/>
          <w:szCs w:val="32"/>
          <w:rtl/>
          <w:lang w:bidi="ar-MA"/>
        </w:rPr>
        <w:t xml:space="preserve"> الفرعية والتي لا تكون واضحة تماما، وعليه أن يفكك ويقوم ببناء العمل في وعيه </w:t>
      </w:r>
      <w:r>
        <w:rPr>
          <w:rFonts w:asciiTheme="majorBidi" w:hAnsiTheme="majorBidi" w:cstheme="majorBidi"/>
          <w:sz w:val="32"/>
          <w:szCs w:val="32"/>
          <w:rtl/>
          <w:lang w:bidi="ar-MA"/>
        </w:rPr>
        <w:t>بحيث يسهل عليه إدراكه موحدا،</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ومن الواضح أن المتلقين يجدون قيما مختلفة في العمل الفني، أو يستمتعون به لأسباب متباينة، والسبب في ذلك </w:t>
      </w:r>
      <w:r w:rsidRPr="00194C01">
        <w:rPr>
          <w:rFonts w:asciiTheme="majorBidi" w:hAnsiTheme="majorBidi" w:cstheme="majorBidi" w:hint="cs"/>
          <w:sz w:val="32"/>
          <w:szCs w:val="32"/>
          <w:rtl/>
          <w:lang w:bidi="ar-MA"/>
        </w:rPr>
        <w:t>اختلاف</w:t>
      </w:r>
      <w:r w:rsidRPr="00194C01">
        <w:rPr>
          <w:rFonts w:asciiTheme="majorBidi" w:hAnsiTheme="majorBidi" w:cstheme="majorBidi"/>
          <w:sz w:val="32"/>
          <w:szCs w:val="32"/>
          <w:rtl/>
          <w:lang w:bidi="ar-MA"/>
        </w:rPr>
        <w:t xml:space="preserve"> مستوياتهم الإدراكية، وثقافتهم وركامهم القرائي والبصري، وتفاوت قدراتهم على الانتباه والحساسية الانفعالية</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وعليه فإن </w:t>
      </w:r>
      <w:r w:rsidRPr="00194C01">
        <w:rPr>
          <w:rFonts w:asciiTheme="majorBidi" w:hAnsiTheme="majorBidi" w:cstheme="majorBidi"/>
          <w:sz w:val="32"/>
          <w:szCs w:val="32"/>
          <w:rtl/>
          <w:lang w:bidi="ar-SA"/>
        </w:rPr>
        <w:t>قراءة النصوص الروائية ذات السمات البصرية بوصفها نصوصا تخييلية طبعا، لا تقتضي بالضرورة شكلا مختلفا تماما من فعل القراءة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بقدر ما تحتاج خطوة </w:t>
      </w:r>
      <w:r w:rsidRPr="00194C01">
        <w:rPr>
          <w:rFonts w:asciiTheme="majorBidi" w:hAnsiTheme="majorBidi" w:cstheme="majorBidi" w:hint="cs"/>
          <w:sz w:val="32"/>
          <w:szCs w:val="32"/>
          <w:rtl/>
          <w:lang w:bidi="ar-SA"/>
        </w:rPr>
        <w:t>إضافية</w:t>
      </w:r>
      <w:r w:rsidRPr="00194C01">
        <w:rPr>
          <w:rFonts w:asciiTheme="majorBidi" w:hAnsiTheme="majorBidi" w:cstheme="majorBidi"/>
          <w:sz w:val="32"/>
          <w:szCs w:val="32"/>
          <w:rtl/>
          <w:lang w:bidi="ar-SA"/>
        </w:rPr>
        <w:t xml:space="preserve"> من المتلقي يستطيع من خلالها محاولة إدرا</w:t>
      </w:r>
      <w:r>
        <w:rPr>
          <w:rFonts w:asciiTheme="majorBidi" w:hAnsiTheme="majorBidi" w:cstheme="majorBidi"/>
          <w:sz w:val="32"/>
          <w:szCs w:val="32"/>
          <w:rtl/>
          <w:lang w:bidi="ar-SA"/>
        </w:rPr>
        <w:t>ك اللفظي بشكل بصري،</w:t>
      </w:r>
      <w:r>
        <w:rPr>
          <w:rFonts w:asciiTheme="majorBidi" w:hAnsiTheme="majorBidi" w:cstheme="majorBidi" w:hint="cs"/>
          <w:sz w:val="32"/>
          <w:szCs w:val="32"/>
          <w:rtl/>
          <w:lang w:bidi="ar-SA"/>
        </w:rPr>
        <w:t xml:space="preserve"> </w:t>
      </w:r>
      <w:r>
        <w:rPr>
          <w:rFonts w:asciiTheme="majorBidi" w:hAnsiTheme="majorBidi" w:cstheme="majorBidi"/>
          <w:sz w:val="32"/>
          <w:szCs w:val="32"/>
          <w:rtl/>
          <w:lang w:bidi="ar-SA"/>
        </w:rPr>
        <w:t>أي تحويل ما</w:t>
      </w:r>
      <w:r w:rsidRPr="00194C01">
        <w:rPr>
          <w:rFonts w:asciiTheme="majorBidi" w:hAnsiTheme="majorBidi" w:cstheme="majorBidi"/>
          <w:sz w:val="32"/>
          <w:szCs w:val="32"/>
          <w:rtl/>
          <w:lang w:bidi="ar-SA"/>
        </w:rPr>
        <w:t xml:space="preserve"> يتلقاه من كلمات إلى صور ذهنية مستمدة من الكلمة وملائمة لها</w:t>
      </w:r>
      <w:r w:rsidRPr="00194C01">
        <w:rPr>
          <w:rFonts w:ascii="Times New Roman" w:hAnsiTheme="majorBidi" w:cstheme="majorBidi"/>
          <w:sz w:val="32"/>
          <w:szCs w:val="32"/>
          <w:rtl/>
        </w:rPr>
        <w:t>.</w:t>
      </w:r>
    </w:p>
    <w:p w:rsidR="002E37DB" w:rsidRPr="00194C01" w:rsidRDefault="002E37DB" w:rsidP="00D64923">
      <w:pPr>
        <w:tabs>
          <w:tab w:val="left" w:pos="2335"/>
        </w:tabs>
        <w:jc w:val="both"/>
        <w:rPr>
          <w:rFonts w:ascii="Times New Roman" w:hAnsiTheme="majorBidi" w:cstheme="majorBidi"/>
          <w:sz w:val="32"/>
          <w:szCs w:val="32"/>
          <w:highlight w:val="green"/>
          <w:rtl/>
          <w:lang w:bidi="ar-MA"/>
        </w:rPr>
      </w:pP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والملاحظ أن استع</w:t>
      </w:r>
      <w:r>
        <w:rPr>
          <w:rFonts w:asciiTheme="majorBidi" w:hAnsiTheme="majorBidi" w:cstheme="majorBidi"/>
          <w:sz w:val="32"/>
          <w:szCs w:val="32"/>
          <w:rtl/>
          <w:lang w:bidi="ar-SA"/>
        </w:rPr>
        <w:t>طاف الأذن في مواجهتها للعين صار</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سلوكا شائعا عند متلقي التشكيلات البصرية، وكأن النصوص تعيد تأهيل العين وتحول البصري إلى محكي، رغم أن العين لا تحتاج حكاية بل تحتاج قدرة على الاسترسال في التمعن والوقوف المستمر أو التسمر الطويل والمتكرر أمام العمل البصري، الشيء الذي يف</w:t>
      </w:r>
      <w:r>
        <w:rPr>
          <w:rFonts w:asciiTheme="majorBidi" w:hAnsiTheme="majorBidi" w:cstheme="majorBidi"/>
          <w:sz w:val="32"/>
          <w:szCs w:val="32"/>
          <w:rtl/>
          <w:lang w:bidi="ar-SA"/>
        </w:rPr>
        <w:t>سر تعدد الحالات التي توحي فيها</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 xml:space="preserve">انطباعات المهتمين الهواة بالفنون البصرية، </w:t>
      </w:r>
      <w:r>
        <w:rPr>
          <w:rFonts w:asciiTheme="majorBidi" w:hAnsiTheme="majorBidi" w:cstheme="majorBidi" w:hint="cs"/>
          <w:sz w:val="32"/>
          <w:szCs w:val="32"/>
          <w:rtl/>
          <w:lang w:bidi="ar-SA"/>
        </w:rPr>
        <w:t>"إ</w:t>
      </w:r>
      <w:r w:rsidRPr="00194C01">
        <w:rPr>
          <w:rFonts w:asciiTheme="majorBidi" w:hAnsiTheme="majorBidi" w:cstheme="majorBidi"/>
          <w:sz w:val="32"/>
          <w:szCs w:val="32"/>
          <w:rtl/>
          <w:lang w:bidi="ar-SA"/>
        </w:rPr>
        <w:t xml:space="preserve">نهم لا يثقون في بصائرهم، ليرو ما يعرض عليهم بشكل صحيح، </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لهذا فإن ترددات عدد كبير من زوار المعارض على الفنان لسؤاله عن فحوى العمل، صار أسلوبا شائعا</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وهو السلوك الذي يدفع إلى الاعتقاد بأن الفنان المعاصر يجب أن يكون متحدثا جيدا ومؤولا مقنعا، وفنانا بارعا، لأن أعماله تحتاج عتبات لفظية، ومن ثم باتت تصريحاته وحواراته الصحفية، بمثابة </w:t>
      </w:r>
      <w:r w:rsidRPr="00194C01">
        <w:rPr>
          <w:rFonts w:asciiTheme="majorBidi" w:hAnsiTheme="majorBidi" w:cstheme="majorBidi"/>
          <w:sz w:val="32"/>
          <w:szCs w:val="32"/>
          <w:rtl/>
          <w:lang w:bidi="ar-SA"/>
        </w:rPr>
        <w:lastRenderedPageBreak/>
        <w:t>تسديد للنظر</w:t>
      </w:r>
      <w:r w:rsidRPr="00194C01">
        <w:rPr>
          <w:rFonts w:ascii="Times New Roman" w:hAnsiTheme="majorBidi" w:cstheme="majorBidi"/>
          <w:sz w:val="32"/>
          <w:szCs w:val="32"/>
          <w:rtl/>
        </w:rPr>
        <w:t>".</w:t>
      </w:r>
      <w:r w:rsidRPr="00194C01">
        <w:rPr>
          <w:rStyle w:val="FootnoteReference"/>
          <w:rFonts w:asciiTheme="majorBidi" w:hAnsiTheme="majorBidi" w:cstheme="majorBidi"/>
          <w:sz w:val="32"/>
          <w:szCs w:val="32"/>
          <w:rtl/>
        </w:rPr>
        <w:footnoteReference w:id="25"/>
      </w:r>
      <w:r w:rsidRPr="00194C01">
        <w:rPr>
          <w:rFonts w:asciiTheme="majorBidi" w:hAnsiTheme="majorBidi" w:cstheme="majorBidi"/>
          <w:sz w:val="32"/>
          <w:szCs w:val="32"/>
          <w:rtl/>
          <w:lang w:bidi="ar-SA"/>
        </w:rPr>
        <w:t xml:space="preserve">، والمثير للدهشة أن هذا النمط من المتلقين لا يدركون </w:t>
      </w:r>
      <w:r w:rsidRPr="00194C01">
        <w:rPr>
          <w:rFonts w:asciiTheme="majorBidi" w:hAnsiTheme="majorBidi" w:cstheme="majorBidi"/>
          <w:sz w:val="32"/>
          <w:szCs w:val="32"/>
          <w:rtl/>
          <w:lang w:bidi="ar-MA"/>
        </w:rPr>
        <w:t xml:space="preserve">أن العلاقة الجامعة بين الأثر الإبداعي والمتلقي </w:t>
      </w:r>
      <w:r w:rsidRPr="00194C01">
        <w:rPr>
          <w:rFonts w:asciiTheme="majorBidi" w:hAnsiTheme="majorBidi" w:cstheme="majorBidi"/>
          <w:sz w:val="32"/>
          <w:szCs w:val="32"/>
          <w:rtl/>
          <w:lang w:bidi="ar-SA"/>
        </w:rPr>
        <w:t xml:space="preserve">ليست علاقة جمالية، أو علاقة استمتاع وتأمل فحسب، بل هي في جوهرها، موقفية تعتمد على طبيعة التفاعل بينهما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بين العمل الفني والمتلقي مشاهدا أو قارئا</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 xml:space="preserve">، وهذه خاصية لا تعمل ضد الفن بل لأجله، فكلما كان العمل الفني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سواء رواية أو لوحة</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 قادرا على النشاط والتأثير في مواقف متعددة، تعددت تفسيراته وتأويلاته ومستوياته، وكان هذا العمل أكثر خصوبة وثراء</w:t>
      </w:r>
      <w:r w:rsidRPr="00194C01">
        <w:rPr>
          <w:rStyle w:val="FootnoteReference"/>
          <w:rFonts w:asciiTheme="majorBidi" w:hAnsiTheme="majorBidi" w:cstheme="majorBidi"/>
          <w:sz w:val="32"/>
          <w:szCs w:val="32"/>
          <w:rtl/>
        </w:rPr>
        <w:footnoteReference w:id="26"/>
      </w:r>
      <w:r w:rsidRPr="00194C01">
        <w:rPr>
          <w:rFonts w:asciiTheme="majorBidi" w:hAnsiTheme="majorBidi" w:cstheme="majorBidi"/>
          <w:sz w:val="32"/>
          <w:szCs w:val="32"/>
        </w:rPr>
        <w:t>.</w:t>
      </w:r>
      <w:r>
        <w:rPr>
          <w:rFonts w:asciiTheme="majorBidi" w:hAnsiTheme="majorBidi" w:cstheme="majorBidi"/>
          <w:sz w:val="32"/>
          <w:szCs w:val="32"/>
          <w:rtl/>
          <w:lang w:bidi="ar-SA"/>
        </w:rPr>
        <w:t xml:space="preserve"> ولعل هذا التعدد لا يتحقق</w:t>
      </w:r>
      <w:r w:rsidRPr="00194C01">
        <w:rPr>
          <w:rFonts w:asciiTheme="majorBidi" w:hAnsiTheme="majorBidi" w:cstheme="majorBidi"/>
          <w:sz w:val="32"/>
          <w:szCs w:val="32"/>
          <w:rtl/>
          <w:lang w:bidi="ar-SA"/>
        </w:rPr>
        <w:t xml:space="preserve"> إلا عند متلقي متمكن وقادر على تذوقه أو تفضيله جماليا، وكثيرا ما تشير المناحي المعرفية إلى تلك المهارات الخاصة التي ينبغي توافرها لدى المتلقي، حتى يقوم بالنشاط الماهر المسمى بـ</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القراءة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للعمل الفني</w:t>
      </w:r>
      <w:r w:rsidRPr="00194C01">
        <w:rPr>
          <w:rStyle w:val="FootnoteReference"/>
          <w:rFonts w:asciiTheme="majorBidi" w:hAnsiTheme="majorBidi" w:cstheme="majorBidi"/>
          <w:sz w:val="32"/>
          <w:szCs w:val="32"/>
          <w:rtl/>
        </w:rPr>
        <w:footnoteReference w:id="27"/>
      </w:r>
      <w:r w:rsidRPr="00194C01">
        <w:rPr>
          <w:rFonts w:ascii="Times New Roman" w:hAnsiTheme="majorBidi" w:cstheme="majorBidi"/>
          <w:sz w:val="32"/>
          <w:szCs w:val="32"/>
          <w:rtl/>
        </w:rPr>
        <w:t>.</w:t>
      </w:r>
      <w:r w:rsidRPr="00194C01">
        <w:rPr>
          <w:rStyle w:val="FootnoteReference"/>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ويشير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ارنهايم</w:t>
      </w:r>
      <w:r w:rsidRPr="00194C01">
        <w:rPr>
          <w:rFonts w:ascii="Times New Roman" w:hAnsiTheme="majorBidi" w:cstheme="majorBidi"/>
          <w:sz w:val="32"/>
          <w:szCs w:val="32"/>
          <w:rtl/>
        </w:rPr>
        <w:t>'</w:t>
      </w:r>
      <w:r w:rsidRPr="00194C01">
        <w:rPr>
          <w:rFonts w:asciiTheme="majorBidi" w:hAnsiTheme="majorBidi" w:cstheme="majorBidi"/>
          <w:sz w:val="32"/>
          <w:szCs w:val="32"/>
        </w:rPr>
        <w:t xml:space="preserve"> </w:t>
      </w:r>
      <w:r w:rsidRPr="00194C01">
        <w:rPr>
          <w:rFonts w:asciiTheme="majorBidi" w:hAnsiTheme="majorBidi" w:cstheme="majorBidi"/>
          <w:sz w:val="32"/>
          <w:szCs w:val="32"/>
          <w:rtl/>
          <w:lang w:bidi="ar-SA"/>
        </w:rPr>
        <w:t>إلى أن الأعمال الفنية ينبغي معايشتها إدراكيا،</w:t>
      </w:r>
      <w:r w:rsidRPr="00194C01">
        <w:rPr>
          <w:rFonts w:ascii="Times New Roman" w:hAnsiTheme="majorBidi" w:cstheme="majorBidi" w:hint="cs"/>
          <w:sz w:val="32"/>
          <w:szCs w:val="32"/>
          <w:rtl/>
        </w:rPr>
        <w:t xml:space="preserve"> </w:t>
      </w:r>
      <w:r w:rsidRPr="00194C01">
        <w:rPr>
          <w:rFonts w:asciiTheme="majorBidi" w:hAnsiTheme="majorBidi" w:cstheme="majorBidi"/>
          <w:sz w:val="32"/>
          <w:szCs w:val="32"/>
          <w:rtl/>
          <w:lang w:bidi="ar-SA"/>
        </w:rPr>
        <w:t>لكن إذا أراد المرء أن يفهمها عقليا، فإنه يجب عليه أن يـضعها بشكل مناسب في شبكة تصورية من العلاقات المناسبة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حيث</w:t>
      </w:r>
      <w:r>
        <w:rPr>
          <w:rFonts w:asciiTheme="majorBidi" w:hAnsiTheme="majorBidi" w:cstheme="majorBidi"/>
          <w:sz w:val="32"/>
          <w:szCs w:val="32"/>
          <w:rtl/>
          <w:lang w:bidi="ar-SA"/>
        </w:rPr>
        <w:t xml:space="preserve"> إن الحكم على القيمة الجمالية ل</w:t>
      </w:r>
      <w:r>
        <w:rPr>
          <w:rFonts w:asciiTheme="majorBidi" w:hAnsiTheme="majorBidi" w:cstheme="majorBidi" w:hint="cs"/>
          <w:sz w:val="32"/>
          <w:szCs w:val="32"/>
          <w:rtl/>
          <w:lang w:bidi="ar-SA"/>
        </w:rPr>
        <w:t>إ</w:t>
      </w:r>
      <w:r w:rsidRPr="00194C01">
        <w:rPr>
          <w:rFonts w:asciiTheme="majorBidi" w:hAnsiTheme="majorBidi" w:cstheme="majorBidi"/>
          <w:sz w:val="32"/>
          <w:szCs w:val="32"/>
          <w:rtl/>
          <w:lang w:bidi="ar-SA"/>
        </w:rPr>
        <w:t>حد</w:t>
      </w:r>
      <w:r>
        <w:rPr>
          <w:rFonts w:asciiTheme="majorBidi" w:hAnsiTheme="majorBidi" w:cstheme="majorBidi" w:hint="cs"/>
          <w:sz w:val="32"/>
          <w:szCs w:val="32"/>
          <w:rtl/>
          <w:lang w:bidi="ar-SA"/>
        </w:rPr>
        <w:t>ى</w:t>
      </w:r>
      <w:r w:rsidRPr="00194C01">
        <w:rPr>
          <w:rFonts w:asciiTheme="majorBidi" w:hAnsiTheme="majorBidi" w:cstheme="majorBidi"/>
          <w:sz w:val="32"/>
          <w:szCs w:val="32"/>
          <w:rtl/>
          <w:lang w:bidi="ar-SA"/>
        </w:rPr>
        <w:t xml:space="preserve"> الأعمال الفنية يتطلب تراكما وخبرة قرائية أو معرفة </w:t>
      </w:r>
      <w:r w:rsidRPr="00194C01">
        <w:rPr>
          <w:rFonts w:asciiTheme="majorBidi" w:hAnsiTheme="majorBidi" w:cstheme="majorBidi" w:hint="cs"/>
          <w:sz w:val="32"/>
          <w:szCs w:val="32"/>
          <w:rtl/>
          <w:lang w:bidi="ar-SA"/>
        </w:rPr>
        <w:t>تقنية</w:t>
      </w:r>
      <w:r w:rsidRPr="00194C01">
        <w:rPr>
          <w:rFonts w:asciiTheme="majorBidi" w:hAnsiTheme="majorBidi" w:cstheme="majorBidi"/>
          <w:sz w:val="32"/>
          <w:szCs w:val="32"/>
          <w:rtl/>
          <w:lang w:bidi="ar-SA"/>
        </w:rPr>
        <w:t xml:space="preserve"> وعين مثقفة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فقد تنشأ فوضى في عملية الإدراك عندما لا تتآزر المكونات الخاصة بنسق معين أي بعمل فني معين</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بل قد تتصارع مع بعضها البعض، وتحدث مظاهر الخلل الفوضوية هذه، في إدراك الأعمال الفنية، خاصة عندما لا يستطيع المتلقي أن يكتشف نشاطا موحدا، أو صيغة موحدة ومنظمة، في عمل ف</w:t>
      </w:r>
      <w:r w:rsidRPr="00194C01">
        <w:rPr>
          <w:rFonts w:asciiTheme="majorBidi" w:hAnsiTheme="majorBidi" w:cstheme="majorBidi" w:hint="cs"/>
          <w:sz w:val="32"/>
          <w:szCs w:val="32"/>
          <w:rtl/>
          <w:lang w:bidi="ar-SA"/>
        </w:rPr>
        <w:t>ن</w:t>
      </w:r>
      <w:r w:rsidRPr="00194C01">
        <w:rPr>
          <w:rFonts w:asciiTheme="majorBidi" w:hAnsiTheme="majorBidi" w:cstheme="majorBidi"/>
          <w:sz w:val="32"/>
          <w:szCs w:val="32"/>
          <w:rtl/>
          <w:lang w:bidi="ar-SA"/>
        </w:rPr>
        <w:t xml:space="preserve">ي معين </w:t>
      </w:r>
      <w:r w:rsidRPr="00194C01">
        <w:rPr>
          <w:rStyle w:val="FootnoteReference"/>
          <w:rFonts w:asciiTheme="majorBidi" w:hAnsiTheme="majorBidi" w:cstheme="majorBidi"/>
          <w:sz w:val="32"/>
          <w:szCs w:val="32"/>
          <w:rtl/>
        </w:rPr>
        <w:footnoteReference w:id="28"/>
      </w:r>
      <w:r w:rsidRPr="00194C01">
        <w:rPr>
          <w:rFonts w:ascii="Times New Roman" w:hAnsiTheme="majorBidi" w:cstheme="majorBidi" w:hint="cs"/>
          <w:sz w:val="32"/>
          <w:szCs w:val="32"/>
          <w:rtl/>
          <w:lang w:bidi="ar-MA"/>
        </w:rPr>
        <w:t>.</w:t>
      </w:r>
    </w:p>
    <w:p w:rsidR="002E37DB" w:rsidRPr="00194C01" w:rsidRDefault="002E37DB" w:rsidP="00D64923">
      <w:pPr>
        <w:jc w:val="both"/>
        <w:rPr>
          <w:rFonts w:asciiTheme="majorBidi" w:hAnsiTheme="majorBidi" w:cstheme="majorBidi"/>
          <w:sz w:val="32"/>
          <w:szCs w:val="32"/>
          <w:rtl/>
          <w:lang w:bidi="ar-MA"/>
        </w:rPr>
      </w:pPr>
      <w:r w:rsidRPr="00194C01">
        <w:rPr>
          <w:rFonts w:asciiTheme="majorBidi" w:hAnsiTheme="majorBidi" w:cstheme="majorBidi"/>
          <w:sz w:val="32"/>
          <w:szCs w:val="32"/>
          <w:rtl/>
          <w:lang w:bidi="ar-SA"/>
        </w:rPr>
        <w:t xml:space="preserve">إن </w:t>
      </w:r>
      <w:r w:rsidRPr="00194C01">
        <w:rPr>
          <w:rFonts w:asciiTheme="majorBidi" w:hAnsiTheme="majorBidi" w:cstheme="majorBidi"/>
          <w:sz w:val="32"/>
          <w:szCs w:val="32"/>
          <w:rtl/>
          <w:lang w:bidi="ar-MA"/>
        </w:rPr>
        <w:t>الفنان الروائي أو الرسام يقدم صورة أو خيالا، كونه شخص يفكر من خلال وسيط فني معين،</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ويشتمل الوسيط على عناصر حسية معينة،</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هي الألوان والكلمات والظلال</w:t>
      </w:r>
      <w:r w:rsidRPr="00194C01">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والخطوط...</w:t>
      </w:r>
      <w:r w:rsidRPr="00194C01">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الخ، يتم ترتيبها والربط بينها، فالرواية تستخدم الكلمات التي يمكن الجمع بينها وفق نسق نحوي ودلالي معين لتشكيل المعنى، وتستخدم اللوحة أيقونات بصرية مشكلة وفق نسق جمالي يخضع لمخيال الرسام وانتمائه اللوني، حيث يشكل الفنان هذا الوسيط كي يجسد فيه انفعالاته التي يجب أن تخضع كذلك لقوانين هذا الوسيط</w:t>
      </w:r>
      <w:r w:rsidRPr="00194C01">
        <w:rPr>
          <w:rFonts w:asciiTheme="majorBidi" w:hAnsiTheme="majorBidi" w:cstheme="majorBidi" w:hint="cs"/>
          <w:sz w:val="32"/>
          <w:szCs w:val="32"/>
          <w:rtl/>
          <w:lang w:bidi="ar-MA"/>
        </w:rPr>
        <w:t>.</w:t>
      </w:r>
    </w:p>
    <w:p w:rsidR="002E37DB" w:rsidRPr="00194C01" w:rsidRDefault="002E37DB" w:rsidP="00D64923">
      <w:pPr>
        <w:jc w:val="both"/>
        <w:rPr>
          <w:rFonts w:ascii="Times New Roman" w:hAnsiTheme="majorBidi" w:cstheme="majorBidi"/>
          <w:sz w:val="32"/>
          <w:szCs w:val="32"/>
          <w:rtl/>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ومتذوق الفن يدور بطرفه إلى النقطة التي دله عليها الفنان، وينظر من النافدة التي هيأها له، فإذا به يعيد تكوين هاته الصورة عبر خياله</w:t>
      </w:r>
      <w:r w:rsidRPr="00194C01">
        <w:rPr>
          <w:rStyle w:val="FootnoteReference"/>
          <w:rFonts w:asciiTheme="majorBidi" w:hAnsiTheme="majorBidi" w:cstheme="majorBidi"/>
          <w:sz w:val="32"/>
          <w:szCs w:val="32"/>
          <w:rtl/>
          <w:lang w:bidi="ar-MA"/>
        </w:rPr>
        <w:footnoteReference w:id="29"/>
      </w:r>
      <w:r w:rsidRPr="00194C01">
        <w:rPr>
          <w:rFonts w:asciiTheme="majorBidi" w:hAnsiTheme="majorBidi" w:cstheme="majorBidi"/>
          <w:sz w:val="32"/>
          <w:szCs w:val="32"/>
          <w:rtl/>
          <w:lang w:bidi="ar-MA"/>
        </w:rPr>
        <w:t xml:space="preserve">، وعليه فإن المشاهدة عند متلقي اللوحة التشكيلية تجربة </w:t>
      </w:r>
      <w:r>
        <w:rPr>
          <w:rFonts w:asciiTheme="majorBidi" w:hAnsiTheme="majorBidi" w:cstheme="majorBidi"/>
          <w:sz w:val="32"/>
          <w:szCs w:val="32"/>
          <w:rtl/>
          <w:lang w:bidi="ar-MA"/>
        </w:rPr>
        <w:t>جمالية تعيد تشكيل أحاس</w:t>
      </w:r>
      <w:r>
        <w:rPr>
          <w:rFonts w:asciiTheme="majorBidi" w:hAnsiTheme="majorBidi" w:cstheme="majorBidi" w:hint="cs"/>
          <w:sz w:val="32"/>
          <w:szCs w:val="32"/>
          <w:rtl/>
          <w:lang w:bidi="ar-MA"/>
        </w:rPr>
        <w:t>يسه</w:t>
      </w:r>
      <w:r w:rsidRPr="00194C01">
        <w:rPr>
          <w:rFonts w:asciiTheme="majorBidi" w:hAnsiTheme="majorBidi" w:cstheme="majorBidi"/>
          <w:sz w:val="32"/>
          <w:szCs w:val="32"/>
          <w:rtl/>
          <w:lang w:bidi="ar-MA"/>
        </w:rPr>
        <w:t xml:space="preserve"> وتنسقها اتجاه العمل، مما يمنحه إشباعا بصريا بواسطة </w:t>
      </w:r>
      <w:r w:rsidRPr="00194C01">
        <w:rPr>
          <w:rFonts w:asciiTheme="majorBidi" w:hAnsiTheme="majorBidi" w:cstheme="majorBidi"/>
          <w:sz w:val="32"/>
          <w:szCs w:val="32"/>
          <w:rtl/>
          <w:lang w:bidi="ar-MA"/>
        </w:rPr>
        <w:lastRenderedPageBreak/>
        <w:t>العلامات الجمالية وما تمثله من موضوع، وإن كان هذا الأخير ليس وحده الذي يجذب انتباه المتلقي، بل هناك أيضا جاذبية العمل للحواس عبر بنيته الشكلية، ودلالته الانفعالية والتخييلية، والعمل الفني يسجل استجابة الفنان الشخصية لحادث أو موضوع معين، وهذه الاستجابة ليست انفعالية فحسب، بل تشمل آراء الفنان وأفكاره وأحاسيسه وطاقته الخلاقة سوا</w:t>
      </w:r>
      <w:r>
        <w:rPr>
          <w:rFonts w:asciiTheme="majorBidi" w:hAnsiTheme="majorBidi" w:cstheme="majorBidi"/>
          <w:sz w:val="32"/>
          <w:szCs w:val="32"/>
          <w:rtl/>
          <w:lang w:bidi="ar-MA"/>
        </w:rPr>
        <w:t>ء عبر اللفظ أو الصورة</w:t>
      </w:r>
      <w:r w:rsidRPr="00194C01">
        <w:rPr>
          <w:rFonts w:asciiTheme="majorBidi" w:hAnsiTheme="majorBidi" w:cstheme="majorBidi"/>
          <w:sz w:val="32"/>
          <w:szCs w:val="32"/>
          <w:rtl/>
          <w:lang w:bidi="ar-MA"/>
        </w:rPr>
        <w:t>.</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وعليه  </w:t>
      </w:r>
      <w:r w:rsidRPr="00194C01">
        <w:rPr>
          <w:rFonts w:asciiTheme="majorBidi" w:hAnsiTheme="majorBidi" w:cstheme="majorBidi" w:hint="cs"/>
          <w:sz w:val="32"/>
          <w:szCs w:val="32"/>
          <w:rtl/>
          <w:lang w:bidi="ar-MA"/>
        </w:rPr>
        <w:t>ف</w:t>
      </w:r>
      <w:r w:rsidRPr="00194C01">
        <w:rPr>
          <w:rFonts w:asciiTheme="majorBidi" w:hAnsiTheme="majorBidi" w:cstheme="majorBidi"/>
          <w:sz w:val="32"/>
          <w:szCs w:val="32"/>
          <w:rtl/>
          <w:lang w:bidi="ar-MA"/>
        </w:rPr>
        <w:t xml:space="preserve">إن </w:t>
      </w:r>
      <w:r>
        <w:rPr>
          <w:rFonts w:asciiTheme="majorBidi" w:hAnsiTheme="majorBidi" w:cstheme="majorBidi"/>
          <w:sz w:val="32"/>
          <w:szCs w:val="32"/>
          <w:rtl/>
          <w:lang w:bidi="ar-MA"/>
        </w:rPr>
        <w:t>العمل الفني ليس سجلا للجمال فقط</w:t>
      </w:r>
      <w:r w:rsidRPr="00194C01">
        <w:rPr>
          <w:rFonts w:asciiTheme="majorBidi" w:hAnsiTheme="majorBidi" w:cstheme="majorBidi"/>
          <w:sz w:val="32"/>
          <w:szCs w:val="32"/>
          <w:rtl/>
          <w:lang w:bidi="ar-MA"/>
        </w:rPr>
        <w:t>، وإنما تعبير عن انفعال يشعر به الفنان وينقله إلى المتلقي</w:t>
      </w:r>
      <w:r w:rsidRPr="00194C01">
        <w:rPr>
          <w:rFonts w:asciiTheme="majorBidi" w:hAnsiTheme="majorBidi" w:cstheme="majorBidi"/>
          <w:sz w:val="32"/>
          <w:szCs w:val="32"/>
          <w:rtl/>
          <w:lang w:bidi="ar-SA"/>
        </w:rPr>
        <w:t xml:space="preserve"> عبر ما يسمى باللغة المخبوءة أو الداخلية أو الضمنية في العمل، مستثيرا حنق المتلقي ومحفزا إياه على بذل مجهود بصري أوفر للقبض على المعاني والإيحاءات البصرية الكامنة خلف اللون والضياء والكلمات</w:t>
      </w:r>
      <w:r w:rsidRPr="00194C01">
        <w:rPr>
          <w:rFonts w:ascii="Times New Roman" w:hAnsiTheme="majorBidi" w:cstheme="majorBidi"/>
          <w:sz w:val="32"/>
          <w:szCs w:val="32"/>
          <w:rtl/>
        </w:rPr>
        <w:t xml:space="preserve">. </w:t>
      </w:r>
    </w:p>
    <w:p w:rsidR="002E37DB" w:rsidRPr="00194C01" w:rsidRDefault="002E37DB" w:rsidP="00D64923">
      <w:pPr>
        <w:tabs>
          <w:tab w:val="left" w:pos="2335"/>
        </w:tabs>
        <w:jc w:val="both"/>
        <w:rPr>
          <w:rFonts w:ascii="Times New Roman" w:hAnsiTheme="majorBidi" w:cstheme="majorBidi"/>
          <w:sz w:val="32"/>
          <w:szCs w:val="32"/>
          <w:rtl/>
        </w:rPr>
      </w:pPr>
      <w:r>
        <w:rPr>
          <w:rFonts w:asciiTheme="majorBidi" w:eastAsia="Times New Roman" w:hAnsiTheme="majorBidi" w:cstheme="majorBidi" w:hint="cs"/>
          <w:sz w:val="32"/>
          <w:szCs w:val="32"/>
          <w:rtl/>
          <w:lang w:eastAsia="fr-FR" w:bidi="ar-SA"/>
        </w:rPr>
        <w:t xml:space="preserve">     </w:t>
      </w:r>
      <w:r w:rsidRPr="00194C01">
        <w:rPr>
          <w:rFonts w:asciiTheme="majorBidi" w:eastAsia="Times New Roman" w:hAnsiTheme="majorBidi" w:cstheme="majorBidi"/>
          <w:sz w:val="32"/>
          <w:szCs w:val="32"/>
          <w:rtl/>
          <w:lang w:eastAsia="fr-FR" w:bidi="ar-SA"/>
        </w:rPr>
        <w:t>ولعل الأمر الذي يجعل المتتبع للمدونة الروائية المبنية على أسس تصويرية</w:t>
      </w:r>
      <w:r>
        <w:rPr>
          <w:rFonts w:asciiTheme="majorBidi" w:eastAsia="Times New Roman" w:hAnsiTheme="majorBidi" w:cstheme="majorBidi" w:hint="cs"/>
          <w:sz w:val="32"/>
          <w:szCs w:val="32"/>
          <w:rtl/>
          <w:lang w:eastAsia="fr-FR" w:bidi="ar-SA"/>
        </w:rPr>
        <w:t>،</w:t>
      </w:r>
      <w:r w:rsidRPr="00194C01">
        <w:rPr>
          <w:rFonts w:asciiTheme="majorBidi" w:eastAsia="Times New Roman" w:hAnsiTheme="majorBidi" w:cstheme="majorBidi"/>
          <w:sz w:val="32"/>
          <w:szCs w:val="32"/>
          <w:rtl/>
          <w:lang w:eastAsia="fr-FR" w:bidi="ar-SA"/>
        </w:rPr>
        <w:t xml:space="preserve"> يقف مندهشا أمام تلك المفارقة بين هذه النصوص وأفق انتظاره، </w:t>
      </w:r>
      <w:r>
        <w:rPr>
          <w:rFonts w:asciiTheme="majorBidi" w:eastAsia="Times New Roman" w:hAnsiTheme="majorBidi" w:cstheme="majorBidi" w:hint="cs"/>
          <w:sz w:val="32"/>
          <w:szCs w:val="32"/>
          <w:rtl/>
          <w:lang w:eastAsia="fr-FR" w:bidi="ar-SA"/>
        </w:rPr>
        <w:t xml:space="preserve">هي مواجهة </w:t>
      </w:r>
      <w:r w:rsidRPr="00194C01">
        <w:rPr>
          <w:rFonts w:asciiTheme="majorBidi" w:eastAsia="Times New Roman" w:hAnsiTheme="majorBidi" w:cstheme="majorBidi"/>
          <w:sz w:val="32"/>
          <w:szCs w:val="32"/>
          <w:rtl/>
          <w:lang w:eastAsia="fr-FR" w:bidi="ar-SA"/>
        </w:rPr>
        <w:t xml:space="preserve"> صعوبة في استيعاب أغوار عوالم الرواية والتكيف مع معطيا</w:t>
      </w:r>
      <w:r>
        <w:rPr>
          <w:rFonts w:asciiTheme="majorBidi" w:eastAsia="Times New Roman" w:hAnsiTheme="majorBidi" w:cstheme="majorBidi"/>
          <w:sz w:val="32"/>
          <w:szCs w:val="32"/>
          <w:rtl/>
          <w:lang w:eastAsia="fr-FR" w:bidi="ar-SA"/>
        </w:rPr>
        <w:t>تها وشروطها التي لم يتعود عليها</w:t>
      </w:r>
      <w:r w:rsidRPr="00194C01">
        <w:rPr>
          <w:rFonts w:asciiTheme="majorBidi" w:eastAsia="Times New Roman" w:hAnsiTheme="majorBidi" w:cstheme="majorBidi"/>
          <w:sz w:val="32"/>
          <w:szCs w:val="32"/>
          <w:rtl/>
          <w:lang w:eastAsia="fr-FR" w:bidi="ar-SA"/>
        </w:rPr>
        <w:t xml:space="preserve">، ما يحتم عليه السعي نحو تجديد آليات تلقيه وتفكيكه للنصوص وما تكتنزه من علامات بصرية </w:t>
      </w:r>
      <w:r w:rsidRPr="00194C01">
        <w:rPr>
          <w:rFonts w:asciiTheme="majorBidi" w:eastAsia="Times New Roman" w:hAnsiTheme="majorBidi" w:cstheme="majorBidi" w:hint="cs"/>
          <w:sz w:val="32"/>
          <w:szCs w:val="32"/>
          <w:rtl/>
          <w:lang w:eastAsia="fr-FR" w:bidi="ar-SA"/>
        </w:rPr>
        <w:t>مستقاة</w:t>
      </w:r>
      <w:r w:rsidRPr="00194C01">
        <w:rPr>
          <w:rFonts w:asciiTheme="majorBidi" w:eastAsia="Times New Roman" w:hAnsiTheme="majorBidi" w:cstheme="majorBidi"/>
          <w:sz w:val="32"/>
          <w:szCs w:val="32"/>
          <w:rtl/>
          <w:lang w:eastAsia="fr-FR" w:bidi="ar-SA"/>
        </w:rPr>
        <w:t xml:space="preserve"> من مجالات كانت فيها قائمة بذاتها</w:t>
      </w:r>
      <w:r w:rsidRPr="00194C01">
        <w:rPr>
          <w:rStyle w:val="FootnoteReference"/>
          <w:rFonts w:asciiTheme="majorBidi" w:eastAsia="Times New Roman" w:hAnsiTheme="majorBidi" w:cstheme="majorBidi"/>
          <w:sz w:val="32"/>
          <w:szCs w:val="32"/>
          <w:rtl/>
          <w:lang w:eastAsia="fr-FR"/>
        </w:rPr>
        <w:footnoteReference w:id="30"/>
      </w:r>
      <w:r w:rsidRPr="00194C01">
        <w:rPr>
          <w:rFonts w:ascii="Times New Roman" w:eastAsia="Times New Roman" w:hAnsiTheme="majorBidi" w:cstheme="majorBidi"/>
          <w:sz w:val="32"/>
          <w:szCs w:val="32"/>
          <w:rtl/>
          <w:lang w:eastAsia="fr-FR"/>
        </w:rPr>
        <w:t>.</w:t>
      </w:r>
      <w:r w:rsidRPr="00194C01">
        <w:rPr>
          <w:rFonts w:asciiTheme="majorBidi" w:hAnsiTheme="majorBidi" w:cstheme="majorBidi"/>
          <w:sz w:val="32"/>
          <w:szCs w:val="32"/>
          <w:rtl/>
          <w:lang w:bidi="ar-SA"/>
        </w:rPr>
        <w:t xml:space="preserve"> مما قد يجبر القارئ على أن يتقمص أدوار</w:t>
      </w:r>
      <w:r>
        <w:rPr>
          <w:rFonts w:asciiTheme="majorBidi" w:hAnsiTheme="majorBidi" w:cstheme="majorBidi" w:hint="cs"/>
          <w:sz w:val="32"/>
          <w:szCs w:val="32"/>
          <w:rtl/>
          <w:lang w:bidi="ar-SA"/>
        </w:rPr>
        <w:t>ا</w:t>
      </w:r>
      <w:r w:rsidRPr="00194C01">
        <w:rPr>
          <w:rFonts w:asciiTheme="majorBidi" w:hAnsiTheme="majorBidi" w:cstheme="majorBidi"/>
          <w:sz w:val="32"/>
          <w:szCs w:val="32"/>
          <w:rtl/>
          <w:lang w:bidi="ar-SA"/>
        </w:rPr>
        <w:t xml:space="preserve"> تخييلية، استحثه المبدع على سلكها، </w:t>
      </w:r>
      <w:r>
        <w:rPr>
          <w:rFonts w:asciiTheme="majorBidi" w:eastAsia="Times New Roman" w:hAnsiTheme="majorBidi" w:cstheme="majorBidi" w:hint="cs"/>
          <w:sz w:val="32"/>
          <w:szCs w:val="32"/>
          <w:rtl/>
          <w:lang w:eastAsia="fr-FR" w:bidi="ar-SA"/>
        </w:rPr>
        <w:t>ويشي هذا المعطى ب</w:t>
      </w:r>
      <w:r>
        <w:rPr>
          <w:rFonts w:asciiTheme="majorBidi" w:eastAsia="Times New Roman" w:hAnsiTheme="majorBidi" w:cstheme="majorBidi"/>
          <w:sz w:val="32"/>
          <w:szCs w:val="32"/>
          <w:rtl/>
          <w:lang w:eastAsia="fr-FR" w:bidi="ar-SA"/>
        </w:rPr>
        <w:t xml:space="preserve">قدرة المبدع </w:t>
      </w:r>
      <w:r>
        <w:rPr>
          <w:rFonts w:asciiTheme="majorBidi" w:eastAsia="Times New Roman" w:hAnsiTheme="majorBidi" w:cstheme="majorBidi" w:hint="cs"/>
          <w:sz w:val="32"/>
          <w:szCs w:val="32"/>
          <w:rtl/>
          <w:lang w:eastAsia="fr-FR" w:bidi="ar-SA"/>
        </w:rPr>
        <w:t>و</w:t>
      </w:r>
      <w:r>
        <w:rPr>
          <w:rFonts w:asciiTheme="majorBidi" w:eastAsia="Times New Roman" w:hAnsiTheme="majorBidi" w:cstheme="majorBidi"/>
          <w:sz w:val="32"/>
          <w:szCs w:val="32"/>
          <w:rtl/>
          <w:lang w:eastAsia="fr-FR" w:bidi="ar-SA"/>
        </w:rPr>
        <w:t>ت</w:t>
      </w:r>
      <w:r>
        <w:rPr>
          <w:rFonts w:asciiTheme="majorBidi" w:eastAsia="Times New Roman" w:hAnsiTheme="majorBidi" w:cstheme="majorBidi" w:hint="cs"/>
          <w:sz w:val="32"/>
          <w:szCs w:val="32"/>
          <w:rtl/>
          <w:lang w:eastAsia="fr-FR" w:bidi="ar-SA"/>
        </w:rPr>
        <w:t>م</w:t>
      </w:r>
      <w:r>
        <w:rPr>
          <w:rFonts w:asciiTheme="majorBidi" w:eastAsia="Times New Roman" w:hAnsiTheme="majorBidi" w:cstheme="majorBidi"/>
          <w:sz w:val="32"/>
          <w:szCs w:val="32"/>
          <w:rtl/>
          <w:lang w:eastAsia="fr-FR" w:bidi="ar-SA"/>
        </w:rPr>
        <w:t>كن</w:t>
      </w:r>
      <w:r>
        <w:rPr>
          <w:rFonts w:asciiTheme="majorBidi" w:eastAsia="Times New Roman" w:hAnsiTheme="majorBidi" w:cstheme="majorBidi" w:hint="cs"/>
          <w:sz w:val="32"/>
          <w:szCs w:val="32"/>
          <w:rtl/>
          <w:lang w:eastAsia="fr-FR" w:bidi="ar-SA"/>
        </w:rPr>
        <w:t xml:space="preserve">ه </w:t>
      </w:r>
      <w:r w:rsidRPr="00194C01">
        <w:rPr>
          <w:rFonts w:asciiTheme="majorBidi" w:eastAsia="Times New Roman" w:hAnsiTheme="majorBidi" w:cstheme="majorBidi"/>
          <w:sz w:val="32"/>
          <w:szCs w:val="32"/>
          <w:rtl/>
          <w:lang w:eastAsia="fr-FR" w:bidi="ar-SA"/>
        </w:rPr>
        <w:t>من عالم تصويري يستطيع من خلاله إخراج المتلقي من عالمه ليعيش الرواية بكل عوالمها التخييلية</w:t>
      </w:r>
      <w:r w:rsidRPr="00194C01">
        <w:rPr>
          <w:rFonts w:ascii="Times New Roman" w:eastAsia="Times New Roman" w:hAnsiTheme="majorBidi" w:cstheme="majorBidi"/>
          <w:sz w:val="32"/>
          <w:szCs w:val="32"/>
          <w:rtl/>
          <w:lang w:eastAsia="fr-FR"/>
        </w:rPr>
        <w:t xml:space="preserve">. </w:t>
      </w:r>
    </w:p>
    <w:p w:rsidR="002E37DB" w:rsidRPr="00194C01" w:rsidRDefault="002E37DB" w:rsidP="00D64923">
      <w:pPr>
        <w:tabs>
          <w:tab w:val="left" w:pos="2335"/>
        </w:tabs>
        <w:jc w:val="both"/>
        <w:rPr>
          <w:rFonts w:ascii="Times New Roman" w:hAnsiTheme="majorBidi" w:cstheme="majorBidi"/>
          <w:sz w:val="32"/>
          <w:szCs w:val="32"/>
          <w:rtl/>
          <w:lang w:bidi="ar-MA"/>
        </w:rPr>
      </w:pP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 xml:space="preserve">بوسعنا القول إذن أن للعمل الفني سواء نصا سرديا أو لوحة تشكيلية قطبين، يمكن أن نطلق على الأول القطب الفني والثاني القطب الجمالي، فالقطب الفني هو المنجز الإبداعي للفنان، أما الثاني فهو التحقق الذي ينجزه القارئ، والقراءة فعل من الصعب تمييزه من طرف أي نظرية، لكننا نعتقد أن قراءة أي عمل بكفاءة يجب أن يرافقه وعي نظري يؤطره، خاصة أن صيغة التلقي التي يقتضيها كل نص تخييلي لا يمكن أن تدرك بشكل كاف، من خلال وصف كيفية تلقيه بصورة فعلية من طرف متلقيه، حيث </w:t>
      </w:r>
      <w:r>
        <w:rPr>
          <w:rFonts w:asciiTheme="majorBidi" w:hAnsiTheme="majorBidi" w:cstheme="majorBidi" w:hint="cs"/>
          <w:sz w:val="32"/>
          <w:szCs w:val="32"/>
          <w:rtl/>
          <w:lang w:bidi="ar-SA"/>
        </w:rPr>
        <w:t>إ</w:t>
      </w:r>
      <w:r w:rsidRPr="00194C01">
        <w:rPr>
          <w:rFonts w:asciiTheme="majorBidi" w:hAnsiTheme="majorBidi" w:cstheme="majorBidi"/>
          <w:sz w:val="32"/>
          <w:szCs w:val="32"/>
          <w:rtl/>
          <w:lang w:bidi="ar-SA"/>
        </w:rPr>
        <w:t>ن الأوصاف الثابتة لكيفية قراءة عمل أدبي أو تصويري معين، دائما أوصاف جزئية، لا تعكس التجربة المعقدة للتلقي بشكل شمولي، من هنا فما هو مهم لأية قراءة في زمان ومكان معيني</w:t>
      </w:r>
      <w:r>
        <w:rPr>
          <w:rFonts w:asciiTheme="majorBidi" w:hAnsiTheme="majorBidi" w:cstheme="majorBidi"/>
          <w:sz w:val="32"/>
          <w:szCs w:val="32"/>
          <w:rtl/>
          <w:lang w:bidi="ar-SA"/>
        </w:rPr>
        <w:t>ن لا يتوافق</w:t>
      </w:r>
      <w:r w:rsidRPr="00194C01">
        <w:rPr>
          <w:rFonts w:asciiTheme="majorBidi" w:hAnsiTheme="majorBidi" w:cstheme="majorBidi"/>
          <w:sz w:val="32"/>
          <w:szCs w:val="32"/>
          <w:rtl/>
          <w:lang w:bidi="ar-SA"/>
        </w:rPr>
        <w:t xml:space="preserve"> ضرورة مع المخطط المهيمن والمتحقق، موضوعاتيا في العمل، وعن طريق فصل جانب معين من العمل والتركيز عليه خاصة في مجال الرسم، يمكن للمتلقي أن يشكل نظاما جديدا من المنظورات، وما دامت القراءات المختلفة لا تتابع المخطط </w:t>
      </w:r>
      <w:r w:rsidRPr="00194C01">
        <w:rPr>
          <w:rFonts w:asciiTheme="majorBidi" w:hAnsiTheme="majorBidi" w:cstheme="majorBidi"/>
          <w:sz w:val="32"/>
          <w:szCs w:val="32"/>
          <w:rtl/>
          <w:lang w:bidi="ar-SA"/>
        </w:rPr>
        <w:lastRenderedPageBreak/>
        <w:t>الموضوعاتي نفسه، فإنها لا تستطيع معالجة تعقيد المعنى الذي يؤسسه النص أو اللوحة</w:t>
      </w:r>
      <w:r w:rsidRPr="00194C01">
        <w:rPr>
          <w:rStyle w:val="FootnoteReference"/>
          <w:rFonts w:asciiTheme="majorBidi" w:hAnsiTheme="majorBidi" w:cstheme="majorBidi"/>
          <w:sz w:val="32"/>
          <w:szCs w:val="32"/>
          <w:rtl/>
        </w:rPr>
        <w:footnoteReference w:id="31"/>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ونعتقد أن الأمر يقتضي تحليلا أعمق للسمات المهيمنة على النص التخييلي خاصة السردي، وقد رأينا أن النصوص التخييلية بوصفها تأليفات شبه حرة لا يمكن قياسها بمعلومات مستمدة من عالم معرفي واحد كونها متشربة لعوالم عدة ومتنوعة</w:t>
      </w:r>
      <w:r w:rsidRPr="00194C01">
        <w:rPr>
          <w:rFonts w:ascii="Times New Roman" w:hAnsiTheme="majorBidi" w:cstheme="majorBidi"/>
          <w:sz w:val="32"/>
          <w:szCs w:val="32"/>
          <w:rtl/>
        </w:rPr>
        <w:t xml:space="preserve">. </w:t>
      </w:r>
    </w:p>
    <w:p w:rsidR="002E37DB" w:rsidRPr="00194C01" w:rsidRDefault="002E37DB" w:rsidP="00D64923">
      <w:pPr>
        <w:tabs>
          <w:tab w:val="left" w:pos="2335"/>
        </w:tabs>
        <w:spacing w:after="0"/>
        <w:jc w:val="both"/>
        <w:rPr>
          <w:rFonts w:ascii="Times New Roman" w:hAnsiTheme="majorBidi" w:cstheme="majorBidi"/>
          <w:sz w:val="32"/>
          <w:szCs w:val="32"/>
          <w:rtl/>
        </w:rPr>
      </w:pPr>
      <w:r>
        <w:rPr>
          <w:rFonts w:asciiTheme="majorBidi" w:hAnsiTheme="majorBidi" w:cstheme="majorBidi" w:hint="cs"/>
          <w:sz w:val="32"/>
          <w:szCs w:val="32"/>
          <w:rtl/>
          <w:lang w:bidi="ar-SA"/>
        </w:rPr>
        <w:t xml:space="preserve">      كما</w:t>
      </w:r>
      <w:r w:rsidRPr="00194C01">
        <w:rPr>
          <w:rFonts w:asciiTheme="majorBidi" w:hAnsiTheme="majorBidi" w:cstheme="majorBidi"/>
          <w:sz w:val="32"/>
          <w:szCs w:val="32"/>
          <w:rtl/>
          <w:lang w:bidi="ar-SA"/>
        </w:rPr>
        <w:t xml:space="preserve"> نخلص إلى أن القراءة البصرية للنص التخييلي</w:t>
      </w:r>
      <w:r>
        <w:rPr>
          <w:rFonts w:ascii="Times New Roman" w:hAnsiTheme="majorBidi" w:cstheme="majorBidi" w:hint="cs"/>
          <w:sz w:val="32"/>
          <w:szCs w:val="32"/>
          <w:rtl/>
          <w:lang w:bidi="ar-SA"/>
        </w:rPr>
        <w:t xml:space="preserve"> </w:t>
      </w:r>
      <w:r>
        <w:rPr>
          <w:rFonts w:ascii="Times New Roman" w:hAnsiTheme="majorBidi" w:cstheme="majorBidi" w:hint="cs"/>
          <w:sz w:val="32"/>
          <w:szCs w:val="32"/>
          <w:rtl/>
          <w:lang w:bidi="ar-MA"/>
        </w:rPr>
        <w:t>-</w:t>
      </w:r>
      <w:r w:rsidRPr="00194C01">
        <w:rPr>
          <w:rFonts w:asciiTheme="majorBidi" w:hAnsiTheme="majorBidi" w:cstheme="majorBidi"/>
          <w:sz w:val="32"/>
          <w:szCs w:val="32"/>
          <w:rtl/>
          <w:lang w:bidi="ar-SA"/>
        </w:rPr>
        <w:t>الروائي</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تجرده من بنيته اللفظية ودواله اللسانية الخطية التي تدرك حسب نظام تحدده بنية الجملة، محولة إياه إلى عالم من الصور واللوحات المتعاقبة، لا يمكن إدراكها وحل شفرات عالمها الرمزي إلا من لدن القارئ المقتدر في اللغة</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والذي يستطيع أن يستجيب إلى مثيرات النص بواسطة ثوابت من تجربته الخاصة، ويتمثل عوالم الروائي وما عا</w:t>
      </w:r>
      <w:r>
        <w:rPr>
          <w:rFonts w:asciiTheme="majorBidi" w:hAnsiTheme="majorBidi" w:cstheme="majorBidi"/>
          <w:sz w:val="32"/>
          <w:szCs w:val="32"/>
          <w:rtl/>
          <w:lang w:bidi="ar-SA"/>
        </w:rPr>
        <w:t xml:space="preserve">شته خلال تجربته التخييلية التي </w:t>
      </w:r>
      <w:r w:rsidRPr="00194C01">
        <w:rPr>
          <w:rFonts w:asciiTheme="majorBidi" w:hAnsiTheme="majorBidi" w:cstheme="majorBidi"/>
          <w:sz w:val="32"/>
          <w:szCs w:val="32"/>
          <w:rtl/>
          <w:lang w:bidi="ar-SA"/>
        </w:rPr>
        <w:t>نتج عنها النص</w:t>
      </w:r>
      <w:r w:rsidRPr="00194C01">
        <w:rPr>
          <w:rFonts w:ascii="Times New Roman" w:hAnsiTheme="majorBidi" w:cstheme="majorBidi"/>
          <w:sz w:val="32"/>
          <w:szCs w:val="32"/>
          <w:rtl/>
        </w:rPr>
        <w:t>.</w:t>
      </w:r>
    </w:p>
    <w:p w:rsidR="002E37DB" w:rsidRPr="00194C01" w:rsidRDefault="002E37DB" w:rsidP="00D64923">
      <w:pPr>
        <w:tabs>
          <w:tab w:val="left" w:pos="3244"/>
        </w:tabs>
        <w:spacing w:after="0"/>
        <w:jc w:val="both"/>
        <w:rPr>
          <w:rFonts w:asciiTheme="majorBidi" w:hAnsiTheme="majorBidi" w:cstheme="majorBidi"/>
          <w:b/>
          <w:bCs/>
          <w:sz w:val="32"/>
          <w:szCs w:val="32"/>
          <w:rtl/>
          <w:lang w:bidi="ar-MA"/>
        </w:rPr>
      </w:pPr>
      <w:r w:rsidRPr="00194C01">
        <w:rPr>
          <w:rFonts w:asciiTheme="majorBidi" w:hAnsiTheme="majorBidi" w:cstheme="majorBidi" w:hint="cs"/>
          <w:b/>
          <w:bCs/>
          <w:sz w:val="32"/>
          <w:szCs w:val="32"/>
          <w:rtl/>
          <w:lang w:bidi="ar-MA"/>
        </w:rPr>
        <w:t>المحور الثالث:</w:t>
      </w:r>
      <w:r w:rsidRPr="00194C01">
        <w:rPr>
          <w:rFonts w:asciiTheme="majorBidi" w:hAnsiTheme="majorBidi" w:cstheme="majorBidi"/>
          <w:b/>
          <w:bCs/>
          <w:sz w:val="32"/>
          <w:szCs w:val="32"/>
          <w:rtl/>
          <w:lang w:bidi="ar-MA"/>
        </w:rPr>
        <w:t xml:space="preserve"> اللغة السردية واللغة التشكيلية.</w:t>
      </w:r>
    </w:p>
    <w:p w:rsidR="002E37DB" w:rsidRPr="00194C01" w:rsidRDefault="002E37DB" w:rsidP="00D64923">
      <w:pPr>
        <w:spacing w:after="0"/>
        <w:jc w:val="both"/>
        <w:rPr>
          <w:rFonts w:asciiTheme="majorBidi" w:hAnsiTheme="majorBidi" w:cstheme="majorBidi"/>
          <w:sz w:val="32"/>
          <w:szCs w:val="32"/>
          <w:rtl/>
          <w:lang w:bidi="ar-MA"/>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تعددت القواسم المشتركة بين الرواية والرسم من علاقات شخصية وتحولات تعبيرية وتداخلات أيقونية وموضوعاتية، لكن رغم هذا التداخل إلا أن الاختلاف يبقى واضحا من خلال لغة كل منهما، </w:t>
      </w:r>
      <w:r w:rsidRPr="00194C01">
        <w:rPr>
          <w:rFonts w:asciiTheme="majorBidi" w:hAnsiTheme="majorBidi" w:cstheme="majorBidi"/>
          <w:sz w:val="32"/>
          <w:szCs w:val="32"/>
          <w:rtl/>
          <w:lang w:bidi="ar-SA"/>
        </w:rPr>
        <w:t xml:space="preserve">فللروائي أدواته اللغوية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مؤسسة على جمالية الكلمة وأنساق تركيباتها</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وللرسام أدواته اللونية ولغته البصرية</w:t>
      </w:r>
      <w:r>
        <w:rPr>
          <w:rFonts w:ascii="Times New Roman" w:hAnsiTheme="majorBidi" w:cstheme="majorBidi" w:hint="cs"/>
          <w:sz w:val="32"/>
          <w:szCs w:val="32"/>
          <w:rtl/>
          <w:lang w:bidi="ar-MA"/>
        </w:rPr>
        <w:t>،</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واللفظ والألوان متاحة للجميع من روائيين وتشكيليين</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وتبقى وحدها البراعة هي التي تمكن الروائي من أدواته اللفظية، </w:t>
      </w:r>
      <w:r>
        <w:rPr>
          <w:rFonts w:asciiTheme="majorBidi" w:hAnsiTheme="majorBidi" w:cstheme="majorBidi" w:hint="cs"/>
          <w:sz w:val="32"/>
          <w:szCs w:val="32"/>
          <w:rtl/>
          <w:lang w:bidi="ar-SA"/>
        </w:rPr>
        <w:t>و</w:t>
      </w:r>
      <w:r w:rsidRPr="00194C01">
        <w:rPr>
          <w:rFonts w:asciiTheme="majorBidi" w:hAnsiTheme="majorBidi" w:cstheme="majorBidi"/>
          <w:sz w:val="32"/>
          <w:szCs w:val="32"/>
          <w:rtl/>
          <w:lang w:bidi="ar-SA"/>
        </w:rPr>
        <w:t>تمكن الرسام من أدواته اللونية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وعلى كل منهما تطويع لغته، كي يستنبط من اللغة لغة جديدة، تغادر في كثير من الأحيان دلالتها المسبقة وما أوحت </w:t>
      </w:r>
      <w:r>
        <w:rPr>
          <w:rFonts w:asciiTheme="majorBidi" w:hAnsiTheme="majorBidi" w:cstheme="majorBidi"/>
          <w:sz w:val="32"/>
          <w:szCs w:val="32"/>
          <w:rtl/>
          <w:lang w:bidi="ar-SA"/>
        </w:rPr>
        <w:t>به في مضان وأعمال سابقة، لتكون</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 xml:space="preserve">تشكيلات متميزة ومتفردة وتحقق المتعة الجمالية للمتلقي، فما بين غسل الكلمات وتشكيل الألوان الجديدة؛ يتعب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فنان نفسه</w:t>
      </w:r>
      <w:r>
        <w:rPr>
          <w:rFonts w:asciiTheme="majorBidi" w:hAnsiTheme="majorBidi" w:cstheme="majorBidi"/>
          <w:sz w:val="32"/>
          <w:szCs w:val="32"/>
          <w:rtl/>
          <w:lang w:bidi="ar-SA"/>
        </w:rPr>
        <w:t>، ليؤسس مساره المتفرد و</w:t>
      </w:r>
      <w:r w:rsidRPr="00194C01">
        <w:rPr>
          <w:rFonts w:asciiTheme="majorBidi" w:hAnsiTheme="majorBidi" w:cstheme="majorBidi"/>
          <w:sz w:val="32"/>
          <w:szCs w:val="32"/>
          <w:rtl/>
          <w:lang w:bidi="ar-SA"/>
        </w:rPr>
        <w:t xml:space="preserve">يصل في نهاية الأمر إلى لون جديد من صنعه وابتكاره، يأخذ من </w:t>
      </w:r>
      <w:r>
        <w:rPr>
          <w:rFonts w:asciiTheme="majorBidi" w:hAnsiTheme="majorBidi" w:cstheme="majorBidi" w:hint="cs"/>
          <w:sz w:val="32"/>
          <w:szCs w:val="32"/>
          <w:rtl/>
          <w:lang w:bidi="ar-SA"/>
        </w:rPr>
        <w:t>ال</w:t>
      </w:r>
      <w:r w:rsidRPr="00194C01">
        <w:rPr>
          <w:rFonts w:asciiTheme="majorBidi" w:hAnsiTheme="majorBidi" w:cstheme="majorBidi"/>
          <w:sz w:val="32"/>
          <w:szCs w:val="32"/>
          <w:rtl/>
          <w:lang w:bidi="ar-SA"/>
        </w:rPr>
        <w:t>ألوان جميعها، لكنه لا يشبه أحدها</w:t>
      </w:r>
      <w:r w:rsidRPr="00194C01">
        <w:rPr>
          <w:rFonts w:asciiTheme="majorBidi" w:hAnsiTheme="majorBidi" w:cstheme="majorBidi"/>
          <w:sz w:val="32"/>
          <w:szCs w:val="32"/>
        </w:rPr>
        <w:t>.</w:t>
      </w:r>
      <w:r w:rsidRPr="00194C01">
        <w:rPr>
          <w:rFonts w:asciiTheme="majorBidi" w:hAnsiTheme="majorBidi" w:cstheme="majorBidi"/>
          <w:sz w:val="32"/>
          <w:szCs w:val="32"/>
          <w:rtl/>
          <w:lang w:bidi="ar-MA"/>
        </w:rPr>
        <w:t xml:space="preserve"> </w:t>
      </w:r>
      <w:r>
        <w:rPr>
          <w:rFonts w:asciiTheme="majorBidi" w:hAnsiTheme="majorBidi" w:cstheme="majorBidi" w:hint="cs"/>
          <w:sz w:val="32"/>
          <w:szCs w:val="32"/>
          <w:rtl/>
          <w:lang w:bidi="ar-MA"/>
        </w:rPr>
        <w:t>ولعل</w:t>
      </w:r>
      <w:r w:rsidRPr="00194C01">
        <w:rPr>
          <w:rFonts w:asciiTheme="majorBidi" w:hAnsiTheme="majorBidi" w:cstheme="majorBidi"/>
          <w:sz w:val="32"/>
          <w:szCs w:val="32"/>
          <w:rtl/>
          <w:lang w:bidi="ar-MA"/>
        </w:rPr>
        <w:t xml:space="preserve"> هذه المهارة هي ما تجعل أفق الفنان رحبا ويفتح أمامه أفضلية واسعة، تساعده على تحقيق غاياته الفنية والنفسية.</w:t>
      </w:r>
    </w:p>
    <w:p w:rsidR="002E37DB" w:rsidRDefault="002E37DB" w:rsidP="00D64923">
      <w:pPr>
        <w:spacing w:after="206"/>
        <w:jc w:val="both"/>
        <w:rPr>
          <w:rFonts w:asciiTheme="majorBidi" w:hAnsiTheme="majorBidi" w:cstheme="majorBidi"/>
          <w:sz w:val="32"/>
          <w:szCs w:val="32"/>
          <w:rtl/>
          <w:lang w:bidi="ar-MA"/>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وبما أن اللغة هي جلد الرواية وبشرتها الظاهرة للعيان، فإن تاريخ الرواية العربية يشير أنها قد غيرت هذا الجلد مرات عدة، فحاولت الانسلاخ من اللغة التراثية التي حكمت المقامات والنوادر والخطب</w:t>
      </w:r>
      <w:r w:rsidRPr="00194C01">
        <w:rPr>
          <w:rStyle w:val="FootnoteReference"/>
          <w:rFonts w:asciiTheme="majorBidi" w:hAnsiTheme="majorBidi" w:cstheme="majorBidi"/>
          <w:sz w:val="32"/>
          <w:szCs w:val="32"/>
          <w:rtl/>
          <w:lang w:bidi="ar-MA"/>
        </w:rPr>
        <w:footnoteReference w:id="32"/>
      </w:r>
      <w:r w:rsidRPr="00194C01">
        <w:rPr>
          <w:rFonts w:asciiTheme="majorBidi" w:hAnsiTheme="majorBidi" w:cstheme="majorBidi"/>
          <w:sz w:val="32"/>
          <w:szCs w:val="32"/>
          <w:rtl/>
          <w:lang w:bidi="ar-MA"/>
        </w:rPr>
        <w:t>، لتجد في اللفظ الف</w:t>
      </w:r>
      <w:r>
        <w:rPr>
          <w:rFonts w:asciiTheme="majorBidi" w:hAnsiTheme="majorBidi" w:cstheme="majorBidi"/>
          <w:sz w:val="32"/>
          <w:szCs w:val="32"/>
          <w:rtl/>
          <w:lang w:bidi="ar-MA"/>
        </w:rPr>
        <w:t>صيح الميسر مكانا فسيحا، تجاوزته</w:t>
      </w:r>
      <w:r w:rsidRPr="00194C01">
        <w:rPr>
          <w:rFonts w:asciiTheme="majorBidi" w:hAnsiTheme="majorBidi" w:cstheme="majorBidi"/>
          <w:sz w:val="32"/>
          <w:szCs w:val="32"/>
          <w:rtl/>
          <w:lang w:bidi="ar-MA"/>
        </w:rPr>
        <w:t xml:space="preserve"> كذلك بعد فترة قصيرة لتجد </w:t>
      </w:r>
      <w:r w:rsidRPr="00194C01">
        <w:rPr>
          <w:rFonts w:asciiTheme="majorBidi" w:hAnsiTheme="majorBidi" w:cstheme="majorBidi" w:hint="cs"/>
          <w:sz w:val="32"/>
          <w:szCs w:val="32"/>
          <w:rtl/>
          <w:lang w:bidi="ar-MA"/>
        </w:rPr>
        <w:t>ضالتها</w:t>
      </w:r>
      <w:r w:rsidRPr="00194C01">
        <w:rPr>
          <w:rFonts w:asciiTheme="majorBidi" w:hAnsiTheme="majorBidi" w:cstheme="majorBidi"/>
          <w:sz w:val="32"/>
          <w:szCs w:val="32"/>
          <w:rtl/>
          <w:lang w:bidi="ar-MA"/>
        </w:rPr>
        <w:t xml:space="preserve"> في فصحة أيسر تميل لأن تكون لغة عامية يستطيع الجميع تذوقها والطرب لها؛ ولعل هذه العلامات اللغوية (الكلمات) يمكن أن تتساوى من حيث دلالتها مع غيرها من أنواع العلامات، </w:t>
      </w:r>
      <w:r w:rsidRPr="00194C01">
        <w:rPr>
          <w:rFonts w:asciiTheme="majorBidi" w:hAnsiTheme="majorBidi" w:cstheme="majorBidi"/>
          <w:sz w:val="32"/>
          <w:szCs w:val="32"/>
          <w:rtl/>
          <w:lang w:bidi="ar-MA"/>
        </w:rPr>
        <w:lastRenderedPageBreak/>
        <w:t>فإن للغة الكلامية بع</w:t>
      </w:r>
      <w:r>
        <w:rPr>
          <w:rFonts w:asciiTheme="majorBidi" w:hAnsiTheme="majorBidi" w:cstheme="majorBidi"/>
          <w:sz w:val="32"/>
          <w:szCs w:val="32"/>
          <w:rtl/>
          <w:lang w:bidi="ar-MA"/>
        </w:rPr>
        <w:t>دها الدلالي الذي تتميز به وت</w:t>
      </w:r>
      <w:r>
        <w:rPr>
          <w:rFonts w:asciiTheme="majorBidi" w:hAnsiTheme="majorBidi" w:cstheme="majorBidi" w:hint="cs"/>
          <w:sz w:val="32"/>
          <w:szCs w:val="32"/>
          <w:rtl/>
          <w:lang w:bidi="ar-MA"/>
        </w:rPr>
        <w:t>ختلف به عن</w:t>
      </w:r>
      <w:r w:rsidRPr="00194C01">
        <w:rPr>
          <w:rFonts w:asciiTheme="majorBidi" w:hAnsiTheme="majorBidi" w:cstheme="majorBidi"/>
          <w:sz w:val="32"/>
          <w:szCs w:val="32"/>
          <w:rtl/>
          <w:lang w:bidi="ar-MA"/>
        </w:rPr>
        <w:t xml:space="preserve"> غيرها من أنواع العلامات، ومن خاصيات العلامة اللغوية قدرتها على التحول على مستوى المدلول لكي يصبح بدوره علامة من نوع آخر</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تشير إلى مدلول آخر فيما يعرف بالتحول الدلالي في أنماط المجاز المختلفة، وهذا لا يتأتى من خلال العلامة اللغوية في حالة إفرادها</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بل من خلال التركيب الذي يكسب العلامة دلالة لا تكون لها في حالة أفرادها</w:t>
      </w:r>
      <w:r w:rsidRPr="00194C01">
        <w:rPr>
          <w:rStyle w:val="FootnoteReference"/>
          <w:rFonts w:asciiTheme="majorBidi" w:hAnsiTheme="majorBidi" w:cstheme="majorBidi"/>
          <w:sz w:val="32"/>
          <w:szCs w:val="32"/>
          <w:rtl/>
          <w:lang w:bidi="ar-MA"/>
        </w:rPr>
        <w:footnoteReference w:id="33"/>
      </w:r>
      <w:r w:rsidRPr="00194C01">
        <w:rPr>
          <w:rFonts w:asciiTheme="majorBidi" w:hAnsiTheme="majorBidi" w:cstheme="majorBidi"/>
          <w:sz w:val="32"/>
          <w:szCs w:val="32"/>
          <w:rtl/>
          <w:lang w:bidi="ar-MA"/>
        </w:rPr>
        <w:t>.</w:t>
      </w:r>
    </w:p>
    <w:p w:rsidR="002E37DB" w:rsidRPr="00194C01" w:rsidRDefault="002E37DB" w:rsidP="00D64923">
      <w:pPr>
        <w:spacing w:after="206"/>
        <w:jc w:val="both"/>
        <w:rPr>
          <w:rFonts w:asciiTheme="majorBidi" w:hAnsiTheme="majorBidi" w:cstheme="majorBidi"/>
          <w:sz w:val="32"/>
          <w:szCs w:val="32"/>
          <w:rtl/>
          <w:lang w:bidi="ar-MA"/>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 من </w:t>
      </w:r>
      <w:r w:rsidRPr="00194C01">
        <w:rPr>
          <w:rFonts w:asciiTheme="majorBidi" w:hAnsiTheme="majorBidi" w:cstheme="majorBidi" w:hint="cs"/>
          <w:sz w:val="32"/>
          <w:szCs w:val="32"/>
          <w:rtl/>
          <w:lang w:bidi="ar-MA"/>
        </w:rPr>
        <w:t>ج</w:t>
      </w:r>
      <w:r w:rsidRPr="00194C01">
        <w:rPr>
          <w:rFonts w:asciiTheme="majorBidi" w:hAnsiTheme="majorBidi" w:cstheme="majorBidi"/>
          <w:sz w:val="32"/>
          <w:szCs w:val="32"/>
          <w:rtl/>
          <w:lang w:bidi="ar-MA"/>
        </w:rPr>
        <w:t>هة أخرى لا تستخدم الرواية الألفاظ بوصفها موضوعات لها أهمية في ذات</w:t>
      </w:r>
      <w:r>
        <w:rPr>
          <w:rFonts w:asciiTheme="majorBidi" w:hAnsiTheme="majorBidi" w:cstheme="majorBidi"/>
          <w:sz w:val="32"/>
          <w:szCs w:val="32"/>
          <w:rtl/>
          <w:lang w:bidi="ar-MA"/>
        </w:rPr>
        <w:t>ها، كالخطوط في التصميم التجريدي</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فنحن لا نقرأ الرواية لمجرد رؤية أشكال الألفاظ على الصفحات أو سماع أصواتها عندما تنطق، بل إن للكلمات دلالات ومعاني، أي أنها علامات تشير إلى أشياء خارجة عنها، قد تكون حوادث أو أشياء وما يعنينا كمتلقين هو</w:t>
      </w:r>
      <w:r>
        <w:rPr>
          <w:rFonts w:asciiTheme="majorBidi" w:hAnsiTheme="majorBidi" w:cstheme="majorBidi"/>
          <w:sz w:val="32"/>
          <w:szCs w:val="32"/>
          <w:rtl/>
          <w:lang w:bidi="ar-MA"/>
        </w:rPr>
        <w:t xml:space="preserve"> ما تشير إليه الألفاظ مجتمعة مع</w:t>
      </w:r>
      <w:r w:rsidRPr="00194C01">
        <w:rPr>
          <w:rFonts w:asciiTheme="majorBidi" w:hAnsiTheme="majorBidi" w:cstheme="majorBidi"/>
          <w:sz w:val="32"/>
          <w:szCs w:val="32"/>
          <w:rtl/>
          <w:lang w:bidi="ar-MA"/>
        </w:rPr>
        <w:t xml:space="preserve"> بعضها</w:t>
      </w:r>
      <w:r>
        <w:rPr>
          <w:rFonts w:asciiTheme="majorBidi" w:hAnsiTheme="majorBidi" w:cstheme="majorBidi"/>
          <w:sz w:val="32"/>
          <w:szCs w:val="32"/>
          <w:rtl/>
          <w:lang w:bidi="ar-MA"/>
        </w:rPr>
        <w:t>، أي أن أهم ما في العمل الفني</w:t>
      </w:r>
      <w:r w:rsidRPr="00194C01">
        <w:rPr>
          <w:rFonts w:asciiTheme="majorBidi" w:hAnsiTheme="majorBidi" w:cstheme="majorBidi"/>
          <w:sz w:val="32"/>
          <w:szCs w:val="32"/>
          <w:rtl/>
          <w:lang w:bidi="ar-MA"/>
        </w:rPr>
        <w:t xml:space="preserve"> بناؤه التشك</w:t>
      </w:r>
      <w:r w:rsidRPr="00194C01">
        <w:rPr>
          <w:rFonts w:asciiTheme="majorBidi" w:hAnsiTheme="majorBidi" w:cstheme="majorBidi" w:hint="cs"/>
          <w:sz w:val="32"/>
          <w:szCs w:val="32"/>
          <w:rtl/>
          <w:lang w:bidi="ar-MA"/>
        </w:rPr>
        <w:t>ي</w:t>
      </w:r>
      <w:r w:rsidRPr="00194C01">
        <w:rPr>
          <w:rFonts w:asciiTheme="majorBidi" w:hAnsiTheme="majorBidi" w:cstheme="majorBidi"/>
          <w:sz w:val="32"/>
          <w:szCs w:val="32"/>
          <w:rtl/>
          <w:lang w:bidi="ar-MA"/>
        </w:rPr>
        <w:t xml:space="preserve">لي، وهذا ينطبق على اللوحة التشكيلية، إذ لا نستجيب للون الواحد منعزلا وإنما نستجيب للعلاقات القائمة بين جميع الألوان، وما تنتجه هذه التشكيلات اللونية  من دلالات إيحائية ترمز لما هو خارج الإطار، ولما يهدف الرسام لإيصاله لعموم جمهوره من قصص بصرية تلتقط العين تمفصلاتها الأيقونية من على القماش، لتعيد إنتاجها وإكسابها دلالة في حدود تأويل الألوان والظلال والضياء وتوزيع كل منهما على السند داخل الإطار، وبالتالي فإنه يشكل نصا لغته مواد بصرية ويتلقى عبر فعل الإبصار، ما يجعلنا نؤمن بأن اللون في العين لغات، وكذلك الشكل والخط واللطخة. إنها لغات بجميع الأحجام والمواد والأشكال، فيها تثوي كل ممكنات التعبير واحتمالات الانفعال. إنها لغات تودعها </w:t>
      </w:r>
      <w:r>
        <w:rPr>
          <w:rFonts w:asciiTheme="majorBidi" w:hAnsiTheme="majorBidi" w:cstheme="majorBidi"/>
          <w:sz w:val="32"/>
          <w:szCs w:val="32"/>
          <w:rtl/>
          <w:lang w:bidi="ar-MA"/>
        </w:rPr>
        <w:t>العين قيما تنتشر في اللوحة</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عبر تحويلها لما يمثل أمام العين إلى نصوص تمنح الأشياء دلالات </w:t>
      </w:r>
      <w:r>
        <w:rPr>
          <w:rFonts w:asciiTheme="majorBidi" w:hAnsiTheme="majorBidi" w:cstheme="majorBidi"/>
          <w:sz w:val="32"/>
          <w:szCs w:val="32"/>
          <w:rtl/>
          <w:lang w:bidi="ar-MA"/>
        </w:rPr>
        <w:t>غير دلالات وجودها الأول. دلالات</w:t>
      </w:r>
      <w:r w:rsidRPr="00194C01">
        <w:rPr>
          <w:rFonts w:asciiTheme="majorBidi" w:hAnsiTheme="majorBidi" w:cstheme="majorBidi"/>
          <w:sz w:val="32"/>
          <w:szCs w:val="32"/>
          <w:rtl/>
          <w:lang w:bidi="ar-MA"/>
        </w:rPr>
        <w:t xml:space="preserve"> مستمدة من ثقافة المتلقي الذي تقود العين </w:t>
      </w:r>
      <w:r w:rsidRPr="00194C01">
        <w:rPr>
          <w:rFonts w:asciiTheme="majorBidi" w:hAnsiTheme="majorBidi" w:cstheme="majorBidi" w:hint="cs"/>
          <w:sz w:val="32"/>
          <w:szCs w:val="32"/>
          <w:rtl/>
          <w:lang w:bidi="ar-MA"/>
        </w:rPr>
        <w:t>إلى</w:t>
      </w:r>
      <w:r w:rsidRPr="00194C01">
        <w:rPr>
          <w:rFonts w:asciiTheme="majorBidi" w:hAnsiTheme="majorBidi" w:cstheme="majorBidi"/>
          <w:sz w:val="32"/>
          <w:szCs w:val="32"/>
          <w:rtl/>
          <w:lang w:bidi="ar-MA"/>
        </w:rPr>
        <w:t xml:space="preserve"> اختراق المرئي والتحكم في مداراته</w:t>
      </w:r>
      <w:r w:rsidRPr="00194C01">
        <w:rPr>
          <w:rStyle w:val="FootnoteReference"/>
          <w:rFonts w:asciiTheme="majorBidi" w:hAnsiTheme="majorBidi" w:cstheme="majorBidi"/>
          <w:sz w:val="32"/>
          <w:szCs w:val="32"/>
          <w:rtl/>
          <w:lang w:bidi="ar-MA"/>
        </w:rPr>
        <w:footnoteReference w:id="34"/>
      </w:r>
      <w:r w:rsidRPr="00194C01">
        <w:rPr>
          <w:rFonts w:asciiTheme="majorBidi" w:hAnsiTheme="majorBidi" w:cstheme="majorBidi"/>
          <w:sz w:val="32"/>
          <w:szCs w:val="32"/>
          <w:rtl/>
          <w:lang w:bidi="ar-MA"/>
        </w:rPr>
        <w:t xml:space="preserve">. </w:t>
      </w:r>
    </w:p>
    <w:p w:rsidR="002E37DB" w:rsidRPr="00194C01" w:rsidRDefault="002E37DB" w:rsidP="00D64923">
      <w:pPr>
        <w:spacing w:after="206"/>
        <w:jc w:val="both"/>
        <w:rPr>
          <w:rFonts w:ascii="Times New Roman" w:hAnsiTheme="majorBidi" w:cstheme="majorBidi"/>
          <w:sz w:val="32"/>
          <w:szCs w:val="32"/>
          <w:rtl/>
        </w:rPr>
      </w:pP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 xml:space="preserve">     إننا إذن إزاء نظامين سيميوطيقيين، يعتمد ال</w:t>
      </w:r>
      <w:r>
        <w:rPr>
          <w:rFonts w:asciiTheme="majorBidi" w:hAnsiTheme="majorBidi" w:cstheme="majorBidi"/>
          <w:sz w:val="32"/>
          <w:szCs w:val="32"/>
          <w:rtl/>
          <w:lang w:bidi="ar-SA"/>
        </w:rPr>
        <w:t>أول</w:t>
      </w:r>
      <w:r w:rsidRPr="00194C01">
        <w:rPr>
          <w:rFonts w:asciiTheme="majorBidi" w:hAnsiTheme="majorBidi" w:cstheme="majorBidi"/>
          <w:sz w:val="32"/>
          <w:szCs w:val="32"/>
          <w:rtl/>
          <w:lang w:bidi="ar-SA"/>
        </w:rPr>
        <w:t xml:space="preserve"> دوال اللسان</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تتخذ في الرسالة طابعا خطيا بحيث تدرك حسب نظام تحدده بنية الجملة، ويرتكز الثاني على دوال الشفرة الأيقونية تنتشر في فضاء الصورة، بحيث يصير إدراك عنصر من عناصرها لا يتم قبل العناصر الأخرى ضرورة</w:t>
      </w:r>
      <w:r w:rsidRPr="00194C01">
        <w:rPr>
          <w:rFonts w:asciiTheme="majorBidi" w:hAnsiTheme="majorBidi" w:cstheme="majorBidi"/>
          <w:sz w:val="32"/>
          <w:szCs w:val="32"/>
        </w:rPr>
        <w:t>.</w:t>
      </w:r>
      <w:r w:rsidRPr="00194C01">
        <w:rPr>
          <w:rFonts w:asciiTheme="majorBidi" w:hAnsiTheme="majorBidi" w:cstheme="majorBidi"/>
          <w:sz w:val="32"/>
          <w:szCs w:val="32"/>
          <w:rtl/>
          <w:lang w:bidi="ar-SA"/>
        </w:rPr>
        <w:t xml:space="preserve"> ومن ثم فإن الرسائل اللفظية تظل سجينة قواعد النحو والتداول، خلافا للخطاب البصري الذي لا يخضع لقواعد تركيبية صارمة، إضافة إلى أن عناصره تدرك بشكل متزامن</w:t>
      </w:r>
      <w:r w:rsidRPr="00194C01">
        <w:rPr>
          <w:rStyle w:val="FootnoteReference"/>
          <w:rFonts w:asciiTheme="majorBidi" w:hAnsiTheme="majorBidi" w:cstheme="majorBidi"/>
          <w:sz w:val="32"/>
          <w:szCs w:val="32"/>
          <w:rtl/>
        </w:rPr>
        <w:footnoteReference w:id="35"/>
      </w:r>
      <w:r w:rsidRPr="00194C01">
        <w:rPr>
          <w:rFonts w:asciiTheme="majorBidi" w:hAnsiTheme="majorBidi" w:cstheme="majorBidi"/>
          <w:sz w:val="32"/>
          <w:szCs w:val="32"/>
          <w:rtl/>
          <w:lang w:bidi="ar-SA"/>
        </w:rPr>
        <w:t>، حتى وإن بحث المشاهد عن بؤرة العمل لينطلق منها في قرا</w:t>
      </w:r>
      <w:r w:rsidRPr="00194C01">
        <w:rPr>
          <w:rFonts w:asciiTheme="majorBidi" w:hAnsiTheme="majorBidi" w:cstheme="majorBidi" w:hint="cs"/>
          <w:sz w:val="32"/>
          <w:szCs w:val="32"/>
          <w:rtl/>
          <w:lang w:bidi="ar-SA"/>
        </w:rPr>
        <w:t>ء</w:t>
      </w:r>
      <w:r w:rsidRPr="00194C01">
        <w:rPr>
          <w:rFonts w:asciiTheme="majorBidi" w:hAnsiTheme="majorBidi" w:cstheme="majorBidi"/>
          <w:sz w:val="32"/>
          <w:szCs w:val="32"/>
          <w:rtl/>
          <w:lang w:bidi="ar-SA"/>
        </w:rPr>
        <w:t>ته واستجلائه لدلالات العلامات</w:t>
      </w:r>
      <w:r w:rsidRPr="00194C01">
        <w:rPr>
          <w:rFonts w:ascii="Times New Roman" w:hAnsiTheme="majorBidi" w:cstheme="majorBidi"/>
          <w:sz w:val="32"/>
          <w:szCs w:val="32"/>
          <w:rtl/>
        </w:rPr>
        <w:t xml:space="preserve">. </w:t>
      </w:r>
    </w:p>
    <w:p w:rsidR="002E37DB" w:rsidRPr="007B75DE" w:rsidRDefault="002E37DB" w:rsidP="00D64923">
      <w:pPr>
        <w:jc w:val="both"/>
        <w:rPr>
          <w:rFonts w:asciiTheme="majorBidi" w:hAnsiTheme="majorBidi" w:cstheme="majorBidi"/>
          <w:sz w:val="32"/>
          <w:szCs w:val="32"/>
          <w:rtl/>
          <w:lang w:bidi="ar-MA"/>
        </w:rPr>
      </w:pPr>
      <w:r w:rsidRPr="00194C01">
        <w:rPr>
          <w:rFonts w:asciiTheme="majorBidi" w:hAnsiTheme="majorBidi" w:cstheme="majorBidi"/>
          <w:sz w:val="32"/>
          <w:szCs w:val="32"/>
          <w:rtl/>
          <w:lang w:bidi="ar-MA"/>
        </w:rPr>
        <w:lastRenderedPageBreak/>
        <w:t xml:space="preserve">  </w:t>
      </w: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     في الختام نستطيع القول</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w:t>
      </w:r>
      <w:r>
        <w:rPr>
          <w:rFonts w:asciiTheme="majorBidi" w:hAnsiTheme="majorBidi" w:cstheme="majorBidi" w:hint="cs"/>
          <w:sz w:val="32"/>
          <w:szCs w:val="32"/>
          <w:rtl/>
          <w:lang w:bidi="ar-MA"/>
        </w:rPr>
        <w:t>إ</w:t>
      </w:r>
      <w:r w:rsidRPr="00194C01">
        <w:rPr>
          <w:rFonts w:asciiTheme="majorBidi" w:hAnsiTheme="majorBidi" w:cstheme="majorBidi"/>
          <w:sz w:val="32"/>
          <w:szCs w:val="32"/>
          <w:rtl/>
          <w:lang w:bidi="ar-MA"/>
        </w:rPr>
        <w:t>ن الرواية باعتبارها لغة</w:t>
      </w:r>
      <w:r w:rsidRPr="00194C01">
        <w:rPr>
          <w:rFonts w:asciiTheme="majorBidi" w:hAnsiTheme="majorBidi" w:cstheme="majorBidi"/>
          <w:sz w:val="32"/>
          <w:szCs w:val="32"/>
          <w:rtl/>
          <w:lang w:bidi="ar-SA"/>
        </w:rPr>
        <w:t xml:space="preserve"> قادرة بمفرداتها على نقل أقوى الأحاسيس عند الفنان، وهي الصورة الذهنية التعبيرية عن الحالة الحسية،</w:t>
      </w:r>
      <w:r w:rsidRPr="00194C01">
        <w:rPr>
          <w:rFonts w:ascii="Times New Roman" w:hAnsiTheme="majorBidi" w:cstheme="majorBidi"/>
          <w:b/>
          <w:bCs/>
          <w:sz w:val="32"/>
          <w:szCs w:val="32"/>
          <w:rtl/>
        </w:rPr>
        <w:t xml:space="preserve"> </w:t>
      </w:r>
      <w:r w:rsidRPr="00194C01">
        <w:rPr>
          <w:rFonts w:asciiTheme="majorBidi" w:hAnsiTheme="majorBidi" w:cstheme="majorBidi"/>
          <w:sz w:val="32"/>
          <w:szCs w:val="32"/>
          <w:rtl/>
          <w:lang w:bidi="ar-MA"/>
        </w:rPr>
        <w:t>كما أنها بكل بداهة سيميوطيقا إيحائية تفضي إلى سيرورة دلالية، وعليه فإن الناسخ الروائي يلجأ إلى استعارة مجموعة من الصيغ وا</w:t>
      </w:r>
      <w:r>
        <w:rPr>
          <w:rFonts w:asciiTheme="majorBidi" w:hAnsiTheme="majorBidi" w:cstheme="majorBidi"/>
          <w:sz w:val="32"/>
          <w:szCs w:val="32"/>
          <w:rtl/>
          <w:lang w:bidi="ar-MA"/>
        </w:rPr>
        <w:t>لتقنيات الجمالية لبعض الفنون</w:t>
      </w:r>
      <w:r>
        <w:rPr>
          <w:rFonts w:asciiTheme="majorBidi" w:hAnsiTheme="majorBidi" w:cstheme="majorBidi" w:hint="cs"/>
          <w:sz w:val="32"/>
          <w:szCs w:val="32"/>
          <w:rtl/>
          <w:lang w:bidi="ar-MA"/>
        </w:rPr>
        <w:t xml:space="preserve"> ذات</w:t>
      </w:r>
      <w:r w:rsidRPr="00194C01">
        <w:rPr>
          <w:rFonts w:asciiTheme="majorBidi" w:hAnsiTheme="majorBidi" w:cstheme="majorBidi"/>
          <w:sz w:val="32"/>
          <w:szCs w:val="32"/>
          <w:rtl/>
          <w:lang w:bidi="ar-MA"/>
        </w:rPr>
        <w:t xml:space="preserve"> المقاصد البصرية،</w:t>
      </w:r>
      <w:r>
        <w:rPr>
          <w:rFonts w:asciiTheme="majorBidi" w:hAnsiTheme="majorBidi" w:cstheme="majorBidi"/>
          <w:sz w:val="32"/>
          <w:szCs w:val="32"/>
          <w:rtl/>
          <w:lang w:bidi="ar-MA"/>
        </w:rPr>
        <w:t xml:space="preserve"> كالرسم والفنون التشكيلية عموما</w:t>
      </w:r>
      <w:r>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من هنا نستطيع القول أن هذا ما ذهب إليه 'جيرار جينيت' كون لغة الخطاب الروائي تضمر ضمنها أصوات لغات أخرى، وما أشار إليه </w:t>
      </w:r>
      <w:r w:rsidRPr="00194C01">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إدوارد سعيد' حينما رأى أنها قد تحمل الأبعاد جميعها وتثرى بها</w:t>
      </w:r>
      <w:r w:rsidRPr="00194C01">
        <w:rPr>
          <w:rStyle w:val="FootnoteReference"/>
          <w:rFonts w:asciiTheme="majorBidi" w:hAnsiTheme="majorBidi" w:cstheme="majorBidi"/>
          <w:sz w:val="32"/>
          <w:szCs w:val="32"/>
          <w:rtl/>
          <w:lang w:bidi="ar-MA"/>
        </w:rPr>
        <w:footnoteReference w:id="36"/>
      </w:r>
      <w:r w:rsidRPr="00194C01">
        <w:rPr>
          <w:rFonts w:asciiTheme="majorBidi" w:hAnsiTheme="majorBidi" w:cstheme="majorBidi"/>
          <w:sz w:val="32"/>
          <w:szCs w:val="32"/>
          <w:rtl/>
          <w:lang w:bidi="ar-MA"/>
        </w:rPr>
        <w:t>، أي أنها بوثقة تنصهر ضمنها وتتداخل أنساق لغات متعددة وهو الأمر الذي جعل من الحوار والاختلاف والتنوع مبادئ أساسية في تركيب بنية اللغة ونسق الخطاب الروائي. ووفق هذا الطرح أصبحت لغة الفن الروائي بوثقة تنصهر داخلها لغات مختلفة مسترفدة من ميا</w:t>
      </w:r>
      <w:r>
        <w:rPr>
          <w:rFonts w:asciiTheme="majorBidi" w:hAnsiTheme="majorBidi" w:cstheme="majorBidi"/>
          <w:sz w:val="32"/>
          <w:szCs w:val="32"/>
          <w:rtl/>
          <w:lang w:bidi="ar-MA"/>
        </w:rPr>
        <w:t>دين شتى، سواء فنية أو غير فنية،</w:t>
      </w:r>
      <w:r w:rsidRPr="00194C01">
        <w:rPr>
          <w:rFonts w:asciiTheme="majorBidi" w:hAnsiTheme="majorBidi" w:cstheme="majorBidi"/>
          <w:sz w:val="32"/>
          <w:szCs w:val="32"/>
          <w:rtl/>
          <w:lang w:bidi="ar-MA"/>
        </w:rPr>
        <w:t xml:space="preserve"> وذلك راجع لقدرتها على وصف الأنظمة السيميائية المحيطة بها، كما أنها وبفعل هذه الاستعارة استطاعت تكثيف النشاط العلاماتي ما أتاح لها سمة التأويلات المتعددة فصارت رواية مخاتلة نتيجة التلميح والغموض الذي تتقصده اللغة إزاء متلقي الخطاب الروائي عبر إرجائية الكتابة المفتوحة.</w:t>
      </w:r>
    </w:p>
    <w:p w:rsidR="002E37DB" w:rsidRPr="00194C01" w:rsidRDefault="002E37DB" w:rsidP="00D64923">
      <w:pPr>
        <w:tabs>
          <w:tab w:val="left" w:pos="2335"/>
        </w:tabs>
        <w:spacing w:after="0"/>
        <w:jc w:val="both"/>
        <w:rPr>
          <w:rStyle w:val="fontstyle01"/>
          <w:rFonts w:asciiTheme="majorBidi" w:hAnsiTheme="majorBidi" w:cstheme="majorBidi"/>
          <w:b/>
          <w:bCs/>
          <w:sz w:val="32"/>
          <w:szCs w:val="32"/>
          <w:rtl/>
          <w:lang w:bidi="ar-MA"/>
        </w:rPr>
      </w:pPr>
      <w:r w:rsidRPr="00194C01">
        <w:rPr>
          <w:rFonts w:asciiTheme="majorBidi" w:hAnsiTheme="majorBidi" w:cstheme="majorBidi" w:hint="cs"/>
          <w:b/>
          <w:bCs/>
          <w:sz w:val="32"/>
          <w:szCs w:val="32"/>
          <w:rtl/>
          <w:lang w:bidi="ar-MA"/>
        </w:rPr>
        <w:t>المحور الرابع:</w:t>
      </w:r>
      <w:r w:rsidRPr="00194C01">
        <w:rPr>
          <w:rFonts w:asciiTheme="majorBidi" w:hAnsiTheme="majorBidi" w:cstheme="majorBidi"/>
          <w:b/>
          <w:bCs/>
          <w:sz w:val="32"/>
          <w:szCs w:val="32"/>
          <w:rtl/>
          <w:lang w:bidi="ar-MA"/>
        </w:rPr>
        <w:t xml:space="preserve"> الخيال عند الروائي والرسام.</w:t>
      </w:r>
    </w:p>
    <w:p w:rsidR="002E37DB" w:rsidRPr="00194C01" w:rsidRDefault="002E37DB" w:rsidP="00D64923">
      <w:pPr>
        <w:pStyle w:val="NormalWeb"/>
        <w:shd w:val="clear" w:color="auto" w:fill="FFFFFF"/>
        <w:bidi/>
        <w:spacing w:before="0" w:beforeAutospacing="0" w:after="0" w:line="276" w:lineRule="auto"/>
        <w:jc w:val="both"/>
        <w:rPr>
          <w:rFonts w:hAnsiTheme="majorBidi" w:cstheme="majorBidi"/>
          <w:sz w:val="32"/>
          <w:szCs w:val="32"/>
          <w:rtl/>
        </w:rPr>
      </w:pPr>
      <w:r w:rsidRPr="00194C01">
        <w:rPr>
          <w:rFonts w:asciiTheme="majorBidi" w:hAnsiTheme="majorBidi" w:cstheme="majorBidi"/>
          <w:sz w:val="32"/>
          <w:szCs w:val="32"/>
          <w:rtl/>
          <w:lang w:bidi="ar-MA"/>
        </w:rPr>
        <w:t xml:space="preserve">         يبحث المبدع رساما أو روائيا على المجد والسل</w:t>
      </w:r>
      <w:r>
        <w:rPr>
          <w:rFonts w:asciiTheme="majorBidi" w:hAnsiTheme="majorBidi" w:cstheme="majorBidi"/>
          <w:sz w:val="32"/>
          <w:szCs w:val="32"/>
          <w:rtl/>
          <w:lang w:bidi="ar-MA"/>
        </w:rPr>
        <w:t>طة والثراء والشهرة، ولكنه يفتقر</w:t>
      </w:r>
      <w:r>
        <w:rPr>
          <w:rFonts w:asciiTheme="majorBidi" w:hAnsiTheme="majorBidi" w:cstheme="majorBidi" w:hint="cs"/>
          <w:sz w:val="32"/>
          <w:szCs w:val="32"/>
          <w:rtl/>
          <w:lang w:bidi="ar-MA"/>
        </w:rPr>
        <w:t xml:space="preserve"> ل</w:t>
      </w:r>
      <w:r w:rsidRPr="00194C01">
        <w:rPr>
          <w:rFonts w:asciiTheme="majorBidi" w:hAnsiTheme="majorBidi" w:cstheme="majorBidi"/>
          <w:sz w:val="32"/>
          <w:szCs w:val="32"/>
          <w:rtl/>
          <w:lang w:bidi="ar-MA"/>
        </w:rPr>
        <w:t>وسيلة الوصول إلى إشباع هذه الرغبات، من هنا فإنه يلجأ بدوره إلى التخييل، ومع ذلك فإن التخييل الذي يخلقه مختلف كل الاختلاف عن تخييل العامة، فتخييل غير الفنان ينطوي على صور وأفكار شخصية، وبالتالي لا يمكن أن تكون مفهومة إلا للفرد ذاته، أما الفنان فنستطيع القول أن تخييله جمعي يستطيع نقله للمتلقين بشكل جمالي ويتقبلونه لأنه لا يلغي المشترك وإنما يقدمه بصيغ جديدة تنزاح عن المرجع قليلا. ويرى</w:t>
      </w:r>
      <w:r w:rsidRPr="00194C01">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'ماري شيفر' أن التخييل قاسم مشترك بين جميع الفنون على اختلاف آلياتها ووسائلها، وهو الذي يوطد الصلة بينها</w:t>
      </w:r>
      <w:r w:rsidRPr="00194C01">
        <w:rPr>
          <w:rStyle w:val="FootnoteReference"/>
          <w:rFonts w:asciiTheme="majorBidi" w:hAnsiTheme="majorBidi" w:cstheme="majorBidi"/>
          <w:sz w:val="32"/>
          <w:szCs w:val="32"/>
          <w:rtl/>
          <w:lang w:bidi="ar-MA"/>
        </w:rPr>
        <w:footnoteReference w:id="37"/>
      </w:r>
      <w:r w:rsidRPr="00194C01">
        <w:rPr>
          <w:rFonts w:asciiTheme="majorBidi" w:hAnsiTheme="majorBidi" w:cstheme="majorBidi"/>
          <w:sz w:val="32"/>
          <w:szCs w:val="32"/>
          <w:rtl/>
          <w:lang w:bidi="ar-MA"/>
        </w:rPr>
        <w:t>، ولكن هل التخييل في المكتوب هو ذاته التخييل في المرئي</w:t>
      </w:r>
      <w:r w:rsidRPr="00194C01">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تتميز الرواية حسب 'ماري شيفر' على اختلاف توجهاتها بجنسها التخييلي وشكلها الرمزي، فهي صيغة لإدراك العالم وطريقة من طرق تمثله وتصوره وتفكيكه وإعادة تركيبه، حيث يكتسي التخييل حسبه أهمية بالغة في بناء النص الروائي، بل بند مركزي من بنود الميثاق الروائي، ذلك أن ال</w:t>
      </w:r>
      <w:r>
        <w:rPr>
          <w:rFonts w:asciiTheme="majorBidi" w:hAnsiTheme="majorBidi" w:cstheme="majorBidi"/>
          <w:sz w:val="32"/>
          <w:szCs w:val="32"/>
          <w:rtl/>
          <w:lang w:bidi="ar-MA"/>
        </w:rPr>
        <w:t>فواعل في بناء عالمها ذوات تخييلية</w:t>
      </w:r>
      <w:r w:rsidRPr="00194C01">
        <w:rPr>
          <w:rFonts w:asciiTheme="majorBidi" w:hAnsiTheme="majorBidi" w:cstheme="majorBidi"/>
          <w:sz w:val="32"/>
          <w:szCs w:val="32"/>
          <w:rtl/>
          <w:lang w:bidi="ar-MA"/>
        </w:rPr>
        <w:t xml:space="preserve"> بالدرجة الأولى حتى وإن كانت مستقات من الواقع سواء تعلق الأمر بالأحداث أو بالقوى الفاعلة والفضاءات.</w:t>
      </w:r>
      <w:r w:rsidRPr="00194C01">
        <w:rPr>
          <w:rFonts w:hAnsiTheme="majorBidi" w:cstheme="majorBidi"/>
          <w:sz w:val="32"/>
          <w:szCs w:val="32"/>
          <w:rtl/>
        </w:rPr>
        <w:t xml:space="preserve"> </w:t>
      </w:r>
      <w:r w:rsidRPr="00194C01">
        <w:rPr>
          <w:rFonts w:asciiTheme="majorBidi" w:hAnsiTheme="majorBidi" w:cstheme="majorBidi" w:hint="cs"/>
          <w:sz w:val="32"/>
          <w:szCs w:val="32"/>
          <w:rtl/>
          <w:lang w:bidi="ar-SA"/>
        </w:rPr>
        <w:t>ف</w:t>
      </w:r>
      <w:r w:rsidRPr="00194C01">
        <w:rPr>
          <w:rFonts w:asciiTheme="majorBidi" w:hAnsiTheme="majorBidi" w:cstheme="majorBidi"/>
          <w:sz w:val="32"/>
          <w:szCs w:val="32"/>
          <w:rtl/>
          <w:lang w:bidi="ar-SA"/>
        </w:rPr>
        <w:t xml:space="preserve">حينما </w:t>
      </w:r>
      <w:r w:rsidRPr="00194C01">
        <w:rPr>
          <w:rFonts w:asciiTheme="majorBidi" w:hAnsiTheme="majorBidi" w:cstheme="majorBidi" w:hint="cs"/>
          <w:sz w:val="32"/>
          <w:szCs w:val="32"/>
          <w:rtl/>
          <w:lang w:bidi="ar-SA"/>
        </w:rPr>
        <w:t>نتلقى</w:t>
      </w:r>
      <w:r w:rsidRPr="00194C01">
        <w:rPr>
          <w:rFonts w:asciiTheme="majorBidi" w:hAnsiTheme="majorBidi" w:cstheme="majorBidi"/>
          <w:sz w:val="32"/>
          <w:szCs w:val="32"/>
          <w:rtl/>
          <w:lang w:bidi="ar-SA"/>
        </w:rPr>
        <w:t xml:space="preserve"> عملا روائيا مثلا تستوقف</w:t>
      </w:r>
      <w:r w:rsidRPr="00194C01">
        <w:rPr>
          <w:rFonts w:asciiTheme="majorBidi" w:hAnsiTheme="majorBidi" w:cstheme="majorBidi" w:hint="cs"/>
          <w:sz w:val="32"/>
          <w:szCs w:val="32"/>
          <w:rtl/>
          <w:lang w:bidi="ar-SA"/>
        </w:rPr>
        <w:t>نا</w:t>
      </w:r>
      <w:r w:rsidRPr="00194C01">
        <w:rPr>
          <w:rFonts w:asciiTheme="majorBidi" w:hAnsiTheme="majorBidi" w:cstheme="majorBidi"/>
          <w:sz w:val="32"/>
          <w:szCs w:val="32"/>
          <w:rtl/>
          <w:lang w:bidi="ar-SA"/>
        </w:rPr>
        <w:t xml:space="preserve"> شخصيات وأحداث لها مرتسمات في الواقع، لكنها ليست الواقع نفسه</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وإذا سأل</w:t>
      </w:r>
      <w:r w:rsidRPr="00194C01">
        <w:rPr>
          <w:rFonts w:asciiTheme="majorBidi" w:hAnsiTheme="majorBidi" w:cstheme="majorBidi" w:hint="cs"/>
          <w:sz w:val="32"/>
          <w:szCs w:val="32"/>
          <w:rtl/>
          <w:lang w:bidi="ar-SA"/>
        </w:rPr>
        <w:t>نا</w:t>
      </w:r>
      <w:r w:rsidRPr="00194C01">
        <w:rPr>
          <w:rFonts w:asciiTheme="majorBidi" w:hAnsiTheme="majorBidi" w:cstheme="majorBidi"/>
          <w:sz w:val="32"/>
          <w:szCs w:val="32"/>
          <w:rtl/>
          <w:lang w:bidi="ar-SA"/>
        </w:rPr>
        <w:t xml:space="preserve"> روائيا كيف صاغ تلك الشخصية، أو كيف ركب ذلك الحدث؛ فلا بد أن </w:t>
      </w:r>
      <w:r>
        <w:rPr>
          <w:rFonts w:asciiTheme="majorBidi" w:hAnsiTheme="majorBidi" w:cstheme="majorBidi" w:hint="cs"/>
          <w:sz w:val="32"/>
          <w:szCs w:val="32"/>
          <w:rtl/>
          <w:lang w:bidi="ar-SA"/>
        </w:rPr>
        <w:t>ن</w:t>
      </w:r>
      <w:r w:rsidRPr="00194C01">
        <w:rPr>
          <w:rFonts w:asciiTheme="majorBidi" w:hAnsiTheme="majorBidi" w:cstheme="majorBidi"/>
          <w:sz w:val="32"/>
          <w:szCs w:val="32"/>
          <w:rtl/>
          <w:lang w:bidi="ar-SA"/>
        </w:rPr>
        <w:t xml:space="preserve">تلقى إجابات متنوعة </w:t>
      </w:r>
      <w:r w:rsidRPr="00194C01">
        <w:rPr>
          <w:rFonts w:asciiTheme="majorBidi" w:hAnsiTheme="majorBidi" w:cstheme="majorBidi"/>
          <w:sz w:val="32"/>
          <w:szCs w:val="32"/>
          <w:rtl/>
          <w:lang w:bidi="ar-SA"/>
        </w:rPr>
        <w:lastRenderedPageBreak/>
        <w:t xml:space="preserve">يمكن إجمالها في أنه أخذ من الواقع هيكلا، وكساه من المخيلة لحما ودما، ونفخ فيه الروح فاستوى بشرا سويا، وأصبحت الشخصية من خلقه وإبداعه، لكنه يتعامل معها بمنتهى الحذر، وبشيء من الديمقراطية، حتى إذا ما قسا عليها وقسرها على موقف لا تريده؛ سخرت منه ومدت له لسانها، على حد تعبير </w:t>
      </w:r>
      <w:r w:rsidRPr="00194C01">
        <w:rPr>
          <w:rFonts w:asciiTheme="majorBidi" w:hAnsiTheme="majorBidi" w:cstheme="majorBidi" w:hint="cs"/>
          <w:sz w:val="32"/>
          <w:szCs w:val="32"/>
          <w:rtl/>
          <w:lang w:bidi="ar-SA"/>
        </w:rPr>
        <w:t>الروائي السوري</w:t>
      </w:r>
      <w:r w:rsidRPr="00194C01">
        <w:rPr>
          <w:rFonts w:asciiTheme="majorBidi" w:hAnsiTheme="majorBidi" w:cstheme="majorBidi"/>
          <w:sz w:val="32"/>
          <w:szCs w:val="32"/>
          <w:rtl/>
          <w:lang w:bidi="ar-SA"/>
        </w:rPr>
        <w:t xml:space="preserve"> </w:t>
      </w:r>
      <w:r w:rsidRPr="00194C01">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حنا مينة</w:t>
      </w:r>
      <w:r w:rsidRPr="00194C01">
        <w:rPr>
          <w:rFonts w:asciiTheme="majorBidi" w:hAnsiTheme="majorBidi" w:cstheme="majorBidi" w:hint="cs"/>
          <w:sz w:val="32"/>
          <w:szCs w:val="32"/>
          <w:rtl/>
          <w:lang w:bidi="ar-SA"/>
        </w:rPr>
        <w:t>'</w:t>
      </w:r>
      <w:r w:rsidRPr="00194C01">
        <w:rPr>
          <w:rFonts w:asciiTheme="majorBidi" w:hAnsiTheme="majorBidi" w:cstheme="majorBidi"/>
          <w:sz w:val="32"/>
          <w:szCs w:val="32"/>
        </w:rPr>
        <w:t>.</w:t>
      </w:r>
    </w:p>
    <w:p w:rsidR="002E37DB" w:rsidRPr="00194C01" w:rsidRDefault="002E37DB" w:rsidP="00D64923">
      <w:pPr>
        <w:pStyle w:val="NormalWeb"/>
        <w:shd w:val="clear" w:color="auto" w:fill="FFFFFF"/>
        <w:bidi/>
        <w:spacing w:before="0" w:beforeAutospacing="0" w:after="0" w:line="276" w:lineRule="auto"/>
        <w:jc w:val="both"/>
        <w:rPr>
          <w:rFonts w:asciiTheme="majorBidi" w:hAnsiTheme="majorBidi" w:cstheme="majorBidi"/>
          <w:sz w:val="32"/>
          <w:szCs w:val="32"/>
          <w:rtl/>
          <w:lang w:bidi="ar-MA"/>
        </w:rPr>
      </w:pPr>
      <w:r w:rsidRPr="00194C01">
        <w:rPr>
          <w:rFonts w:asciiTheme="majorBidi" w:hAnsiTheme="majorBidi" w:cstheme="majorBidi"/>
          <w:sz w:val="32"/>
          <w:szCs w:val="32"/>
          <w:rtl/>
          <w:lang w:bidi="ar-SA"/>
        </w:rPr>
        <w:t xml:space="preserve">وكذلك </w:t>
      </w:r>
      <w:r w:rsidRPr="00194C01">
        <w:rPr>
          <w:rFonts w:asciiTheme="majorBidi" w:hAnsiTheme="majorBidi" w:cstheme="majorBidi" w:hint="cs"/>
          <w:sz w:val="32"/>
          <w:szCs w:val="32"/>
          <w:rtl/>
          <w:lang w:bidi="ar-SA"/>
        </w:rPr>
        <w:t>شأن التخييل في</w:t>
      </w:r>
      <w:r w:rsidRPr="00194C01">
        <w:rPr>
          <w:rFonts w:asciiTheme="majorBidi" w:hAnsiTheme="majorBidi" w:cstheme="majorBidi"/>
          <w:sz w:val="32"/>
          <w:szCs w:val="32"/>
          <w:rtl/>
          <w:lang w:bidi="ar-SA"/>
        </w:rPr>
        <w:t xml:space="preserve"> الفن التشكيلي؛ فحينما يبدأ الفنان تشكيل لوحته، لا </w:t>
      </w:r>
      <w:r w:rsidRPr="00194C01">
        <w:rPr>
          <w:rFonts w:asciiTheme="majorBidi" w:hAnsiTheme="majorBidi" w:cstheme="majorBidi" w:hint="cs"/>
          <w:sz w:val="32"/>
          <w:szCs w:val="32"/>
          <w:rtl/>
          <w:lang w:bidi="ar-SA"/>
        </w:rPr>
        <w:t>نجزم</w:t>
      </w:r>
      <w:r w:rsidRPr="00194C01">
        <w:rPr>
          <w:rFonts w:asciiTheme="majorBidi" w:hAnsiTheme="majorBidi" w:cstheme="majorBidi"/>
          <w:sz w:val="32"/>
          <w:szCs w:val="32"/>
          <w:rtl/>
          <w:lang w:bidi="ar-SA"/>
        </w:rPr>
        <w:t xml:space="preserve"> أن رؤية مكتملة تعيش في مخيلته، ويعمد إلى قولبتها في لوحة ما، ساعة بدئه العمل</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وإنما تحكمه الفرشاة والألوان، وربما جعلته ضربة فرشاة، في جانب ما من جوانب اللوحة، يغيّر مسار اللوحة، ويتجه إلى جهة ما؛ ما كانت تخطر له على بال</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إن تمرد الفرشاة والألوان يشبه إلى حد بعيد تمرد الشخصية على الروائي</w:t>
      </w:r>
      <w:r w:rsidRPr="00194C01">
        <w:rPr>
          <w:rFonts w:asciiTheme="majorBidi" w:hAnsiTheme="majorBidi" w:cstheme="majorBidi"/>
          <w:sz w:val="32"/>
          <w:szCs w:val="32"/>
        </w:rPr>
        <w:t>.</w:t>
      </w:r>
    </w:p>
    <w:p w:rsidR="002E37DB" w:rsidRPr="00194C01" w:rsidRDefault="002E37DB" w:rsidP="00D64923">
      <w:pPr>
        <w:spacing w:after="0"/>
        <w:jc w:val="both"/>
        <w:rPr>
          <w:rFonts w:ascii="Times New Roman" w:hAnsiTheme="majorBidi" w:cstheme="majorBidi"/>
          <w:sz w:val="32"/>
          <w:szCs w:val="32"/>
          <w:rtl/>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 </w:t>
      </w:r>
      <w:r w:rsidRPr="00194C01">
        <w:rPr>
          <w:rFonts w:asciiTheme="majorBidi" w:hAnsiTheme="majorBidi" w:cstheme="majorBidi"/>
          <w:sz w:val="32"/>
          <w:szCs w:val="32"/>
          <w:rtl/>
          <w:lang w:bidi="ar-SA"/>
        </w:rPr>
        <w:t>فالخيال إذن عمل من أعمال الذاكرة، حيث يقوم الفنان بترتيب صور خيالية جديدة من مفردات وأشكال لونية حسية موجودة في الطبيعة أو الذاكرة</w:t>
      </w:r>
      <w:r w:rsidRPr="00194C01">
        <w:rPr>
          <w:rFonts w:ascii="Times New Roman" w:hAnsiTheme="majorBidi" w:cstheme="majorBidi"/>
          <w:sz w:val="32"/>
          <w:szCs w:val="32"/>
          <w:rtl/>
        </w:rPr>
        <w:t xml:space="preserve">. </w:t>
      </w:r>
      <w:r w:rsidRPr="00194C01">
        <w:rPr>
          <w:rFonts w:asciiTheme="majorBidi" w:hAnsiTheme="majorBidi" w:cstheme="majorBidi"/>
          <w:sz w:val="32"/>
          <w:szCs w:val="32"/>
          <w:rtl/>
          <w:lang w:bidi="ar-SA"/>
        </w:rPr>
        <w:t xml:space="preserve">ولا بد أن يهتم المبدع بالأثر الانفعالي لهذه الصور لأن الفن </w:t>
      </w:r>
      <w:r w:rsidRPr="00194C01">
        <w:rPr>
          <w:rFonts w:ascii="Times New Roman" w:hAnsiTheme="majorBidi" w:cstheme="majorBidi"/>
          <w:sz w:val="32"/>
          <w:szCs w:val="32"/>
          <w:rtl/>
        </w:rPr>
        <w:t>"</w:t>
      </w:r>
      <w:r w:rsidRPr="00194C01">
        <w:rPr>
          <w:rFonts w:asciiTheme="majorBidi" w:hAnsiTheme="majorBidi" w:cstheme="majorBidi"/>
          <w:sz w:val="32"/>
          <w:szCs w:val="32"/>
          <w:rtl/>
          <w:lang w:bidi="ar-SA"/>
        </w:rPr>
        <w:t>نشاط تخييلي له طبيعته النوعي</w:t>
      </w:r>
      <w:r>
        <w:rPr>
          <w:rFonts w:asciiTheme="majorBidi" w:hAnsiTheme="majorBidi" w:cstheme="majorBidi"/>
          <w:sz w:val="32"/>
          <w:szCs w:val="32"/>
          <w:rtl/>
          <w:lang w:bidi="ar-SA"/>
        </w:rPr>
        <w:t>ة التي تتجلى على مستوى التأثير،</w:t>
      </w:r>
      <w:r>
        <w:rPr>
          <w:rFonts w:asciiTheme="majorBidi" w:hAnsiTheme="majorBidi" w:cstheme="majorBidi" w:hint="cs"/>
          <w:sz w:val="32"/>
          <w:szCs w:val="32"/>
          <w:rtl/>
          <w:lang w:bidi="ar-SA"/>
        </w:rPr>
        <w:t xml:space="preserve"> </w:t>
      </w:r>
      <w:r w:rsidRPr="00194C01">
        <w:rPr>
          <w:rFonts w:asciiTheme="majorBidi" w:hAnsiTheme="majorBidi" w:cstheme="majorBidi"/>
          <w:sz w:val="32"/>
          <w:szCs w:val="32"/>
          <w:rtl/>
          <w:lang w:bidi="ar-SA"/>
        </w:rPr>
        <w:t xml:space="preserve">وفي دائرة النشاط التخييلي تلتقي أنواع من الفنون </w:t>
      </w:r>
      <w:r w:rsidRPr="00194C01">
        <w:rPr>
          <w:rFonts w:ascii="Times New Roman" w:hAnsiTheme="majorBidi" w:cstheme="majorBidi" w:hint="cs"/>
          <w:sz w:val="32"/>
          <w:szCs w:val="32"/>
          <w:rtl/>
        </w:rPr>
        <w:t>-</w:t>
      </w:r>
      <w:r w:rsidRPr="00194C01">
        <w:rPr>
          <w:rFonts w:asciiTheme="majorBidi" w:hAnsiTheme="majorBidi" w:cstheme="majorBidi"/>
          <w:sz w:val="32"/>
          <w:szCs w:val="32"/>
          <w:rtl/>
          <w:lang w:bidi="ar-SA"/>
        </w:rPr>
        <w:t>أبرزها الرواية واللوحة المرسومة</w:t>
      </w:r>
      <w:r w:rsidRPr="00194C01">
        <w:rPr>
          <w:rFonts w:ascii="Times New Roman" w:hAnsiTheme="majorBidi" w:cstheme="majorBidi" w:hint="cs"/>
          <w:sz w:val="32"/>
          <w:szCs w:val="32"/>
          <w:rtl/>
        </w:rPr>
        <w:t>-</w:t>
      </w:r>
      <w:r w:rsidRPr="00194C01">
        <w:rPr>
          <w:rFonts w:asciiTheme="majorBidi" w:hAnsiTheme="majorBidi" w:cstheme="majorBidi"/>
          <w:sz w:val="32"/>
          <w:szCs w:val="32"/>
          <w:rtl/>
          <w:lang w:bidi="ar-SA"/>
        </w:rPr>
        <w:t>، على أساس أنهما أنشطة تخييلية تساهم مخيلة المبدع أساسا في تشكيلها، وتتوجه بعد ذلك إلى مخيلة المتلقي فتثيرها</w:t>
      </w:r>
      <w:r w:rsidRPr="00194C01">
        <w:rPr>
          <w:rFonts w:ascii="Times New Roman" w:hAnsiTheme="majorBidi" w:cstheme="majorBidi"/>
          <w:sz w:val="32"/>
          <w:szCs w:val="32"/>
          <w:rtl/>
        </w:rPr>
        <w:t>.</w:t>
      </w:r>
    </w:p>
    <w:p w:rsidR="002E37DB" w:rsidRDefault="002E37DB" w:rsidP="00D64923">
      <w:pPr>
        <w:jc w:val="both"/>
        <w:rPr>
          <w:rStyle w:val="fontstyle01"/>
          <w:rFonts w:ascii="Times New Roman" w:hAnsiTheme="majorBidi" w:cstheme="majorBidi"/>
          <w:sz w:val="32"/>
          <w:szCs w:val="32"/>
          <w:rtl/>
        </w:rPr>
      </w:pPr>
      <w:r w:rsidRPr="00194C01">
        <w:rPr>
          <w:rFonts w:ascii="Times New Roman" w:hAnsiTheme="majorBidi" w:cstheme="majorBidi"/>
          <w:sz w:val="32"/>
          <w:szCs w:val="32"/>
          <w:rtl/>
        </w:rPr>
        <w:t xml:space="preserve">   </w:t>
      </w:r>
      <w:r>
        <w:rPr>
          <w:rFonts w:ascii="Times New Roman" w:hAnsiTheme="majorBidi" w:cstheme="majorBidi" w:hint="cs"/>
          <w:sz w:val="32"/>
          <w:szCs w:val="32"/>
          <w:rtl/>
          <w:lang w:bidi="ar-MA"/>
        </w:rPr>
        <w:t xml:space="preserve">   </w:t>
      </w:r>
      <w:r w:rsidRPr="00194C01">
        <w:rPr>
          <w:rFonts w:asciiTheme="majorBidi" w:hAnsiTheme="majorBidi" w:cstheme="majorBidi"/>
          <w:sz w:val="32"/>
          <w:szCs w:val="32"/>
          <w:rtl/>
          <w:lang w:bidi="ar-MA"/>
        </w:rPr>
        <w:t>و</w:t>
      </w:r>
      <w:r w:rsidRPr="00194C01">
        <w:rPr>
          <w:rStyle w:val="fontstyle01"/>
          <w:rFonts w:asciiTheme="majorBidi" w:hAnsiTheme="majorBidi" w:cstheme="majorBidi"/>
          <w:sz w:val="32"/>
          <w:szCs w:val="32"/>
          <w:rtl/>
          <w:lang w:bidi="ar-SA"/>
        </w:rPr>
        <w:t>لأن الرواية أو اللوحة على هذا النحو من التداخل مع الخيال، تتكون من جانبين أساسيين، الأول حاضر يرد من خلال التعبير اللغوي وتشكيل الصور داخل العمل الروائي، والثاني هو الجانب الغائب الذي يحيلنا إليه ذلك العمل الروائي، وفي ظل هذا التداخل يقوم التصوير ويتشكل بوصفه عملية ضبط للوجود الظاهر أي النص الأدبي والوجود الباطن أي المتخيل، و</w:t>
      </w:r>
      <w:r>
        <w:rPr>
          <w:rStyle w:val="fontstyle01"/>
          <w:rFonts w:asciiTheme="majorBidi" w:hAnsiTheme="majorBidi" w:cstheme="majorBidi" w:hint="cs"/>
          <w:sz w:val="32"/>
          <w:szCs w:val="32"/>
          <w:rtl/>
          <w:lang w:bidi="ar-SA"/>
        </w:rPr>
        <w:t>ي</w:t>
      </w:r>
      <w:r w:rsidRPr="00194C01">
        <w:rPr>
          <w:rStyle w:val="fontstyle01"/>
          <w:rFonts w:asciiTheme="majorBidi" w:hAnsiTheme="majorBidi" w:cstheme="majorBidi"/>
          <w:sz w:val="32"/>
          <w:szCs w:val="32"/>
          <w:rtl/>
          <w:lang w:bidi="ar-SA"/>
        </w:rPr>
        <w:t>جعل هذه العوامل تدرك بالحس والحدس والعقل والرؤيا وذلك من خلال عملية تحويل العلامات اللغوية المتراصة أمام المتلقي على الورق إلى علامات بصرية داخل الذهن، ولا خلاف أن الحافز والقيمة يرتبطان أيضا بالعلاقة بين النص والقارئ، فإذا كانت علاقة الظاهر والخفي تتحدد وفق ع</w:t>
      </w:r>
      <w:r>
        <w:rPr>
          <w:rStyle w:val="fontstyle01"/>
          <w:rFonts w:asciiTheme="majorBidi" w:hAnsiTheme="majorBidi" w:cstheme="majorBidi"/>
          <w:sz w:val="32"/>
          <w:szCs w:val="32"/>
          <w:rtl/>
          <w:lang w:bidi="ar-SA"/>
        </w:rPr>
        <w:t>لاقة الظا</w:t>
      </w:r>
      <w:r>
        <w:rPr>
          <w:rStyle w:val="fontstyle01"/>
          <w:rFonts w:asciiTheme="majorBidi" w:hAnsiTheme="majorBidi" w:cstheme="majorBidi" w:hint="cs"/>
          <w:sz w:val="32"/>
          <w:szCs w:val="32"/>
          <w:rtl/>
          <w:lang w:bidi="ar-SA"/>
        </w:rPr>
        <w:t>ه</w:t>
      </w:r>
      <w:r>
        <w:rPr>
          <w:rStyle w:val="fontstyle01"/>
          <w:rFonts w:asciiTheme="majorBidi" w:hAnsiTheme="majorBidi" w:cstheme="majorBidi"/>
          <w:sz w:val="32"/>
          <w:szCs w:val="32"/>
          <w:rtl/>
          <w:lang w:bidi="ar-SA"/>
        </w:rPr>
        <w:t>ر بما يرد في النص، وتؤ</w:t>
      </w:r>
      <w:r w:rsidRPr="00194C01">
        <w:rPr>
          <w:rStyle w:val="fontstyle01"/>
          <w:rFonts w:asciiTheme="majorBidi" w:hAnsiTheme="majorBidi" w:cstheme="majorBidi"/>
          <w:sz w:val="32"/>
          <w:szCs w:val="32"/>
          <w:rtl/>
          <w:lang w:bidi="ar-SA"/>
        </w:rPr>
        <w:t xml:space="preserve">ول عملية </w:t>
      </w:r>
      <w:r>
        <w:rPr>
          <w:rStyle w:val="fontstyle01"/>
          <w:rFonts w:asciiTheme="majorBidi" w:hAnsiTheme="majorBidi" w:cstheme="majorBidi" w:hint="cs"/>
          <w:sz w:val="32"/>
          <w:szCs w:val="32"/>
          <w:rtl/>
          <w:lang w:bidi="ar-SA"/>
        </w:rPr>
        <w:t>إ</w:t>
      </w:r>
      <w:r w:rsidRPr="00194C01">
        <w:rPr>
          <w:rStyle w:val="fontstyle01"/>
          <w:rFonts w:asciiTheme="majorBidi" w:hAnsiTheme="majorBidi" w:cstheme="majorBidi"/>
          <w:sz w:val="32"/>
          <w:szCs w:val="32"/>
          <w:rtl/>
          <w:lang w:bidi="ar-SA"/>
        </w:rPr>
        <w:t>حضار الغائب من خلال المتلقي أو القارئ، فوفق هذ</w:t>
      </w:r>
      <w:r>
        <w:rPr>
          <w:rStyle w:val="fontstyle01"/>
          <w:rFonts w:asciiTheme="majorBidi" w:hAnsiTheme="majorBidi" w:cstheme="majorBidi" w:hint="cs"/>
          <w:sz w:val="32"/>
          <w:szCs w:val="32"/>
          <w:rtl/>
          <w:lang w:bidi="ar-SA"/>
        </w:rPr>
        <w:t>ه</w:t>
      </w:r>
      <w:r w:rsidRPr="00194C01">
        <w:rPr>
          <w:rStyle w:val="fontstyle01"/>
          <w:rFonts w:asciiTheme="majorBidi" w:hAnsiTheme="majorBidi" w:cstheme="majorBidi"/>
          <w:sz w:val="32"/>
          <w:szCs w:val="32"/>
          <w:rtl/>
          <w:lang w:bidi="ar-SA"/>
        </w:rPr>
        <w:t xml:space="preserve"> العلاقة تتحدد قيمة اللوحة وكيفية عملها ووظيفتها وأهميتها داخل النص والقارئ </w:t>
      </w:r>
      <w:r w:rsidRPr="00194C01">
        <w:rPr>
          <w:rStyle w:val="fontstyle01"/>
          <w:rFonts w:asciiTheme="majorBidi" w:hAnsiTheme="majorBidi" w:cstheme="majorBidi" w:hint="cs"/>
          <w:sz w:val="32"/>
          <w:szCs w:val="32"/>
          <w:rtl/>
          <w:lang w:bidi="ar-SA"/>
        </w:rPr>
        <w:t>هاهن</w:t>
      </w:r>
      <w:r w:rsidRPr="00194C01">
        <w:rPr>
          <w:rStyle w:val="fontstyle01"/>
          <w:rFonts w:asciiTheme="majorBidi" w:hAnsiTheme="majorBidi" w:cstheme="majorBidi" w:hint="eastAsia"/>
          <w:sz w:val="32"/>
          <w:szCs w:val="32"/>
          <w:rtl/>
          <w:lang w:bidi="ar-SA"/>
        </w:rPr>
        <w:t>ا</w:t>
      </w:r>
      <w:r w:rsidRPr="00194C01">
        <w:rPr>
          <w:rStyle w:val="fontstyle01"/>
          <w:rFonts w:asciiTheme="majorBidi" w:hAnsiTheme="majorBidi" w:cstheme="majorBidi"/>
          <w:sz w:val="32"/>
          <w:szCs w:val="32"/>
          <w:rtl/>
          <w:lang w:bidi="ar-SA"/>
        </w:rPr>
        <w:t xml:space="preserve"> يحمل على عاتقه فهم الصور وتحديد وظائفها ومعانيها وما تشير إليه</w:t>
      </w:r>
      <w:r w:rsidRPr="00194C01">
        <w:rPr>
          <w:rStyle w:val="FootnoteReference"/>
          <w:rFonts w:asciiTheme="majorBidi" w:hAnsiTheme="majorBidi" w:cstheme="majorBidi"/>
          <w:sz w:val="32"/>
          <w:szCs w:val="32"/>
          <w:rtl/>
        </w:rPr>
        <w:footnoteReference w:id="38"/>
      </w:r>
      <w:r w:rsidRPr="00194C01">
        <w:rPr>
          <w:rStyle w:val="fontstyle01"/>
          <w:rFonts w:ascii="Times New Roman" w:hAnsiTheme="majorBidi" w:cstheme="majorBidi"/>
          <w:sz w:val="32"/>
          <w:szCs w:val="32"/>
          <w:rtl/>
        </w:rPr>
        <w:t>.</w:t>
      </w:r>
    </w:p>
    <w:p w:rsidR="002E37DB" w:rsidRDefault="008545DF" w:rsidP="00D64923">
      <w:pPr>
        <w:jc w:val="both"/>
        <w:rPr>
          <w:rStyle w:val="fontstyle01"/>
          <w:rFonts w:ascii="Times New Roman" w:hAnsiTheme="majorBidi" w:cstheme="majorBidi"/>
          <w:b/>
          <w:bCs/>
          <w:sz w:val="32"/>
          <w:szCs w:val="32"/>
          <w:rtl/>
          <w:lang w:bidi="ar-MA"/>
        </w:rPr>
      </w:pPr>
      <w:r w:rsidRPr="008545DF">
        <w:rPr>
          <w:rStyle w:val="fontstyle01"/>
          <w:rFonts w:ascii="Times New Roman" w:hAnsiTheme="majorBidi" w:cstheme="majorBidi" w:hint="cs"/>
          <w:b/>
          <w:bCs/>
          <w:sz w:val="32"/>
          <w:szCs w:val="32"/>
          <w:rtl/>
          <w:lang w:bidi="ar-MA"/>
        </w:rPr>
        <w:t>خاتمة:</w:t>
      </w:r>
    </w:p>
    <w:p w:rsidR="008545DF" w:rsidRPr="00194C01" w:rsidRDefault="008545DF" w:rsidP="00D64923">
      <w:pPr>
        <w:pStyle w:val="NormalWeb"/>
        <w:shd w:val="clear" w:color="auto" w:fill="FFFFFF"/>
        <w:bidi/>
        <w:spacing w:before="0" w:beforeAutospacing="0" w:after="0" w:line="276" w:lineRule="auto"/>
        <w:jc w:val="both"/>
        <w:rPr>
          <w:rFonts w:asciiTheme="majorBidi" w:hAnsiTheme="majorBidi" w:cstheme="majorBidi"/>
          <w:sz w:val="32"/>
          <w:szCs w:val="32"/>
        </w:rPr>
      </w:pPr>
      <w:r>
        <w:rPr>
          <w:rFonts w:asciiTheme="majorBidi" w:hAnsiTheme="majorBidi" w:cstheme="majorBidi" w:hint="cs"/>
          <w:sz w:val="32"/>
          <w:szCs w:val="32"/>
          <w:rtl/>
          <w:lang w:bidi="ar-MA"/>
        </w:rPr>
        <w:lastRenderedPageBreak/>
        <w:t xml:space="preserve">    </w:t>
      </w:r>
      <w:r w:rsidRPr="00194C01">
        <w:rPr>
          <w:rFonts w:asciiTheme="majorBidi" w:hAnsiTheme="majorBidi" w:cstheme="majorBidi"/>
          <w:sz w:val="32"/>
          <w:szCs w:val="32"/>
          <w:rtl/>
          <w:lang w:bidi="ar-MA"/>
        </w:rPr>
        <w:t>يتضح أنه ثمة عناصر مشتركة وعلاقات متداخلة تجعل عملية الفصل بين الفنين صعبة،</w:t>
      </w:r>
      <w:r w:rsidRPr="00194C01">
        <w:rPr>
          <w:rFonts w:asciiTheme="majorBidi" w:hAnsiTheme="majorBidi" w:cstheme="majorBidi"/>
          <w:sz w:val="32"/>
          <w:szCs w:val="32"/>
          <w:rtl/>
          <w:lang w:bidi="ar-SA"/>
        </w:rPr>
        <w:t xml:space="preserve"> كونها علاقة أصيلة وضاربة في التاريخ، تتخطى النقل اللفظي أو التعامل اللغوي المحض وتنصهر في إنتاج الأثر الطافح بالدلالة والإيحاء</w:t>
      </w:r>
      <w:r w:rsidRPr="00194C01">
        <w:rPr>
          <w:rFonts w:asciiTheme="majorBidi" w:hAnsiTheme="majorBidi" w:cstheme="majorBidi"/>
          <w:sz w:val="32"/>
          <w:szCs w:val="32"/>
          <w:rtl/>
          <w:lang w:bidi="ar-MA"/>
        </w:rPr>
        <w:t>، ذلك أن الرسم في جوهره، سرد لقصص تخالج الروح والأحاسيس، والرواية رسم ولوحات فنية يسعى من خلالها السارد لبناء عالم يؤمن به، وبالتالي فإن غاية إنتاج الأثر واحدة مع اختلاف الأدوات التعبيرية بين الروائي والرسام</w:t>
      </w:r>
      <w:r>
        <w:rPr>
          <w:rFonts w:asciiTheme="majorBidi" w:hAnsiTheme="majorBidi" w:cstheme="majorBidi" w:hint="cs"/>
          <w:sz w:val="32"/>
          <w:szCs w:val="32"/>
          <w:rtl/>
          <w:lang w:bidi="ar-MA"/>
        </w:rPr>
        <w:t>،</w:t>
      </w:r>
      <w:r>
        <w:rPr>
          <w:rFonts w:asciiTheme="majorBidi" w:hAnsiTheme="majorBidi" w:cstheme="majorBidi"/>
          <w:sz w:val="32"/>
          <w:szCs w:val="32"/>
          <w:rtl/>
          <w:lang w:bidi="ar-SA"/>
        </w:rPr>
        <w:t xml:space="preserve"> </w:t>
      </w:r>
      <w:r>
        <w:rPr>
          <w:rFonts w:asciiTheme="majorBidi" w:hAnsiTheme="majorBidi" w:cstheme="majorBidi" w:hint="cs"/>
          <w:sz w:val="32"/>
          <w:szCs w:val="32"/>
          <w:rtl/>
          <w:lang w:bidi="ar-SA"/>
        </w:rPr>
        <w:t>و</w:t>
      </w:r>
      <w:r w:rsidRPr="00194C01">
        <w:rPr>
          <w:rFonts w:asciiTheme="majorBidi" w:hAnsiTheme="majorBidi" w:cstheme="majorBidi"/>
          <w:sz w:val="32"/>
          <w:szCs w:val="32"/>
          <w:rtl/>
          <w:lang w:bidi="ar-SA"/>
        </w:rPr>
        <w:t>تجعل هذه القواسم المش</w:t>
      </w:r>
      <w:r>
        <w:rPr>
          <w:rFonts w:asciiTheme="majorBidi" w:hAnsiTheme="majorBidi" w:cstheme="majorBidi"/>
          <w:sz w:val="32"/>
          <w:szCs w:val="32"/>
          <w:rtl/>
          <w:lang w:bidi="ar-SA"/>
        </w:rPr>
        <w:t>تركة</w:t>
      </w:r>
      <w:r w:rsidRPr="00194C01">
        <w:rPr>
          <w:rFonts w:asciiTheme="majorBidi" w:hAnsiTheme="majorBidi" w:cstheme="majorBidi"/>
          <w:sz w:val="32"/>
          <w:szCs w:val="32"/>
          <w:rtl/>
          <w:lang w:bidi="ar-SA"/>
        </w:rPr>
        <w:t xml:space="preserve"> بين الروائي والرسام، كلا منهما يبني عالمه وفق رؤية فنية خاصة به، لكنها رؤى تلتقي في تحطيم الواقع، وإعادة صياغته من جديد</w:t>
      </w:r>
      <w:r>
        <w:rPr>
          <w:rFonts w:asciiTheme="majorBidi" w:hAnsiTheme="majorBidi" w:cstheme="majorBidi" w:hint="cs"/>
          <w:sz w:val="32"/>
          <w:szCs w:val="32"/>
          <w:rtl/>
          <w:lang w:bidi="ar-SA"/>
        </w:rPr>
        <w:t>،</w:t>
      </w:r>
      <w:r w:rsidRPr="00194C01">
        <w:rPr>
          <w:rFonts w:asciiTheme="majorBidi" w:hAnsiTheme="majorBidi" w:cstheme="majorBidi"/>
          <w:sz w:val="32"/>
          <w:szCs w:val="32"/>
          <w:rtl/>
          <w:lang w:bidi="ar-SA"/>
        </w:rPr>
        <w:t xml:space="preserve"> مؤسسين بذلك لخطاب إبداعي وحقل نقدي قائم بذاته سمته المزاوجة بين الفن والأدب</w:t>
      </w:r>
      <w:r>
        <w:rPr>
          <w:rFonts w:hAnsiTheme="majorBidi" w:cstheme="majorBidi" w:hint="cs"/>
          <w:sz w:val="32"/>
          <w:szCs w:val="32"/>
          <w:rtl/>
          <w:lang w:bidi="ar-MA"/>
        </w:rPr>
        <w:t xml:space="preserve">، </w:t>
      </w:r>
      <w:r w:rsidRPr="00194C01">
        <w:rPr>
          <w:rFonts w:asciiTheme="majorBidi" w:hAnsiTheme="majorBidi" w:cstheme="majorBidi"/>
          <w:sz w:val="32"/>
          <w:szCs w:val="32"/>
          <w:rtl/>
          <w:lang w:bidi="ar-SA"/>
        </w:rPr>
        <w:t>وهذا النوع من التزاوج المعرفي، هو القادر على اجتراح خطاب فكري يتأرجح بين التماهي في عمق النص والإقامة في تخوم العمل الفني</w:t>
      </w:r>
      <w:r w:rsidRPr="00194C01">
        <w:rPr>
          <w:rFonts w:hAnsiTheme="majorBidi" w:cstheme="majorBidi"/>
          <w:sz w:val="32"/>
          <w:szCs w:val="32"/>
          <w:rtl/>
        </w:rPr>
        <w:t xml:space="preserve">. </w:t>
      </w:r>
      <w:r w:rsidRPr="00194C01">
        <w:rPr>
          <w:rFonts w:asciiTheme="majorBidi" w:hAnsiTheme="majorBidi" w:cstheme="majorBidi"/>
          <w:sz w:val="32"/>
          <w:szCs w:val="32"/>
          <w:rtl/>
          <w:lang w:bidi="ar-SA"/>
        </w:rPr>
        <w:t>هنا تصبح الرواية واللوحة قادرتين على خلق سجال معرفي عميق نحن في أمس الحاجة إليه</w:t>
      </w:r>
      <w:r w:rsidRPr="00194C01">
        <w:rPr>
          <w:rFonts w:hAnsiTheme="majorBidi" w:cstheme="majorBidi"/>
          <w:sz w:val="32"/>
          <w:szCs w:val="32"/>
          <w:rtl/>
        </w:rPr>
        <w:t xml:space="preserve">. </w:t>
      </w:r>
    </w:p>
    <w:p w:rsidR="008545DF" w:rsidRPr="00194C01" w:rsidRDefault="00FE33AF" w:rsidP="00D64923">
      <w:pPr>
        <w:jc w:val="both"/>
        <w:rPr>
          <w:rFonts w:ascii="Times New Roman" w:hAnsiTheme="majorBidi" w:cstheme="majorBidi"/>
          <w:sz w:val="32"/>
          <w:szCs w:val="32"/>
          <w:rtl/>
        </w:rPr>
      </w:pPr>
      <w:r>
        <w:rPr>
          <w:rFonts w:asciiTheme="majorBidi" w:hAnsiTheme="majorBidi" w:cstheme="majorBidi" w:hint="cs"/>
          <w:sz w:val="32"/>
          <w:szCs w:val="32"/>
          <w:rtl/>
          <w:lang w:bidi="ar-MA"/>
        </w:rPr>
        <w:t xml:space="preserve">     </w:t>
      </w:r>
      <w:r w:rsidR="008545DF" w:rsidRPr="00194C01">
        <w:rPr>
          <w:rFonts w:asciiTheme="majorBidi" w:hAnsiTheme="majorBidi" w:cstheme="majorBidi" w:hint="cs"/>
          <w:sz w:val="32"/>
          <w:szCs w:val="32"/>
          <w:rtl/>
          <w:lang w:bidi="ar-MA"/>
        </w:rPr>
        <w:t xml:space="preserve">من جهة أخرى </w:t>
      </w:r>
      <w:r w:rsidR="008545DF" w:rsidRPr="00194C01">
        <w:rPr>
          <w:rFonts w:asciiTheme="majorBidi" w:hAnsiTheme="majorBidi" w:cstheme="majorBidi"/>
          <w:sz w:val="32"/>
          <w:szCs w:val="32"/>
          <w:rtl/>
          <w:lang w:bidi="ar-MA"/>
        </w:rPr>
        <w:t>لم</w:t>
      </w:r>
      <w:r w:rsidR="008545DF" w:rsidRPr="00194C01">
        <w:rPr>
          <w:rFonts w:asciiTheme="majorBidi" w:hAnsiTheme="majorBidi" w:cstheme="majorBidi"/>
          <w:sz w:val="32"/>
          <w:szCs w:val="32"/>
          <w:rtl/>
          <w:lang w:bidi="ar-SA"/>
        </w:rPr>
        <w:t xml:space="preserve"> تقتصر ملكة الكاتب اللغوية على إدراك أصول اللغة ومعرفة قواعدها؛ بل تتعدى إلى استثماره لطاقاتها التي تثير </w:t>
      </w:r>
      <w:r w:rsidR="008545DF" w:rsidRPr="00194C01">
        <w:rPr>
          <w:rFonts w:asciiTheme="majorBidi" w:hAnsiTheme="majorBidi" w:cstheme="majorBidi" w:hint="cs"/>
          <w:sz w:val="32"/>
          <w:szCs w:val="32"/>
          <w:rtl/>
          <w:lang w:bidi="ar-SA"/>
        </w:rPr>
        <w:t>مكامن</w:t>
      </w:r>
      <w:r w:rsidR="008545DF" w:rsidRPr="00194C01">
        <w:rPr>
          <w:rFonts w:asciiTheme="majorBidi" w:hAnsiTheme="majorBidi" w:cstheme="majorBidi"/>
          <w:sz w:val="32"/>
          <w:szCs w:val="32"/>
          <w:rtl/>
          <w:lang w:bidi="ar-SA"/>
        </w:rPr>
        <w:t xml:space="preserve"> النفس، فتحركها قوة الخيال بسرد فياض بالصور، ثري بالأضواء والظلال، مليء بالشحنات الوجدانية الموحية، وهي بمنزلة الخطوط، والألوان التي تتفاعل في رسم لوحة؛ إذ تمتلئ ذاكرة الكاتب بخيال واسع، ومخزون بصري يحاكي به نصه الأدبي؛ لأنه يفرغ حالته </w:t>
      </w:r>
      <w:r w:rsidR="008545DF" w:rsidRPr="00194C01">
        <w:rPr>
          <w:rFonts w:asciiTheme="majorBidi" w:hAnsiTheme="majorBidi" w:cstheme="majorBidi" w:hint="cs"/>
          <w:sz w:val="32"/>
          <w:szCs w:val="32"/>
          <w:rtl/>
          <w:lang w:bidi="ar-SA"/>
        </w:rPr>
        <w:t>الانفعالية</w:t>
      </w:r>
      <w:r w:rsidR="008545DF" w:rsidRPr="00194C01">
        <w:rPr>
          <w:rFonts w:asciiTheme="majorBidi" w:hAnsiTheme="majorBidi" w:cstheme="majorBidi"/>
          <w:sz w:val="32"/>
          <w:szCs w:val="32"/>
          <w:rtl/>
          <w:lang w:bidi="ar-SA"/>
        </w:rPr>
        <w:t xml:space="preserve"> من تأثره باللوحة التشكيلية في كتاباته السردية</w:t>
      </w:r>
      <w:r w:rsidR="008545DF" w:rsidRPr="00194C01">
        <w:rPr>
          <w:rFonts w:asciiTheme="majorBidi" w:hAnsiTheme="majorBidi" w:cstheme="majorBidi" w:hint="cs"/>
          <w:sz w:val="32"/>
          <w:szCs w:val="32"/>
          <w:rtl/>
          <w:lang w:bidi="ar-SA"/>
        </w:rPr>
        <w:t>.</w:t>
      </w:r>
    </w:p>
    <w:p w:rsidR="008545DF" w:rsidRPr="00194C01" w:rsidRDefault="008545DF" w:rsidP="00FE33AF">
      <w:pPr>
        <w:jc w:val="both"/>
        <w:rPr>
          <w:rFonts w:asciiTheme="majorBidi" w:hAnsiTheme="majorBidi" w:cstheme="majorBidi"/>
          <w:sz w:val="32"/>
          <w:szCs w:val="32"/>
          <w:lang w:bidi="ar-MA"/>
        </w:rPr>
      </w:pPr>
      <w:r>
        <w:rPr>
          <w:rFonts w:asciiTheme="majorBidi" w:hAnsiTheme="majorBidi" w:cstheme="majorBidi" w:hint="cs"/>
          <w:sz w:val="32"/>
          <w:szCs w:val="32"/>
          <w:rtl/>
          <w:lang w:bidi="ar-MA"/>
        </w:rPr>
        <w:t xml:space="preserve">     </w:t>
      </w:r>
      <w:r w:rsidRPr="00194C01">
        <w:rPr>
          <w:rFonts w:asciiTheme="majorBidi" w:hAnsiTheme="majorBidi" w:cstheme="majorBidi"/>
          <w:sz w:val="32"/>
          <w:szCs w:val="32"/>
          <w:rtl/>
          <w:lang w:bidi="ar-MA"/>
        </w:rPr>
        <w:t xml:space="preserve"> هذا الركام الهائل الذي نجد فيه تواشج </w:t>
      </w:r>
      <w:r w:rsidR="00FE33AF">
        <w:rPr>
          <w:rFonts w:asciiTheme="majorBidi" w:hAnsiTheme="majorBidi" w:cstheme="majorBidi" w:hint="cs"/>
          <w:sz w:val="32"/>
          <w:szCs w:val="32"/>
          <w:rtl/>
          <w:lang w:bidi="ar-MA"/>
        </w:rPr>
        <w:t>الروائي والرسام</w:t>
      </w:r>
      <w:r w:rsidRPr="00194C01">
        <w:rPr>
          <w:rFonts w:asciiTheme="majorBidi" w:hAnsiTheme="majorBidi" w:cstheme="majorBidi"/>
          <w:sz w:val="32"/>
          <w:szCs w:val="32"/>
          <w:rtl/>
          <w:lang w:bidi="ar-MA"/>
        </w:rPr>
        <w:t xml:space="preserve"> كان أرضية لطرح مجموعة </w:t>
      </w:r>
      <w:r w:rsidR="00FE33AF">
        <w:rPr>
          <w:rFonts w:asciiTheme="majorBidi" w:hAnsiTheme="majorBidi" w:cstheme="majorBidi" w:hint="cs"/>
          <w:sz w:val="32"/>
          <w:szCs w:val="32"/>
          <w:rtl/>
          <w:lang w:bidi="ar-MA"/>
        </w:rPr>
        <w:t>من صيغ التفاعل بينهما،</w:t>
      </w:r>
      <w:r w:rsidRPr="00194C01">
        <w:rPr>
          <w:rFonts w:asciiTheme="majorBidi" w:hAnsiTheme="majorBidi" w:cstheme="majorBidi"/>
          <w:sz w:val="32"/>
          <w:szCs w:val="32"/>
          <w:rtl/>
          <w:lang w:bidi="ar-MA"/>
        </w:rPr>
        <w:t xml:space="preserve"> وفاعلية هذا الحضور بالنسبة لمتن النص الروائي، كون الكتابة الروائ</w:t>
      </w:r>
      <w:r w:rsidRPr="00194C01">
        <w:rPr>
          <w:rFonts w:asciiTheme="majorBidi" w:hAnsiTheme="majorBidi" w:cstheme="majorBidi" w:hint="cs"/>
          <w:sz w:val="32"/>
          <w:szCs w:val="32"/>
          <w:rtl/>
          <w:lang w:bidi="ar-MA"/>
        </w:rPr>
        <w:t>ي</w:t>
      </w:r>
      <w:r w:rsidRPr="00194C01">
        <w:rPr>
          <w:rFonts w:asciiTheme="majorBidi" w:hAnsiTheme="majorBidi" w:cstheme="majorBidi"/>
          <w:sz w:val="32"/>
          <w:szCs w:val="32"/>
          <w:rtl/>
          <w:lang w:bidi="ar-MA"/>
        </w:rPr>
        <w:t>ة المعاصرة لم تعد ترضى بهوية محددة أو مهادنة، بقدر ما نجدها تهدف لتمثيل ومزج جملة من الهويات الجديدة، مما أدى إلى تكسير وخلخلة وتلاشي قانون الهوية الصوري ليحل محله ال</w:t>
      </w:r>
      <w:r w:rsidRPr="00194C01">
        <w:rPr>
          <w:rFonts w:asciiTheme="majorBidi" w:hAnsiTheme="majorBidi" w:cstheme="majorBidi" w:hint="cs"/>
          <w:sz w:val="32"/>
          <w:szCs w:val="32"/>
          <w:rtl/>
          <w:lang w:bidi="ar-MA"/>
        </w:rPr>
        <w:t>ا</w:t>
      </w:r>
      <w:r w:rsidRPr="00194C01">
        <w:rPr>
          <w:rFonts w:asciiTheme="majorBidi" w:hAnsiTheme="majorBidi" w:cstheme="majorBidi"/>
          <w:sz w:val="32"/>
          <w:szCs w:val="32"/>
          <w:rtl/>
          <w:lang w:bidi="ar-MA"/>
        </w:rPr>
        <w:t>ختلافي والتعددي بغاية خلق فن روائي يتسم بالهجنة ويكسر كل المقدسات الصورية التي تحنط البناء الروائي، وذلك من خلال تبني اختيارات تعبيرية تتعدى المألوف وتهدم الأشكال والخطابات التقليدية.</w:t>
      </w:r>
    </w:p>
    <w:p w:rsidR="00743CC7" w:rsidRPr="008545DF" w:rsidRDefault="008545DF" w:rsidP="00D64923">
      <w:pPr>
        <w:rPr>
          <w:b/>
          <w:bCs/>
          <w:sz w:val="32"/>
          <w:szCs w:val="32"/>
          <w:rtl/>
          <w:lang w:bidi="ar-MA"/>
        </w:rPr>
      </w:pPr>
      <w:r w:rsidRPr="008545DF">
        <w:rPr>
          <w:rFonts w:hint="cs"/>
          <w:b/>
          <w:bCs/>
          <w:sz w:val="32"/>
          <w:szCs w:val="32"/>
          <w:rtl/>
          <w:lang w:bidi="ar-MA"/>
        </w:rPr>
        <w:t>المصادر والمراجع المعتمدة في المقالة:</w:t>
      </w:r>
    </w:p>
    <w:p w:rsidR="003C0F81" w:rsidRPr="00D64923" w:rsidRDefault="003C0F81" w:rsidP="008D1BEF">
      <w:pPr>
        <w:pStyle w:val="FootnoteText"/>
        <w:spacing w:before="0" w:line="276" w:lineRule="auto"/>
        <w:jc w:val="both"/>
        <w:rPr>
          <w:rFonts w:asciiTheme="majorBidi" w:hAnsiTheme="majorBidi" w:cstheme="majorBidi"/>
          <w:sz w:val="32"/>
          <w:szCs w:val="32"/>
          <w:lang w:bidi="ar-MA"/>
        </w:rPr>
      </w:pPr>
      <w:r w:rsidRPr="00D64923">
        <w:rPr>
          <w:rFonts w:asciiTheme="majorBidi" w:hAnsiTheme="majorBidi" w:cstheme="majorBidi"/>
          <w:sz w:val="32"/>
          <w:szCs w:val="32"/>
          <w:rtl/>
          <w:lang w:bidi="ar-MA"/>
        </w:rPr>
        <w:t xml:space="preserve">- </w:t>
      </w:r>
      <w:r w:rsidR="00743CC7" w:rsidRPr="00D64923">
        <w:rPr>
          <w:rFonts w:asciiTheme="majorBidi" w:hAnsiTheme="majorBidi" w:cstheme="majorBidi"/>
          <w:sz w:val="32"/>
          <w:szCs w:val="32"/>
          <w:rtl/>
          <w:lang w:bidi="ar-MA"/>
        </w:rPr>
        <w:t>الخراط</w:t>
      </w:r>
      <w:r w:rsidR="00743CC7">
        <w:rPr>
          <w:rFonts w:asciiTheme="majorBidi" w:hAnsiTheme="majorBidi" w:cstheme="majorBidi" w:hint="cs"/>
          <w:sz w:val="32"/>
          <w:szCs w:val="32"/>
          <w:rtl/>
          <w:lang w:bidi="ar-MA"/>
        </w:rPr>
        <w:t xml:space="preserve"> </w:t>
      </w:r>
      <w:r w:rsidR="00743CC7" w:rsidRPr="00D64923">
        <w:rPr>
          <w:rFonts w:asciiTheme="majorBidi" w:hAnsiTheme="majorBidi" w:cstheme="majorBidi"/>
          <w:sz w:val="32"/>
          <w:szCs w:val="32"/>
          <w:rtl/>
          <w:lang w:bidi="ar-MA"/>
        </w:rPr>
        <w:t xml:space="preserve"> </w:t>
      </w:r>
      <w:r w:rsidR="00743CC7">
        <w:rPr>
          <w:rFonts w:asciiTheme="majorBidi" w:hAnsiTheme="majorBidi" w:cstheme="majorBidi"/>
          <w:sz w:val="32"/>
          <w:szCs w:val="32"/>
          <w:rtl/>
          <w:lang w:bidi="ar-MA"/>
        </w:rPr>
        <w:t>إ</w:t>
      </w:r>
      <w:r w:rsidRPr="00D64923">
        <w:rPr>
          <w:rFonts w:asciiTheme="majorBidi" w:hAnsiTheme="majorBidi" w:cstheme="majorBidi"/>
          <w:sz w:val="32"/>
          <w:szCs w:val="32"/>
          <w:rtl/>
          <w:lang w:bidi="ar-MA"/>
        </w:rPr>
        <w:t xml:space="preserve">، </w:t>
      </w:r>
      <w:r w:rsidRPr="00743CC7">
        <w:rPr>
          <w:rFonts w:asciiTheme="majorBidi" w:hAnsiTheme="majorBidi" w:cstheme="majorBidi"/>
          <w:i/>
          <w:iCs/>
          <w:sz w:val="32"/>
          <w:szCs w:val="32"/>
          <w:rtl/>
          <w:lang w:bidi="ar-MA"/>
        </w:rPr>
        <w:t>الحساسية الجديدة</w:t>
      </w:r>
      <w:r w:rsidRPr="00743CC7">
        <w:rPr>
          <w:rFonts w:asciiTheme="majorBidi" w:hAnsiTheme="majorBidi" w:cstheme="majorBidi"/>
          <w:sz w:val="32"/>
          <w:szCs w:val="32"/>
          <w:rtl/>
          <w:lang w:bidi="ar-MA"/>
        </w:rPr>
        <w:t xml:space="preserve">، </w:t>
      </w:r>
      <w:r w:rsidR="00743CC7" w:rsidRPr="00743CC7">
        <w:rPr>
          <w:rFonts w:asciiTheme="majorBidi" w:hAnsiTheme="majorBidi" w:cstheme="majorBidi"/>
          <w:sz w:val="32"/>
          <w:szCs w:val="32"/>
          <w:rtl/>
          <w:lang w:bidi="ar-MA"/>
        </w:rPr>
        <w:t>دار</w:t>
      </w:r>
      <w:r w:rsidR="00743CC7" w:rsidRPr="00743CC7">
        <w:rPr>
          <w:rFonts w:asciiTheme="majorBidi" w:hAnsiTheme="majorBidi" w:cstheme="majorBidi"/>
          <w:sz w:val="32"/>
          <w:szCs w:val="32"/>
          <w:rtl/>
        </w:rPr>
        <w:t xml:space="preserve"> </w:t>
      </w:r>
      <w:r w:rsidR="00743CC7" w:rsidRPr="00743CC7">
        <w:rPr>
          <w:rFonts w:asciiTheme="majorBidi" w:hAnsiTheme="majorBidi" w:cstheme="majorBidi"/>
          <w:sz w:val="32"/>
          <w:szCs w:val="32"/>
          <w:rtl/>
          <w:lang w:bidi="ar-MA"/>
        </w:rPr>
        <w:t>الآداب،</w:t>
      </w:r>
      <w:r w:rsidR="00743CC7" w:rsidRPr="00743CC7">
        <w:rPr>
          <w:rFonts w:asciiTheme="majorBidi" w:hAnsiTheme="majorBidi" w:cstheme="majorBidi"/>
          <w:sz w:val="32"/>
          <w:szCs w:val="32"/>
          <w:rtl/>
        </w:rPr>
        <w:t xml:space="preserve"> </w:t>
      </w:r>
      <w:r w:rsidR="00743CC7" w:rsidRPr="00743CC7">
        <w:rPr>
          <w:rFonts w:asciiTheme="majorBidi" w:hAnsiTheme="majorBidi" w:cstheme="majorBidi"/>
          <w:sz w:val="32"/>
          <w:szCs w:val="32"/>
          <w:rtl/>
          <w:lang w:bidi="ar-MA"/>
        </w:rPr>
        <w:t>بیروت،</w:t>
      </w:r>
      <w:r w:rsidR="00743CC7" w:rsidRPr="00743CC7">
        <w:rPr>
          <w:rFonts w:asciiTheme="majorBidi" w:hAnsiTheme="majorBidi" w:cstheme="majorBidi"/>
          <w:sz w:val="32"/>
          <w:szCs w:val="32"/>
          <w:rtl/>
        </w:rPr>
        <w:t xml:space="preserve"> </w:t>
      </w:r>
      <w:r w:rsidR="00743CC7" w:rsidRPr="00743CC7">
        <w:rPr>
          <w:rFonts w:asciiTheme="majorBidi" w:hAnsiTheme="majorBidi" w:cstheme="majorBidi"/>
          <w:sz w:val="32"/>
          <w:szCs w:val="32"/>
          <w:rtl/>
          <w:lang w:bidi="ar-MA"/>
        </w:rPr>
        <w:t>لبنان،</w:t>
      </w:r>
      <w:r w:rsidR="00743CC7" w:rsidRPr="00743CC7">
        <w:rPr>
          <w:rFonts w:asciiTheme="majorBidi" w:hAnsiTheme="majorBidi" w:cstheme="majorBidi"/>
          <w:sz w:val="32"/>
          <w:szCs w:val="32"/>
          <w:rtl/>
        </w:rPr>
        <w:t xml:space="preserve"> </w:t>
      </w:r>
      <w:r w:rsidR="00743CC7" w:rsidRPr="00743CC7">
        <w:rPr>
          <w:rFonts w:asciiTheme="majorBidi" w:hAnsiTheme="majorBidi" w:cstheme="majorBidi"/>
          <w:sz w:val="32"/>
          <w:szCs w:val="32"/>
          <w:rtl/>
          <w:lang w:bidi="ar-MA"/>
        </w:rPr>
        <w:t>ط</w:t>
      </w:r>
      <w:r w:rsidR="00743CC7" w:rsidRPr="00743CC7">
        <w:rPr>
          <w:rFonts w:asciiTheme="majorBidi" w:hAnsiTheme="majorBidi" w:cstheme="majorBidi"/>
          <w:sz w:val="32"/>
          <w:szCs w:val="32"/>
          <w:rtl/>
        </w:rPr>
        <w:t xml:space="preserve">1 </w:t>
      </w:r>
      <w:r w:rsidR="00743CC7" w:rsidRPr="00743CC7">
        <w:rPr>
          <w:rFonts w:asciiTheme="majorBidi" w:hAnsiTheme="majorBidi" w:cstheme="majorBidi"/>
          <w:sz w:val="32"/>
          <w:szCs w:val="32"/>
          <w:rtl/>
          <w:lang w:bidi="ar-MA"/>
        </w:rPr>
        <w:t>،</w:t>
      </w:r>
      <w:r w:rsidR="00743CC7" w:rsidRPr="00743CC7">
        <w:rPr>
          <w:rFonts w:asciiTheme="majorBidi" w:hAnsiTheme="majorBidi" w:cstheme="majorBidi"/>
          <w:sz w:val="32"/>
          <w:szCs w:val="32"/>
          <w:rtl/>
        </w:rPr>
        <w:t>1993</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heme="majorBidi" w:hAnsiTheme="majorBidi" w:cstheme="majorBidi"/>
          <w:sz w:val="32"/>
          <w:szCs w:val="32"/>
          <w:rtl/>
          <w:lang w:bidi="ar-MA"/>
        </w:rPr>
        <w:t xml:space="preserve">- </w:t>
      </w:r>
      <w:r w:rsidR="008D1BEF" w:rsidRPr="00D64923">
        <w:rPr>
          <w:rFonts w:asciiTheme="majorBidi" w:hAnsiTheme="majorBidi" w:cstheme="majorBidi"/>
          <w:sz w:val="32"/>
          <w:szCs w:val="32"/>
          <w:rtl/>
          <w:lang w:bidi="ar-MA"/>
        </w:rPr>
        <w:t>ايكو</w:t>
      </w:r>
      <w:r w:rsidR="008D1BEF" w:rsidRPr="00D64923">
        <w:rPr>
          <w:rFonts w:asciiTheme="majorBidi" w:hAnsiTheme="majorBidi" w:cstheme="majorBidi"/>
          <w:sz w:val="32"/>
          <w:szCs w:val="32"/>
          <w:rtl/>
          <w:lang w:bidi="ar-MA"/>
        </w:rPr>
        <w:t xml:space="preserve"> </w:t>
      </w:r>
      <w:r w:rsidR="008D1BEF">
        <w:rPr>
          <w:rFonts w:asciiTheme="majorBidi" w:hAnsiTheme="majorBidi" w:cstheme="majorBidi" w:hint="cs"/>
          <w:sz w:val="32"/>
          <w:szCs w:val="32"/>
          <w:rtl/>
          <w:lang w:bidi="ar-MA"/>
        </w:rPr>
        <w:t>أ</w:t>
      </w:r>
      <w:r w:rsidRPr="00D64923">
        <w:rPr>
          <w:rFonts w:asciiTheme="majorBidi" w:hAnsiTheme="majorBidi" w:cstheme="majorBidi"/>
          <w:sz w:val="32"/>
          <w:szCs w:val="32"/>
          <w:rtl/>
          <w:lang w:bidi="ar-MA"/>
        </w:rPr>
        <w:t xml:space="preserve"> ، </w:t>
      </w:r>
      <w:r w:rsidRPr="00743CC7">
        <w:rPr>
          <w:rFonts w:asciiTheme="majorBidi" w:hAnsiTheme="majorBidi" w:cstheme="majorBidi"/>
          <w:i/>
          <w:iCs/>
          <w:sz w:val="32"/>
          <w:szCs w:val="32"/>
          <w:rtl/>
          <w:lang w:bidi="ar-MA"/>
        </w:rPr>
        <w:t>التأويل بين السيميائيات والتفكيكية،</w:t>
      </w:r>
      <w:r w:rsidRPr="00D64923">
        <w:rPr>
          <w:rFonts w:asciiTheme="majorBidi" w:hAnsiTheme="majorBidi" w:cstheme="majorBidi"/>
          <w:sz w:val="32"/>
          <w:szCs w:val="32"/>
          <w:rtl/>
          <w:lang w:bidi="ar-MA"/>
        </w:rPr>
        <w:t xml:space="preserve"> تر</w:t>
      </w:r>
      <w:r w:rsidRPr="00D64923">
        <w:rPr>
          <w:rFonts w:asciiTheme="majorBidi" w:hAnsiTheme="majorBidi" w:cstheme="majorBidi" w:hint="cs"/>
          <w:sz w:val="32"/>
          <w:szCs w:val="32"/>
          <w:rtl/>
          <w:lang w:bidi="ar-MA"/>
        </w:rPr>
        <w:t>:</w:t>
      </w:r>
      <w:r w:rsidRPr="00D64923">
        <w:rPr>
          <w:rFonts w:asciiTheme="majorBidi" w:hAnsiTheme="majorBidi" w:cstheme="majorBidi"/>
          <w:sz w:val="32"/>
          <w:szCs w:val="32"/>
          <w:rtl/>
          <w:lang w:bidi="ar-MA"/>
        </w:rPr>
        <w:t xml:space="preserve"> سعيد بنكراد،</w:t>
      </w:r>
      <w:r w:rsidRPr="00D64923">
        <w:rPr>
          <w:rFonts w:asciiTheme="majorBidi" w:hAnsiTheme="majorBidi" w:cstheme="majorBidi" w:hint="cs"/>
          <w:sz w:val="32"/>
          <w:szCs w:val="32"/>
          <w:rtl/>
          <w:lang w:bidi="ar-MA"/>
        </w:rPr>
        <w:t xml:space="preserve"> </w:t>
      </w:r>
      <w:r w:rsidRPr="00D64923">
        <w:rPr>
          <w:rFonts w:asciiTheme="majorBidi" w:hAnsiTheme="majorBidi" w:cstheme="majorBidi"/>
          <w:sz w:val="32"/>
          <w:szCs w:val="32"/>
          <w:rtl/>
          <w:lang w:bidi="ar-MA"/>
        </w:rPr>
        <w:t>المركز الثقافي العربي، الدار البيضاء، ط3، 2004</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imes New Roman" w:hAnsiTheme="majorBidi" w:cstheme="majorBidi"/>
          <w:sz w:val="32"/>
          <w:szCs w:val="32"/>
          <w:rtl/>
        </w:rPr>
        <w:t xml:space="preserve">- </w:t>
      </w:r>
      <w:r w:rsidRPr="00D64923">
        <w:rPr>
          <w:rFonts w:asciiTheme="majorBidi" w:hAnsiTheme="majorBidi" w:cstheme="majorBidi"/>
          <w:sz w:val="32"/>
          <w:szCs w:val="32"/>
          <w:rtl/>
          <w:lang w:bidi="ar-SA"/>
        </w:rPr>
        <w:t>باموق</w:t>
      </w:r>
      <w:r w:rsidR="008D1BEF">
        <w:rPr>
          <w:rFonts w:asciiTheme="majorBidi" w:hAnsiTheme="majorBidi" w:cstheme="majorBidi" w:hint="cs"/>
          <w:sz w:val="32"/>
          <w:szCs w:val="32"/>
          <w:rtl/>
          <w:lang w:bidi="ar-SA"/>
        </w:rPr>
        <w:t xml:space="preserve"> أ</w:t>
      </w:r>
      <w:r w:rsidRPr="00D64923">
        <w:rPr>
          <w:rFonts w:asciiTheme="majorBidi" w:hAnsiTheme="majorBidi" w:cstheme="majorBidi"/>
          <w:sz w:val="32"/>
          <w:szCs w:val="32"/>
          <w:rtl/>
          <w:lang w:bidi="ar-SA"/>
        </w:rPr>
        <w:t xml:space="preserve">، </w:t>
      </w:r>
      <w:r w:rsidRPr="00743CC7">
        <w:rPr>
          <w:rFonts w:asciiTheme="majorBidi" w:hAnsiTheme="majorBidi" w:cstheme="majorBidi"/>
          <w:i/>
          <w:iCs/>
          <w:sz w:val="32"/>
          <w:szCs w:val="32"/>
          <w:rtl/>
          <w:lang w:bidi="ar-SA"/>
        </w:rPr>
        <w:t>إسطنبول الذكريات والمدينة</w:t>
      </w:r>
      <w:r w:rsidRPr="00D64923">
        <w:rPr>
          <w:rFonts w:asciiTheme="majorBidi" w:hAnsiTheme="majorBidi" w:cstheme="majorBidi"/>
          <w:sz w:val="32"/>
          <w:szCs w:val="32"/>
          <w:rtl/>
          <w:lang w:bidi="ar-SA"/>
        </w:rPr>
        <w:t>، تر</w:t>
      </w:r>
      <w:r w:rsidRPr="00D64923">
        <w:rPr>
          <w:rFonts w:ascii="Times New Roman" w:hAnsiTheme="majorBidi" w:cstheme="majorBidi"/>
          <w:sz w:val="32"/>
          <w:szCs w:val="32"/>
          <w:rtl/>
        </w:rPr>
        <w:t xml:space="preserve">: </w:t>
      </w:r>
      <w:r w:rsidRPr="00D64923">
        <w:rPr>
          <w:rFonts w:asciiTheme="majorBidi" w:hAnsiTheme="majorBidi" w:cstheme="majorBidi"/>
          <w:sz w:val="32"/>
          <w:szCs w:val="32"/>
          <w:rtl/>
          <w:lang w:bidi="ar-SA"/>
        </w:rPr>
        <w:t>أماني توما وعبد المق</w:t>
      </w:r>
      <w:r w:rsidRPr="00D64923">
        <w:rPr>
          <w:rFonts w:asciiTheme="majorBidi" w:hAnsiTheme="majorBidi" w:cstheme="majorBidi" w:hint="cs"/>
          <w:sz w:val="32"/>
          <w:szCs w:val="32"/>
          <w:rtl/>
          <w:lang w:bidi="ar-SA"/>
        </w:rPr>
        <w:t>ص</w:t>
      </w:r>
      <w:r w:rsidRPr="00D64923">
        <w:rPr>
          <w:rFonts w:asciiTheme="majorBidi" w:hAnsiTheme="majorBidi" w:cstheme="majorBidi"/>
          <w:sz w:val="32"/>
          <w:szCs w:val="32"/>
          <w:rtl/>
          <w:lang w:bidi="ar-SA"/>
        </w:rPr>
        <w:t xml:space="preserve">ود عبد الكريم، </w:t>
      </w:r>
      <w:r w:rsidRPr="00D64923">
        <w:rPr>
          <w:rFonts w:asciiTheme="majorBidi" w:hAnsiTheme="majorBidi" w:cstheme="majorBidi" w:hint="cs"/>
          <w:sz w:val="32"/>
          <w:szCs w:val="32"/>
          <w:rtl/>
          <w:lang w:bidi="ar-SA"/>
        </w:rPr>
        <w:t>القاهرة، مصر، ط</w:t>
      </w:r>
      <w:r w:rsidRPr="00D64923">
        <w:rPr>
          <w:rFonts w:ascii="Times New Roman" w:hAnsiTheme="majorBidi" w:cstheme="majorBidi" w:hint="cs"/>
          <w:sz w:val="32"/>
          <w:szCs w:val="32"/>
          <w:rtl/>
        </w:rPr>
        <w:t>2</w:t>
      </w:r>
      <w:r w:rsidRPr="00D64923">
        <w:rPr>
          <w:rFonts w:asciiTheme="majorBidi" w:hAnsiTheme="majorBidi" w:cstheme="majorBidi" w:hint="cs"/>
          <w:sz w:val="32"/>
          <w:szCs w:val="32"/>
          <w:rtl/>
          <w:lang w:bidi="ar-SA"/>
        </w:rPr>
        <w:t xml:space="preserve">، </w:t>
      </w:r>
      <w:r w:rsidRPr="00D64923">
        <w:rPr>
          <w:rFonts w:ascii="Times New Roman" w:hAnsiTheme="majorBidi" w:cstheme="majorBidi"/>
          <w:sz w:val="32"/>
          <w:szCs w:val="32"/>
          <w:rtl/>
        </w:rPr>
        <w:t>2007</w:t>
      </w:r>
      <w:r w:rsidRPr="00D64923">
        <w:rPr>
          <w:rFonts w:asciiTheme="majorBidi" w:hAnsiTheme="majorBidi" w:cstheme="majorBidi"/>
          <w:sz w:val="32"/>
          <w:szCs w:val="32"/>
        </w:rPr>
        <w:t xml:space="preserve"> </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heme="majorBidi" w:hAnsiTheme="majorBidi" w:cstheme="majorBidi"/>
          <w:sz w:val="32"/>
          <w:szCs w:val="32"/>
          <w:rtl/>
          <w:lang w:bidi="ar-MA"/>
        </w:rPr>
        <w:lastRenderedPageBreak/>
        <w:t>-</w:t>
      </w:r>
      <w:r>
        <w:rPr>
          <w:rFonts w:asciiTheme="majorBidi" w:hAnsiTheme="majorBidi" w:cstheme="majorBidi" w:hint="cs"/>
          <w:sz w:val="32"/>
          <w:szCs w:val="32"/>
          <w:rtl/>
          <w:lang w:bidi="ar-MA"/>
        </w:rPr>
        <w:t xml:space="preserve"> </w:t>
      </w:r>
      <w:r w:rsidRPr="00D64923">
        <w:rPr>
          <w:rFonts w:asciiTheme="majorBidi" w:hAnsiTheme="majorBidi" w:cstheme="majorBidi"/>
          <w:sz w:val="32"/>
          <w:szCs w:val="32"/>
          <w:rtl/>
          <w:lang w:bidi="ar-MA"/>
        </w:rPr>
        <w:t>كروتشه</w:t>
      </w:r>
      <w:r w:rsidR="008D1BEF">
        <w:rPr>
          <w:rFonts w:asciiTheme="majorBidi" w:hAnsiTheme="majorBidi" w:cstheme="majorBidi" w:hint="cs"/>
          <w:sz w:val="32"/>
          <w:szCs w:val="32"/>
          <w:rtl/>
          <w:lang w:bidi="ar-MA"/>
        </w:rPr>
        <w:t xml:space="preserve"> ب</w:t>
      </w:r>
      <w:r w:rsidRPr="00D64923">
        <w:rPr>
          <w:rFonts w:asciiTheme="majorBidi" w:hAnsiTheme="majorBidi" w:cstheme="majorBidi"/>
          <w:sz w:val="32"/>
          <w:szCs w:val="32"/>
          <w:rtl/>
          <w:lang w:bidi="ar-MA"/>
        </w:rPr>
        <w:t xml:space="preserve">، </w:t>
      </w:r>
      <w:r w:rsidRPr="00743CC7">
        <w:rPr>
          <w:rFonts w:asciiTheme="majorBidi" w:hAnsiTheme="majorBidi" w:cstheme="majorBidi"/>
          <w:i/>
          <w:iCs/>
          <w:sz w:val="32"/>
          <w:szCs w:val="32"/>
          <w:rtl/>
          <w:lang w:bidi="ar-MA"/>
        </w:rPr>
        <w:t>فلسفة الفن</w:t>
      </w:r>
      <w:r w:rsidRPr="00D64923">
        <w:rPr>
          <w:rFonts w:asciiTheme="majorBidi" w:hAnsiTheme="majorBidi" w:cstheme="majorBidi"/>
          <w:sz w:val="32"/>
          <w:szCs w:val="32"/>
          <w:rtl/>
          <w:lang w:bidi="ar-MA"/>
        </w:rPr>
        <w:t>، تر</w:t>
      </w:r>
      <w:r w:rsidRPr="00D64923">
        <w:rPr>
          <w:rFonts w:asciiTheme="majorBidi" w:hAnsiTheme="majorBidi" w:cstheme="majorBidi" w:hint="cs"/>
          <w:sz w:val="32"/>
          <w:szCs w:val="32"/>
          <w:rtl/>
          <w:lang w:bidi="ar-MA"/>
        </w:rPr>
        <w:t xml:space="preserve">: </w:t>
      </w:r>
      <w:r w:rsidRPr="00D64923">
        <w:rPr>
          <w:rFonts w:asciiTheme="majorBidi" w:hAnsiTheme="majorBidi" w:cstheme="majorBidi"/>
          <w:sz w:val="32"/>
          <w:szCs w:val="32"/>
          <w:rtl/>
          <w:lang w:bidi="ar-MA"/>
        </w:rPr>
        <w:t>سامي الدروبي، المركز الثقافي العربي، بيروت- الدار البيضاء، ط1، 2009</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Style w:val="FootnoteReference"/>
          <w:rFonts w:ascii="Times New Roman" w:hAnsiTheme="majorBidi" w:cstheme="majorBidi"/>
          <w:sz w:val="32"/>
          <w:szCs w:val="32"/>
          <w:rtl/>
        </w:rPr>
        <w:t>-</w:t>
      </w:r>
      <w:r w:rsidRPr="00D64923">
        <w:rPr>
          <w:rFonts w:asciiTheme="majorBidi" w:hAnsiTheme="majorBidi" w:cstheme="majorBidi"/>
          <w:sz w:val="32"/>
          <w:szCs w:val="32"/>
          <w:rtl/>
          <w:lang w:bidi="ar-MA"/>
        </w:rPr>
        <w:t xml:space="preserve"> </w:t>
      </w:r>
      <w:r w:rsidR="008D1BEF" w:rsidRPr="00D64923">
        <w:rPr>
          <w:rFonts w:asciiTheme="majorBidi" w:hAnsiTheme="majorBidi" w:cstheme="majorBidi"/>
          <w:sz w:val="32"/>
          <w:szCs w:val="32"/>
          <w:rtl/>
          <w:lang w:bidi="ar-MA"/>
        </w:rPr>
        <w:t>أومون</w:t>
      </w:r>
      <w:r w:rsidR="008D1BEF" w:rsidRPr="00D64923">
        <w:rPr>
          <w:rFonts w:asciiTheme="majorBidi" w:hAnsiTheme="majorBidi" w:cstheme="majorBidi"/>
          <w:sz w:val="32"/>
          <w:szCs w:val="32"/>
          <w:rtl/>
          <w:lang w:bidi="ar-MA"/>
        </w:rPr>
        <w:t xml:space="preserve"> </w:t>
      </w:r>
      <w:r w:rsidR="008D1BEF">
        <w:rPr>
          <w:rFonts w:asciiTheme="majorBidi" w:hAnsiTheme="majorBidi" w:cstheme="majorBidi"/>
          <w:sz w:val="32"/>
          <w:szCs w:val="32"/>
          <w:rtl/>
          <w:lang w:bidi="ar-MA"/>
        </w:rPr>
        <w:t>ج</w:t>
      </w:r>
      <w:r w:rsidR="008D1BEF">
        <w:rPr>
          <w:rFonts w:asciiTheme="majorBidi" w:hAnsiTheme="majorBidi" w:cstheme="majorBidi" w:hint="cs"/>
          <w:sz w:val="32"/>
          <w:szCs w:val="32"/>
          <w:rtl/>
          <w:lang w:bidi="ar-MA"/>
        </w:rPr>
        <w:t xml:space="preserve"> </w:t>
      </w:r>
      <w:r w:rsidRPr="00D64923">
        <w:rPr>
          <w:rFonts w:asciiTheme="majorBidi" w:hAnsiTheme="majorBidi" w:cstheme="majorBidi"/>
          <w:sz w:val="32"/>
          <w:szCs w:val="32"/>
          <w:rtl/>
          <w:lang w:bidi="ar-MA"/>
        </w:rPr>
        <w:t xml:space="preserve">، </w:t>
      </w:r>
      <w:r w:rsidRPr="00743CC7">
        <w:rPr>
          <w:rFonts w:asciiTheme="majorBidi" w:hAnsiTheme="majorBidi" w:cstheme="majorBidi"/>
          <w:i/>
          <w:iCs/>
          <w:sz w:val="32"/>
          <w:szCs w:val="32"/>
          <w:rtl/>
          <w:lang w:bidi="ar-MA"/>
        </w:rPr>
        <w:t>الصورة،</w:t>
      </w:r>
      <w:r w:rsidRPr="00D64923">
        <w:rPr>
          <w:rFonts w:asciiTheme="majorBidi" w:hAnsiTheme="majorBidi" w:cstheme="majorBidi"/>
          <w:sz w:val="32"/>
          <w:szCs w:val="32"/>
          <w:rtl/>
          <w:lang w:bidi="ar-MA"/>
        </w:rPr>
        <w:t xml:space="preserve"> تر</w:t>
      </w:r>
      <w:r w:rsidRPr="00D64923">
        <w:rPr>
          <w:rFonts w:asciiTheme="majorBidi" w:hAnsiTheme="majorBidi" w:cstheme="majorBidi" w:hint="cs"/>
          <w:sz w:val="32"/>
          <w:szCs w:val="32"/>
          <w:rtl/>
          <w:lang w:bidi="ar-MA"/>
        </w:rPr>
        <w:t>:</w:t>
      </w:r>
      <w:r w:rsidRPr="00D64923">
        <w:rPr>
          <w:rFonts w:asciiTheme="majorBidi" w:hAnsiTheme="majorBidi" w:cstheme="majorBidi"/>
          <w:sz w:val="32"/>
          <w:szCs w:val="32"/>
          <w:rtl/>
          <w:lang w:bidi="ar-MA"/>
        </w:rPr>
        <w:t xml:space="preserve"> ريتا الخوري، المنظمة العربية للترجمة، بيروت</w:t>
      </w:r>
      <w:r w:rsidRPr="00D64923">
        <w:rPr>
          <w:rFonts w:asciiTheme="majorBidi" w:hAnsiTheme="majorBidi" w:cstheme="majorBidi" w:hint="cs"/>
          <w:sz w:val="32"/>
          <w:szCs w:val="32"/>
          <w:rtl/>
          <w:lang w:bidi="ar-MA"/>
        </w:rPr>
        <w:t>،</w:t>
      </w:r>
      <w:r w:rsidRPr="00D64923">
        <w:rPr>
          <w:rFonts w:asciiTheme="majorBidi" w:hAnsiTheme="majorBidi" w:cstheme="majorBidi"/>
          <w:sz w:val="32"/>
          <w:szCs w:val="32"/>
          <w:rtl/>
          <w:lang w:bidi="ar-MA"/>
        </w:rPr>
        <w:t xml:space="preserve"> ط 1، 2013 </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heme="majorBidi" w:hAnsiTheme="majorBidi" w:cstheme="majorBidi"/>
          <w:sz w:val="32"/>
          <w:szCs w:val="32"/>
          <w:rtl/>
          <w:lang w:bidi="ar-MA"/>
        </w:rPr>
        <w:t xml:space="preserve">- </w:t>
      </w:r>
      <w:r w:rsidR="00743CC7" w:rsidRPr="00D64923">
        <w:rPr>
          <w:rFonts w:asciiTheme="majorBidi" w:hAnsiTheme="majorBidi" w:cstheme="majorBidi"/>
          <w:sz w:val="32"/>
          <w:szCs w:val="32"/>
          <w:rtl/>
          <w:lang w:bidi="ar-MA"/>
        </w:rPr>
        <w:t xml:space="preserve">ماري </w:t>
      </w:r>
      <w:r w:rsidR="008D1BEF">
        <w:rPr>
          <w:rFonts w:asciiTheme="majorBidi" w:hAnsiTheme="majorBidi" w:cstheme="majorBidi" w:hint="cs"/>
          <w:sz w:val="32"/>
          <w:szCs w:val="32"/>
          <w:rtl/>
          <w:lang w:bidi="ar-MA"/>
        </w:rPr>
        <w:t>ش</w:t>
      </w:r>
      <w:r w:rsidRPr="00D64923">
        <w:rPr>
          <w:rFonts w:asciiTheme="majorBidi" w:hAnsiTheme="majorBidi" w:cstheme="majorBidi" w:hint="cs"/>
          <w:sz w:val="32"/>
          <w:szCs w:val="32"/>
          <w:rtl/>
          <w:lang w:bidi="ar-MA"/>
        </w:rPr>
        <w:t xml:space="preserve"> ، </w:t>
      </w:r>
      <w:r w:rsidRPr="00743CC7">
        <w:rPr>
          <w:rFonts w:asciiTheme="majorBidi" w:hAnsiTheme="majorBidi" w:cstheme="majorBidi" w:hint="cs"/>
          <w:i/>
          <w:iCs/>
          <w:sz w:val="32"/>
          <w:szCs w:val="32"/>
          <w:rtl/>
          <w:lang w:bidi="ar-MA"/>
        </w:rPr>
        <w:t>الفن في العصر الحديث</w:t>
      </w:r>
      <w:r w:rsidRPr="00D64923">
        <w:rPr>
          <w:rFonts w:asciiTheme="majorBidi" w:hAnsiTheme="majorBidi" w:cstheme="majorBidi" w:hint="cs"/>
          <w:sz w:val="32"/>
          <w:szCs w:val="32"/>
          <w:rtl/>
          <w:lang w:bidi="ar-MA"/>
        </w:rPr>
        <w:t>، تر: فاطمة الجيوشي، منشورات وزارة الثقافة السورية، دمشق،سوريا، ط1، 1996</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imes New Roman" w:hAnsiTheme="majorBidi" w:cstheme="majorBidi"/>
          <w:sz w:val="32"/>
          <w:szCs w:val="32"/>
          <w:rtl/>
        </w:rPr>
        <w:t xml:space="preserve">- </w:t>
      </w:r>
      <w:r w:rsidR="008D1BEF">
        <w:rPr>
          <w:rFonts w:asciiTheme="majorBidi" w:hAnsiTheme="majorBidi" w:cstheme="majorBidi"/>
          <w:sz w:val="32"/>
          <w:szCs w:val="32"/>
          <w:rtl/>
          <w:lang w:bidi="ar-SA"/>
        </w:rPr>
        <w:t>إبراهيم ج</w:t>
      </w:r>
      <w:r w:rsidR="008D1BEF">
        <w:rPr>
          <w:rFonts w:asciiTheme="majorBidi" w:hAnsiTheme="majorBidi" w:cstheme="majorBidi" w:hint="cs"/>
          <w:sz w:val="32"/>
          <w:szCs w:val="32"/>
          <w:rtl/>
          <w:lang w:bidi="ar-SA"/>
        </w:rPr>
        <w:t xml:space="preserve"> </w:t>
      </w:r>
      <w:r w:rsidRPr="00D64923">
        <w:rPr>
          <w:rFonts w:asciiTheme="majorBidi" w:hAnsiTheme="majorBidi" w:cstheme="majorBidi"/>
          <w:sz w:val="32"/>
          <w:szCs w:val="32"/>
          <w:rtl/>
          <w:lang w:bidi="ar-SA"/>
        </w:rPr>
        <w:t xml:space="preserve">، </w:t>
      </w:r>
      <w:r w:rsidRPr="00743CC7">
        <w:rPr>
          <w:rFonts w:asciiTheme="majorBidi" w:hAnsiTheme="majorBidi" w:cstheme="majorBidi"/>
          <w:i/>
          <w:iCs/>
          <w:sz w:val="32"/>
          <w:szCs w:val="32"/>
          <w:rtl/>
          <w:lang w:bidi="ar-SA"/>
        </w:rPr>
        <w:t>شارع الأميرات</w:t>
      </w:r>
      <w:r w:rsidRPr="00743CC7">
        <w:rPr>
          <w:rFonts w:ascii="Times New Roman" w:hAnsiTheme="majorBidi" w:cstheme="majorBidi"/>
          <w:i/>
          <w:iCs/>
          <w:sz w:val="32"/>
          <w:szCs w:val="32"/>
          <w:rtl/>
        </w:rPr>
        <w:t xml:space="preserve">: </w:t>
      </w:r>
      <w:r w:rsidRPr="00743CC7">
        <w:rPr>
          <w:rFonts w:asciiTheme="majorBidi" w:hAnsiTheme="majorBidi" w:cstheme="majorBidi"/>
          <w:i/>
          <w:iCs/>
          <w:sz w:val="32"/>
          <w:szCs w:val="32"/>
          <w:rtl/>
          <w:lang w:bidi="ar-SA"/>
        </w:rPr>
        <w:t>فصول من السيرة الذاتية</w:t>
      </w:r>
      <w:r w:rsidRPr="00D64923">
        <w:rPr>
          <w:rFonts w:asciiTheme="majorBidi" w:hAnsiTheme="majorBidi" w:cstheme="majorBidi"/>
          <w:sz w:val="32"/>
          <w:szCs w:val="32"/>
          <w:rtl/>
          <w:lang w:bidi="ar-SA"/>
        </w:rPr>
        <w:t xml:space="preserve">، دار الآداب، </w:t>
      </w:r>
      <w:r w:rsidRPr="00D64923">
        <w:rPr>
          <w:rFonts w:asciiTheme="majorBidi" w:hAnsiTheme="majorBidi" w:cstheme="majorBidi" w:hint="cs"/>
          <w:sz w:val="32"/>
          <w:szCs w:val="32"/>
          <w:rtl/>
          <w:lang w:bidi="ar-SA"/>
        </w:rPr>
        <w:t xml:space="preserve">بيروت، لبنان، </w:t>
      </w:r>
      <w:r w:rsidRPr="00D64923">
        <w:rPr>
          <w:rFonts w:asciiTheme="majorBidi" w:hAnsiTheme="majorBidi" w:cstheme="majorBidi"/>
          <w:sz w:val="32"/>
          <w:szCs w:val="32"/>
          <w:rtl/>
          <w:lang w:bidi="ar-SA"/>
        </w:rPr>
        <w:t>ط</w:t>
      </w:r>
      <w:r w:rsidRPr="00D64923">
        <w:rPr>
          <w:rFonts w:ascii="Times New Roman" w:hAnsiTheme="majorBidi" w:cstheme="majorBidi"/>
          <w:sz w:val="32"/>
          <w:szCs w:val="32"/>
          <w:rtl/>
        </w:rPr>
        <w:t>1</w:t>
      </w:r>
      <w:r w:rsidRPr="00D64923">
        <w:rPr>
          <w:rFonts w:asciiTheme="majorBidi" w:hAnsiTheme="majorBidi" w:cstheme="majorBidi"/>
          <w:sz w:val="32"/>
          <w:szCs w:val="32"/>
          <w:rtl/>
          <w:lang w:bidi="ar-SA"/>
        </w:rPr>
        <w:t xml:space="preserve">، </w:t>
      </w:r>
      <w:r w:rsidRPr="00D64923">
        <w:rPr>
          <w:rFonts w:ascii="Times New Roman" w:hAnsiTheme="majorBidi" w:cstheme="majorBidi"/>
          <w:sz w:val="32"/>
          <w:szCs w:val="32"/>
          <w:rtl/>
        </w:rPr>
        <w:t>2007</w:t>
      </w:r>
    </w:p>
    <w:p w:rsidR="003C0F81" w:rsidRPr="00D64923" w:rsidRDefault="003C0F81" w:rsidP="008D1BEF">
      <w:pPr>
        <w:spacing w:before="0" w:after="0"/>
        <w:jc w:val="both"/>
        <w:rPr>
          <w:rFonts w:ascii="Times New Roman" w:hAnsiTheme="majorBidi" w:cstheme="majorBidi"/>
          <w:sz w:val="32"/>
          <w:szCs w:val="32"/>
          <w:shd w:val="clear" w:color="auto" w:fill="FFFFFF"/>
          <w:rtl/>
        </w:rPr>
      </w:pPr>
      <w:r w:rsidRPr="00D64923">
        <w:rPr>
          <w:rFonts w:ascii="Times New Roman" w:hAnsiTheme="majorBidi" w:cstheme="majorBidi"/>
          <w:sz w:val="32"/>
          <w:szCs w:val="32"/>
          <w:rtl/>
        </w:rPr>
        <w:t xml:space="preserve">- </w:t>
      </w:r>
      <w:r w:rsidR="00743CC7" w:rsidRPr="00194C01">
        <w:rPr>
          <w:rFonts w:asciiTheme="majorBidi" w:hAnsiTheme="majorBidi" w:cstheme="majorBidi"/>
          <w:sz w:val="32"/>
          <w:szCs w:val="32"/>
          <w:rtl/>
          <w:lang w:bidi="ar-MA"/>
        </w:rPr>
        <w:t xml:space="preserve">قاسم </w:t>
      </w:r>
      <w:r w:rsidR="008D1BEF">
        <w:rPr>
          <w:rFonts w:asciiTheme="majorBidi" w:hAnsiTheme="majorBidi" w:cstheme="majorBidi"/>
          <w:sz w:val="32"/>
          <w:szCs w:val="32"/>
          <w:rtl/>
          <w:lang w:bidi="ar-MA"/>
        </w:rPr>
        <w:t>س</w:t>
      </w:r>
      <w:r w:rsidRPr="00194C01">
        <w:rPr>
          <w:rFonts w:asciiTheme="majorBidi" w:hAnsiTheme="majorBidi" w:cstheme="majorBidi"/>
          <w:sz w:val="32"/>
          <w:szCs w:val="32"/>
          <w:rtl/>
          <w:lang w:bidi="ar-MA"/>
        </w:rPr>
        <w:t xml:space="preserve">، </w:t>
      </w:r>
      <w:r w:rsidRPr="00743CC7">
        <w:rPr>
          <w:rFonts w:asciiTheme="majorBidi" w:hAnsiTheme="majorBidi" w:cstheme="majorBidi"/>
          <w:i/>
          <w:iCs/>
          <w:sz w:val="32"/>
          <w:szCs w:val="32"/>
          <w:rtl/>
          <w:lang w:bidi="ar-MA"/>
        </w:rPr>
        <w:t>بنية الرواية</w:t>
      </w:r>
      <w:r w:rsidRPr="00194C01">
        <w:rPr>
          <w:rFonts w:asciiTheme="majorBidi" w:hAnsiTheme="majorBidi" w:cstheme="majorBidi"/>
          <w:sz w:val="32"/>
          <w:szCs w:val="32"/>
          <w:rtl/>
          <w:lang w:bidi="ar-MA"/>
        </w:rPr>
        <w:t xml:space="preserve">، </w:t>
      </w:r>
      <w:r w:rsidRPr="00194C01">
        <w:rPr>
          <w:rFonts w:asciiTheme="majorBidi" w:hAnsiTheme="majorBidi" w:cstheme="majorBidi"/>
          <w:sz w:val="32"/>
          <w:szCs w:val="32"/>
          <w:shd w:val="clear" w:color="auto" w:fill="FFFFFF"/>
          <w:rtl/>
          <w:lang w:bidi="ar-SA"/>
        </w:rPr>
        <w:t>الهيئة المصرية العامة للكتاب،</w:t>
      </w:r>
      <w:r w:rsidRPr="00194C01">
        <w:rPr>
          <w:rFonts w:ascii="Times New Roman" w:hAnsiTheme="majorBidi" w:cstheme="majorBidi" w:hint="cs"/>
          <w:sz w:val="32"/>
          <w:szCs w:val="32"/>
          <w:shd w:val="clear" w:color="auto" w:fill="FFFFFF"/>
          <w:rtl/>
        </w:rPr>
        <w:t xml:space="preserve"> </w:t>
      </w:r>
      <w:r w:rsidRPr="00194C01">
        <w:rPr>
          <w:rFonts w:asciiTheme="majorBidi" w:hAnsiTheme="majorBidi" w:cstheme="majorBidi"/>
          <w:sz w:val="32"/>
          <w:szCs w:val="32"/>
          <w:shd w:val="clear" w:color="auto" w:fill="FFFFFF"/>
          <w:rtl/>
          <w:lang w:bidi="ar-SA"/>
        </w:rPr>
        <w:t>ا</w:t>
      </w:r>
      <w:proofErr w:type="spellStart"/>
      <w:r w:rsidRPr="00194C01">
        <w:rPr>
          <w:rFonts w:ascii="Times New Roman" w:hAnsiTheme="majorBidi" w:cstheme="majorBidi"/>
          <w:sz w:val="32"/>
          <w:szCs w:val="32"/>
          <w:shd w:val="clear" w:color="auto" w:fill="FFFFFF"/>
          <w:rtl/>
        </w:rPr>
        <w:t>ﻟﻘﺎﻫﺮ</w:t>
      </w:r>
      <w:proofErr w:type="spellEnd"/>
      <w:r w:rsidRPr="00194C01">
        <w:rPr>
          <w:rFonts w:asciiTheme="majorBidi" w:hAnsiTheme="majorBidi" w:cstheme="majorBidi"/>
          <w:sz w:val="32"/>
          <w:szCs w:val="32"/>
          <w:shd w:val="clear" w:color="auto" w:fill="FFFFFF"/>
          <w:rtl/>
          <w:lang w:bidi="ar-SA"/>
        </w:rPr>
        <w:t>ة،</w:t>
      </w:r>
      <w:r w:rsidRPr="00194C01">
        <w:rPr>
          <w:rFonts w:asciiTheme="majorBidi" w:hAnsiTheme="majorBidi" w:cstheme="majorBidi" w:hint="cs"/>
          <w:sz w:val="32"/>
          <w:szCs w:val="32"/>
          <w:shd w:val="clear" w:color="auto" w:fill="FFFFFF"/>
          <w:rtl/>
          <w:lang w:bidi="ar-SA"/>
        </w:rPr>
        <w:t xml:space="preserve"> مصر، </w:t>
      </w:r>
      <w:r w:rsidRPr="00194C01">
        <w:rPr>
          <w:rFonts w:asciiTheme="majorBidi" w:hAnsiTheme="majorBidi" w:cstheme="majorBidi"/>
          <w:sz w:val="32"/>
          <w:szCs w:val="32"/>
          <w:shd w:val="clear" w:color="auto" w:fill="FFFFFF"/>
          <w:rtl/>
          <w:lang w:bidi="ar-SA"/>
        </w:rPr>
        <w:t>د</w:t>
      </w:r>
      <w:r w:rsidRPr="00194C01">
        <w:rPr>
          <w:rFonts w:ascii="Times New Roman" w:hAnsiTheme="majorBidi" w:cstheme="majorBidi" w:hint="cs"/>
          <w:sz w:val="32"/>
          <w:szCs w:val="32"/>
          <w:shd w:val="clear" w:color="auto" w:fill="FFFFFF"/>
          <w:rtl/>
        </w:rPr>
        <w:t>.</w:t>
      </w:r>
      <w:r w:rsidRPr="00194C01">
        <w:rPr>
          <w:rFonts w:asciiTheme="majorBidi" w:hAnsiTheme="majorBidi" w:cstheme="majorBidi"/>
          <w:sz w:val="32"/>
          <w:szCs w:val="32"/>
          <w:shd w:val="clear" w:color="auto" w:fill="FFFFFF"/>
          <w:rtl/>
          <w:lang w:bidi="ar-SA"/>
        </w:rPr>
        <w:t>ط</w:t>
      </w:r>
      <w:r>
        <w:rPr>
          <w:rFonts w:ascii="Times New Roman" w:hAnsiTheme="majorBidi" w:cstheme="majorBidi"/>
          <w:sz w:val="32"/>
          <w:szCs w:val="32"/>
          <w:shd w:val="clear" w:color="auto" w:fill="FFFFFF"/>
          <w:rtl/>
        </w:rPr>
        <w:t>. 2004</w:t>
      </w:r>
      <w:r w:rsidRPr="00D64923">
        <w:rPr>
          <w:rFonts w:asciiTheme="majorBidi" w:hAnsiTheme="majorBidi" w:cstheme="majorBidi" w:hint="cs"/>
          <w:sz w:val="32"/>
          <w:szCs w:val="32"/>
          <w:rtl/>
          <w:lang w:bidi="ar-SA"/>
        </w:rPr>
        <w:t xml:space="preserve"> </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heme="majorBidi" w:hAnsiTheme="majorBidi" w:cstheme="majorBidi"/>
          <w:sz w:val="32"/>
          <w:szCs w:val="32"/>
          <w:rtl/>
          <w:lang w:bidi="ar-MA"/>
        </w:rPr>
        <w:t xml:space="preserve">- </w:t>
      </w:r>
      <w:r w:rsidR="00743CC7" w:rsidRPr="00194C01">
        <w:rPr>
          <w:rFonts w:asciiTheme="majorBidi" w:hAnsiTheme="majorBidi" w:cstheme="majorBidi"/>
          <w:sz w:val="32"/>
          <w:szCs w:val="32"/>
          <w:rtl/>
          <w:lang w:bidi="ar-MA"/>
        </w:rPr>
        <w:t xml:space="preserve">عبد الحميد </w:t>
      </w:r>
      <w:r w:rsidR="008D1BEF">
        <w:rPr>
          <w:rFonts w:asciiTheme="majorBidi" w:hAnsiTheme="majorBidi" w:cstheme="majorBidi" w:hint="cs"/>
          <w:sz w:val="32"/>
          <w:szCs w:val="32"/>
          <w:rtl/>
          <w:lang w:bidi="ar-MA"/>
        </w:rPr>
        <w:t>ش</w:t>
      </w:r>
      <w:r w:rsidRPr="00194C01">
        <w:rPr>
          <w:rFonts w:asciiTheme="majorBidi" w:hAnsiTheme="majorBidi" w:cstheme="majorBidi"/>
          <w:sz w:val="32"/>
          <w:szCs w:val="32"/>
          <w:rtl/>
          <w:lang w:bidi="ar-MA"/>
        </w:rPr>
        <w:t xml:space="preserve"> ، </w:t>
      </w:r>
      <w:r w:rsidRPr="00743CC7">
        <w:rPr>
          <w:rFonts w:asciiTheme="majorBidi" w:hAnsiTheme="majorBidi" w:cstheme="majorBidi"/>
          <w:i/>
          <w:iCs/>
          <w:sz w:val="32"/>
          <w:szCs w:val="32"/>
          <w:rtl/>
          <w:lang w:bidi="ar-MA"/>
        </w:rPr>
        <w:t>التفضيل الجمالي دراسة في سيكولوجية التذوق الفني</w:t>
      </w:r>
      <w:r w:rsidRPr="00194C01">
        <w:rPr>
          <w:rFonts w:asciiTheme="majorBidi" w:hAnsiTheme="majorBidi" w:cstheme="majorBidi" w:hint="cs"/>
          <w:sz w:val="32"/>
          <w:szCs w:val="32"/>
          <w:rtl/>
          <w:lang w:bidi="ar-MA"/>
        </w:rPr>
        <w:t>،</w:t>
      </w:r>
      <w:r w:rsidRPr="00194C01">
        <w:rPr>
          <w:rFonts w:asciiTheme="majorBidi" w:hAnsiTheme="majorBidi" w:cstheme="majorBidi"/>
          <w:sz w:val="32"/>
          <w:szCs w:val="32"/>
          <w:rtl/>
          <w:lang w:bidi="ar-MA"/>
        </w:rPr>
        <w:t xml:space="preserve"> </w:t>
      </w:r>
      <w:r w:rsidRPr="00194C01">
        <w:rPr>
          <w:rFonts w:asciiTheme="majorBidi" w:hAnsiTheme="majorBidi" w:cstheme="majorBidi" w:hint="cs"/>
          <w:sz w:val="32"/>
          <w:szCs w:val="32"/>
          <w:rtl/>
          <w:lang w:bidi="ar-MA"/>
        </w:rPr>
        <w:t>سلسلة عالم المعرفة، المجلس الوطني للثقافة  والفنون والآداب، الكويت العدد،267</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imes New Roman" w:hAnsiTheme="majorBidi" w:cstheme="majorBidi"/>
          <w:sz w:val="32"/>
          <w:szCs w:val="32"/>
          <w:rtl/>
        </w:rPr>
        <w:t xml:space="preserve">- </w:t>
      </w:r>
      <w:r w:rsidRPr="00D64923">
        <w:rPr>
          <w:rFonts w:asciiTheme="majorBidi" w:hAnsiTheme="majorBidi" w:cstheme="majorBidi"/>
          <w:sz w:val="32"/>
          <w:szCs w:val="32"/>
          <w:rtl/>
          <w:lang w:bidi="ar-MA"/>
        </w:rPr>
        <w:t>ماجدولين</w:t>
      </w:r>
      <w:r w:rsidR="008D1BEF">
        <w:rPr>
          <w:rFonts w:asciiTheme="majorBidi" w:hAnsiTheme="majorBidi" w:cstheme="majorBidi" w:hint="cs"/>
          <w:sz w:val="32"/>
          <w:szCs w:val="32"/>
          <w:rtl/>
          <w:lang w:bidi="ar-MA"/>
        </w:rPr>
        <w:t xml:space="preserve"> ش</w:t>
      </w:r>
      <w:r w:rsidRPr="00D64923">
        <w:rPr>
          <w:rFonts w:asciiTheme="majorBidi" w:hAnsiTheme="majorBidi" w:cstheme="majorBidi" w:hint="cs"/>
          <w:sz w:val="32"/>
          <w:szCs w:val="32"/>
          <w:rtl/>
          <w:lang w:bidi="ar-MA"/>
        </w:rPr>
        <w:t>،</w:t>
      </w:r>
      <w:r w:rsidRPr="00D64923">
        <w:rPr>
          <w:rFonts w:asciiTheme="majorBidi" w:hAnsiTheme="majorBidi" w:cstheme="majorBidi"/>
          <w:sz w:val="32"/>
          <w:szCs w:val="32"/>
          <w:rtl/>
          <w:lang w:bidi="ar-MA"/>
        </w:rPr>
        <w:t xml:space="preserve"> </w:t>
      </w:r>
      <w:r w:rsidRPr="00743CC7">
        <w:rPr>
          <w:rFonts w:asciiTheme="majorBidi" w:hAnsiTheme="majorBidi" w:cstheme="majorBidi"/>
          <w:i/>
          <w:iCs/>
          <w:sz w:val="32"/>
          <w:szCs w:val="32"/>
          <w:rtl/>
          <w:lang w:bidi="ar-MA"/>
        </w:rPr>
        <w:t>الروائي والرسام</w:t>
      </w:r>
      <w:r w:rsidRPr="00743CC7">
        <w:rPr>
          <w:rFonts w:asciiTheme="majorBidi" w:hAnsiTheme="majorBidi" w:cstheme="majorBidi" w:hint="cs"/>
          <w:i/>
          <w:iCs/>
          <w:sz w:val="32"/>
          <w:szCs w:val="32"/>
          <w:rtl/>
          <w:lang w:bidi="ar-MA"/>
        </w:rPr>
        <w:t>: الصورة وإنتاج الأثر</w:t>
      </w:r>
      <w:r w:rsidRPr="00D64923">
        <w:rPr>
          <w:rFonts w:asciiTheme="majorBidi" w:hAnsiTheme="majorBidi" w:cstheme="majorBidi" w:hint="cs"/>
          <w:sz w:val="32"/>
          <w:szCs w:val="32"/>
          <w:rtl/>
          <w:lang w:bidi="ar-MA"/>
        </w:rPr>
        <w:t>، المركز الثقافي للكتاب، الدار البيضاء، المغرب، ط1، 2020</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imes New Roman" w:hAnsiTheme="majorBidi" w:cstheme="majorBidi"/>
          <w:sz w:val="32"/>
          <w:szCs w:val="32"/>
          <w:rtl/>
        </w:rPr>
        <w:t xml:space="preserve">- </w:t>
      </w:r>
      <w:r w:rsidR="00743CC7" w:rsidRPr="00D64923">
        <w:rPr>
          <w:rFonts w:asciiTheme="majorBidi" w:hAnsiTheme="majorBidi" w:cstheme="majorBidi"/>
          <w:sz w:val="32"/>
          <w:szCs w:val="32"/>
          <w:rtl/>
          <w:lang w:bidi="ar-SA"/>
        </w:rPr>
        <w:t xml:space="preserve">فضل </w:t>
      </w:r>
      <w:r w:rsidRPr="00D64923">
        <w:rPr>
          <w:rFonts w:asciiTheme="majorBidi" w:hAnsiTheme="majorBidi" w:cstheme="majorBidi"/>
          <w:sz w:val="32"/>
          <w:szCs w:val="32"/>
          <w:rtl/>
          <w:lang w:bidi="ar-SA"/>
        </w:rPr>
        <w:t xml:space="preserve">ص ، </w:t>
      </w:r>
      <w:r w:rsidRPr="00743CC7">
        <w:rPr>
          <w:rFonts w:asciiTheme="majorBidi" w:hAnsiTheme="majorBidi" w:cstheme="majorBidi"/>
          <w:i/>
          <w:iCs/>
          <w:sz w:val="32"/>
          <w:szCs w:val="32"/>
          <w:rtl/>
          <w:lang w:bidi="ar-SA"/>
        </w:rPr>
        <w:t>الرواية العربية، ممكنات السرد،</w:t>
      </w:r>
      <w:r w:rsidRPr="00D64923">
        <w:rPr>
          <w:rFonts w:asciiTheme="majorBidi" w:hAnsiTheme="majorBidi" w:cstheme="majorBidi"/>
          <w:sz w:val="32"/>
          <w:szCs w:val="32"/>
          <w:rtl/>
          <w:lang w:bidi="ar-SA"/>
        </w:rPr>
        <w:t xml:space="preserve"> </w:t>
      </w:r>
      <w:r w:rsidRPr="00194C01">
        <w:rPr>
          <w:rFonts w:asciiTheme="majorBidi" w:hAnsiTheme="majorBidi" w:cstheme="majorBidi"/>
          <w:sz w:val="32"/>
          <w:szCs w:val="32"/>
          <w:rtl/>
          <w:lang w:bidi="ar-SA"/>
        </w:rPr>
        <w:t>أعمال الندوة الرئيسية المهرجان القرين الثقافي الحادي عشر، ديسمبر،</w:t>
      </w:r>
      <w:r w:rsidRPr="00194C01">
        <w:rPr>
          <w:rFonts w:asciiTheme="majorBidi" w:hAnsiTheme="majorBidi" w:cstheme="majorBidi" w:hint="cs"/>
          <w:sz w:val="32"/>
          <w:szCs w:val="32"/>
          <w:rtl/>
          <w:lang w:bidi="ar-SA"/>
        </w:rPr>
        <w:t xml:space="preserve"> </w:t>
      </w:r>
      <w:r w:rsidRPr="00194C01">
        <w:rPr>
          <w:rFonts w:ascii="Times New Roman" w:hAnsiTheme="majorBidi" w:cstheme="majorBidi"/>
          <w:sz w:val="32"/>
          <w:szCs w:val="32"/>
          <w:rtl/>
        </w:rPr>
        <w:t>2004</w:t>
      </w:r>
      <w:r w:rsidRPr="00194C01">
        <w:rPr>
          <w:rFonts w:asciiTheme="majorBidi" w:hAnsiTheme="majorBidi" w:cstheme="majorBidi"/>
          <w:sz w:val="32"/>
          <w:szCs w:val="32"/>
          <w:rtl/>
          <w:lang w:bidi="ar-SA"/>
        </w:rPr>
        <w:t>، المجلس الوطني للثقافة والفنون والآداب، الكويت، يونيو،</w:t>
      </w:r>
      <w:r w:rsidRPr="00194C01">
        <w:rPr>
          <w:rFonts w:asciiTheme="majorBidi" w:hAnsiTheme="majorBidi" w:cstheme="majorBidi" w:hint="cs"/>
          <w:sz w:val="32"/>
          <w:szCs w:val="32"/>
          <w:rtl/>
          <w:lang w:bidi="ar-SA"/>
        </w:rPr>
        <w:t xml:space="preserve"> </w:t>
      </w:r>
      <w:r w:rsidRPr="00194C01">
        <w:rPr>
          <w:rFonts w:asciiTheme="majorBidi" w:hAnsiTheme="majorBidi" w:cstheme="majorBidi"/>
          <w:sz w:val="32"/>
          <w:szCs w:val="32"/>
        </w:rPr>
        <w:t>2006</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MA"/>
        </w:rPr>
      </w:pPr>
      <w:r>
        <w:rPr>
          <w:rFonts w:asciiTheme="majorBidi" w:hAnsiTheme="majorBidi" w:cstheme="majorBidi" w:hint="cs"/>
          <w:sz w:val="32"/>
          <w:szCs w:val="32"/>
          <w:rtl/>
          <w:lang w:bidi="ar-MA"/>
        </w:rPr>
        <w:t xml:space="preserve">- </w:t>
      </w:r>
      <w:r w:rsidR="00743CC7" w:rsidRPr="00D64923">
        <w:rPr>
          <w:rFonts w:asciiTheme="majorBidi" w:hAnsiTheme="majorBidi" w:cstheme="majorBidi"/>
          <w:sz w:val="32"/>
          <w:szCs w:val="32"/>
          <w:rtl/>
          <w:lang w:bidi="ar-MA"/>
        </w:rPr>
        <w:t>منيف</w:t>
      </w:r>
      <w:r w:rsidR="008D1BEF">
        <w:rPr>
          <w:rFonts w:asciiTheme="majorBidi" w:hAnsiTheme="majorBidi" w:cstheme="majorBidi" w:hint="cs"/>
          <w:sz w:val="32"/>
          <w:szCs w:val="32"/>
          <w:rtl/>
          <w:lang w:bidi="ar-MA"/>
        </w:rPr>
        <w:t>،</w:t>
      </w:r>
      <w:r w:rsidR="00743CC7" w:rsidRPr="00D64923">
        <w:rPr>
          <w:rFonts w:asciiTheme="majorBidi" w:hAnsiTheme="majorBidi" w:cstheme="majorBidi"/>
          <w:sz w:val="32"/>
          <w:szCs w:val="32"/>
          <w:rtl/>
          <w:lang w:bidi="ar-MA"/>
        </w:rPr>
        <w:t xml:space="preserve"> </w:t>
      </w:r>
      <w:r w:rsidR="008D1BEF" w:rsidRPr="00D64923">
        <w:rPr>
          <w:rFonts w:asciiTheme="majorBidi" w:hAnsiTheme="majorBidi" w:cstheme="majorBidi"/>
          <w:sz w:val="32"/>
          <w:szCs w:val="32"/>
          <w:rtl/>
          <w:lang w:bidi="ar-MA"/>
        </w:rPr>
        <w:t>قصاب باشي</w:t>
      </w:r>
      <w:r w:rsidR="008D1BEF" w:rsidRPr="00D64923">
        <w:rPr>
          <w:rFonts w:asciiTheme="majorBidi" w:hAnsiTheme="majorBidi" w:cstheme="majorBidi"/>
          <w:sz w:val="32"/>
          <w:szCs w:val="32"/>
          <w:rtl/>
          <w:lang w:bidi="ar-MA"/>
        </w:rPr>
        <w:t xml:space="preserve"> </w:t>
      </w:r>
      <w:r w:rsidRPr="00D64923">
        <w:rPr>
          <w:rFonts w:asciiTheme="majorBidi" w:hAnsiTheme="majorBidi" w:cstheme="majorBidi"/>
          <w:sz w:val="32"/>
          <w:szCs w:val="32"/>
          <w:rtl/>
          <w:lang w:bidi="ar-MA"/>
        </w:rPr>
        <w:t xml:space="preserve">، </w:t>
      </w:r>
      <w:r w:rsidRPr="00743CC7">
        <w:rPr>
          <w:rFonts w:asciiTheme="majorBidi" w:hAnsiTheme="majorBidi" w:cstheme="majorBidi"/>
          <w:i/>
          <w:iCs/>
          <w:sz w:val="32"/>
          <w:szCs w:val="32"/>
          <w:rtl/>
          <w:lang w:bidi="ar-MA"/>
        </w:rPr>
        <w:t>في أدب الصداقة</w:t>
      </w:r>
      <w:r w:rsidRPr="00D64923">
        <w:rPr>
          <w:rFonts w:asciiTheme="majorBidi" w:hAnsiTheme="majorBidi" w:cstheme="majorBidi"/>
          <w:sz w:val="32"/>
          <w:szCs w:val="32"/>
          <w:rtl/>
          <w:lang w:bidi="ar-MA"/>
        </w:rPr>
        <w:t>، منشورات دار التنوير، وتامؤسسة العربية للدراسات والنشر، بيروت 2012</w:t>
      </w:r>
    </w:p>
    <w:p w:rsidR="003C0F81" w:rsidRDefault="003C0F81" w:rsidP="008D1BEF">
      <w:pPr>
        <w:pStyle w:val="FootnoteText"/>
        <w:spacing w:before="0" w:line="276" w:lineRule="auto"/>
        <w:jc w:val="both"/>
        <w:rPr>
          <w:rFonts w:ascii="Times New Roman" w:hAnsiTheme="majorBidi" w:cstheme="majorBidi"/>
          <w:sz w:val="32"/>
          <w:szCs w:val="32"/>
          <w:rtl/>
        </w:rPr>
      </w:pPr>
      <w:r w:rsidRPr="00D64923">
        <w:rPr>
          <w:rFonts w:asciiTheme="majorBidi" w:hAnsiTheme="majorBidi" w:cstheme="majorBidi"/>
          <w:sz w:val="32"/>
          <w:szCs w:val="32"/>
          <w:rtl/>
          <w:lang w:bidi="ar-MA"/>
        </w:rPr>
        <w:t xml:space="preserve">- </w:t>
      </w:r>
      <w:r w:rsidR="00743CC7" w:rsidRPr="00D64923">
        <w:rPr>
          <w:rFonts w:asciiTheme="majorBidi" w:hAnsiTheme="majorBidi" w:cstheme="majorBidi"/>
          <w:sz w:val="32"/>
          <w:szCs w:val="32"/>
          <w:rtl/>
          <w:lang w:bidi="ar-SA"/>
        </w:rPr>
        <w:t xml:space="preserve">الرباعي </w:t>
      </w:r>
      <w:r w:rsidR="008D1BEF">
        <w:rPr>
          <w:rFonts w:asciiTheme="majorBidi" w:hAnsiTheme="majorBidi" w:cstheme="majorBidi" w:hint="cs"/>
          <w:sz w:val="32"/>
          <w:szCs w:val="32"/>
          <w:rtl/>
          <w:lang w:bidi="ar-SA"/>
        </w:rPr>
        <w:t>ع</w:t>
      </w:r>
      <w:r w:rsidRPr="00D64923">
        <w:rPr>
          <w:rFonts w:asciiTheme="majorBidi" w:hAnsiTheme="majorBidi" w:cstheme="majorBidi"/>
          <w:sz w:val="32"/>
          <w:szCs w:val="32"/>
          <w:rtl/>
          <w:lang w:bidi="ar-SA"/>
        </w:rPr>
        <w:t xml:space="preserve"> ، </w:t>
      </w:r>
      <w:r w:rsidRPr="00743CC7">
        <w:rPr>
          <w:rFonts w:asciiTheme="majorBidi" w:hAnsiTheme="majorBidi" w:cstheme="majorBidi"/>
          <w:i/>
          <w:iCs/>
          <w:sz w:val="32"/>
          <w:szCs w:val="32"/>
          <w:rtl/>
          <w:lang w:bidi="ar-SA"/>
        </w:rPr>
        <w:t>الصورة الفنية في شعر أبي تمام</w:t>
      </w:r>
      <w:r w:rsidRPr="00D64923">
        <w:rPr>
          <w:rFonts w:asciiTheme="majorBidi" w:hAnsiTheme="majorBidi" w:cstheme="majorBidi"/>
          <w:sz w:val="32"/>
          <w:szCs w:val="32"/>
          <w:rtl/>
          <w:lang w:bidi="ar-SA"/>
        </w:rPr>
        <w:t>، المؤسسة العربية للدراسات والنشر والتوزيع، ط</w:t>
      </w:r>
      <w:r w:rsidRPr="00D64923">
        <w:rPr>
          <w:rFonts w:ascii="Times New Roman" w:hAnsiTheme="majorBidi" w:cstheme="majorBidi"/>
          <w:sz w:val="32"/>
          <w:szCs w:val="32"/>
          <w:rtl/>
        </w:rPr>
        <w:t>1</w:t>
      </w:r>
      <w:r w:rsidRPr="00D64923">
        <w:rPr>
          <w:rFonts w:asciiTheme="majorBidi" w:hAnsiTheme="majorBidi" w:cstheme="majorBidi"/>
          <w:sz w:val="32"/>
          <w:szCs w:val="32"/>
          <w:rtl/>
          <w:lang w:bidi="ar-SA"/>
        </w:rPr>
        <w:t xml:space="preserve">، بيروت، </w:t>
      </w:r>
      <w:r w:rsidRPr="00D64923">
        <w:rPr>
          <w:rFonts w:ascii="Times New Roman" w:hAnsiTheme="majorBidi" w:cstheme="majorBidi"/>
          <w:sz w:val="32"/>
          <w:szCs w:val="32"/>
          <w:rtl/>
        </w:rPr>
        <w:t>1999</w:t>
      </w:r>
    </w:p>
    <w:p w:rsidR="003C0F81" w:rsidRPr="00D64923" w:rsidRDefault="003C0F81" w:rsidP="008D1BEF">
      <w:pPr>
        <w:pStyle w:val="FootnoteText"/>
        <w:spacing w:before="0" w:line="276" w:lineRule="auto"/>
        <w:jc w:val="both"/>
        <w:rPr>
          <w:rFonts w:asciiTheme="majorBidi" w:hAnsiTheme="majorBidi" w:cstheme="majorBidi"/>
          <w:sz w:val="32"/>
          <w:szCs w:val="32"/>
          <w:rtl/>
          <w:lang w:bidi="ar-SA"/>
        </w:rPr>
      </w:pPr>
      <w:r w:rsidRPr="00D64923">
        <w:rPr>
          <w:rFonts w:asciiTheme="majorBidi" w:hAnsiTheme="majorBidi" w:cstheme="majorBidi"/>
          <w:sz w:val="32"/>
          <w:szCs w:val="32"/>
          <w:rtl/>
          <w:lang w:bidi="ar-MA"/>
        </w:rPr>
        <w:t xml:space="preserve">- </w:t>
      </w:r>
      <w:r w:rsidR="008D1BEF" w:rsidRPr="00D64923">
        <w:rPr>
          <w:rFonts w:asciiTheme="majorBidi" w:hAnsiTheme="majorBidi" w:cstheme="majorBidi"/>
          <w:sz w:val="32"/>
          <w:szCs w:val="32"/>
          <w:rtl/>
          <w:lang w:bidi="ar-SA"/>
        </w:rPr>
        <w:t>العماري</w:t>
      </w:r>
      <w:r w:rsidR="008D1BEF">
        <w:rPr>
          <w:rFonts w:asciiTheme="majorBidi" w:hAnsiTheme="majorBidi" w:cstheme="majorBidi" w:hint="cs"/>
          <w:sz w:val="32"/>
          <w:szCs w:val="32"/>
          <w:rtl/>
          <w:lang w:bidi="ar-SA"/>
        </w:rPr>
        <w:t xml:space="preserve"> </w:t>
      </w:r>
      <w:r w:rsidRPr="00D64923">
        <w:rPr>
          <w:rFonts w:asciiTheme="majorBidi" w:hAnsiTheme="majorBidi" w:cstheme="majorBidi"/>
          <w:sz w:val="32"/>
          <w:szCs w:val="32"/>
          <w:rtl/>
          <w:lang w:bidi="ar-SA"/>
        </w:rPr>
        <w:t>م</w:t>
      </w:r>
      <w:r w:rsidR="008D1BEF">
        <w:rPr>
          <w:rFonts w:asciiTheme="majorBidi" w:hAnsiTheme="majorBidi" w:cstheme="majorBidi" w:hint="cs"/>
          <w:sz w:val="32"/>
          <w:szCs w:val="32"/>
          <w:rtl/>
          <w:lang w:bidi="ar-SA"/>
        </w:rPr>
        <w:t xml:space="preserve"> </w:t>
      </w:r>
      <w:r w:rsidRPr="00D64923">
        <w:rPr>
          <w:rFonts w:ascii="Times New Roman" w:hAnsiTheme="majorBidi" w:cstheme="majorBidi"/>
          <w:sz w:val="32"/>
          <w:szCs w:val="32"/>
          <w:rtl/>
        </w:rPr>
        <w:t xml:space="preserve">: </w:t>
      </w:r>
      <w:r w:rsidRPr="00743CC7">
        <w:rPr>
          <w:rFonts w:asciiTheme="majorBidi" w:hAnsiTheme="majorBidi" w:cstheme="majorBidi"/>
          <w:i/>
          <w:iCs/>
          <w:sz w:val="32"/>
          <w:szCs w:val="32"/>
          <w:rtl/>
          <w:lang w:bidi="ar-SA"/>
        </w:rPr>
        <w:t xml:space="preserve">الصورة واللغة </w:t>
      </w:r>
      <w:r w:rsidRPr="00743CC7">
        <w:rPr>
          <w:rFonts w:ascii="Times New Roman" w:hAnsiTheme="majorBidi" w:cstheme="majorBidi"/>
          <w:i/>
          <w:iCs/>
          <w:sz w:val="32"/>
          <w:szCs w:val="32"/>
          <w:rtl/>
        </w:rPr>
        <w:t>–</w:t>
      </w:r>
      <w:r w:rsidRPr="00743CC7">
        <w:rPr>
          <w:rFonts w:asciiTheme="majorBidi" w:hAnsiTheme="majorBidi" w:cstheme="majorBidi"/>
          <w:i/>
          <w:iCs/>
          <w:sz w:val="32"/>
          <w:szCs w:val="32"/>
          <w:rtl/>
          <w:lang w:bidi="ar-SA"/>
        </w:rPr>
        <w:t>مقاربة سيميوطيقية</w:t>
      </w:r>
      <w:r w:rsidRPr="00743CC7">
        <w:rPr>
          <w:rFonts w:ascii="Times New Roman" w:hAnsiTheme="majorBidi" w:cstheme="majorBidi"/>
          <w:i/>
          <w:iCs/>
          <w:sz w:val="32"/>
          <w:szCs w:val="32"/>
          <w:rtl/>
        </w:rPr>
        <w:t>-</w:t>
      </w:r>
      <w:r w:rsidRPr="00743CC7">
        <w:rPr>
          <w:rFonts w:asciiTheme="majorBidi" w:hAnsiTheme="majorBidi" w:cstheme="majorBidi"/>
          <w:i/>
          <w:iCs/>
          <w:sz w:val="32"/>
          <w:szCs w:val="32"/>
          <w:rtl/>
          <w:lang w:bidi="ar-SA"/>
        </w:rPr>
        <w:t>،</w:t>
      </w:r>
      <w:r w:rsidRPr="00D64923">
        <w:rPr>
          <w:rFonts w:asciiTheme="majorBidi" w:hAnsiTheme="majorBidi" w:cstheme="majorBidi"/>
          <w:sz w:val="32"/>
          <w:szCs w:val="32"/>
          <w:rtl/>
          <w:lang w:bidi="ar-SA"/>
        </w:rPr>
        <w:t xml:space="preserve"> مجلة فكر ونقد، </w:t>
      </w:r>
      <w:r w:rsidRPr="00D64923">
        <w:rPr>
          <w:rFonts w:asciiTheme="majorBidi" w:hAnsiTheme="majorBidi" w:cstheme="majorBidi" w:hint="cs"/>
          <w:sz w:val="32"/>
          <w:szCs w:val="32"/>
          <w:rtl/>
          <w:lang w:bidi="ar-SA"/>
        </w:rPr>
        <w:t>ال</w:t>
      </w:r>
      <w:r w:rsidRPr="00D64923">
        <w:rPr>
          <w:rFonts w:asciiTheme="majorBidi" w:hAnsiTheme="majorBidi" w:cstheme="majorBidi"/>
          <w:sz w:val="32"/>
          <w:szCs w:val="32"/>
          <w:rtl/>
          <w:lang w:bidi="ar-SA"/>
        </w:rPr>
        <w:t>ع</w:t>
      </w:r>
      <w:r w:rsidRPr="00D64923">
        <w:rPr>
          <w:rFonts w:asciiTheme="majorBidi" w:hAnsiTheme="majorBidi" w:cstheme="majorBidi" w:hint="cs"/>
          <w:sz w:val="32"/>
          <w:szCs w:val="32"/>
          <w:rtl/>
          <w:lang w:bidi="ar-SA"/>
        </w:rPr>
        <w:t>دد</w:t>
      </w:r>
      <w:r w:rsidRPr="00D64923">
        <w:rPr>
          <w:rFonts w:ascii="Times New Roman" w:hAnsiTheme="majorBidi" w:cstheme="majorBidi"/>
          <w:sz w:val="32"/>
          <w:szCs w:val="32"/>
          <w:rtl/>
        </w:rPr>
        <w:t>13</w:t>
      </w:r>
      <w:r w:rsidRPr="00D64923">
        <w:rPr>
          <w:rFonts w:asciiTheme="majorBidi" w:hAnsiTheme="majorBidi" w:cstheme="majorBidi" w:hint="cs"/>
          <w:sz w:val="32"/>
          <w:szCs w:val="32"/>
          <w:rtl/>
          <w:lang w:bidi="ar-SA"/>
        </w:rPr>
        <w:t xml:space="preserve">، </w:t>
      </w:r>
      <w:r w:rsidRPr="00D64923">
        <w:rPr>
          <w:rFonts w:ascii="Times New Roman" w:hAnsiTheme="majorBidi" w:cstheme="majorBidi" w:hint="cs"/>
          <w:sz w:val="32"/>
          <w:szCs w:val="32"/>
          <w:rtl/>
        </w:rPr>
        <w:t>2015</w:t>
      </w:r>
    </w:p>
    <w:p w:rsidR="003C0F81" w:rsidRDefault="003C0F81" w:rsidP="008D1BEF">
      <w:pPr>
        <w:pStyle w:val="FootnoteText"/>
        <w:spacing w:before="0" w:line="276" w:lineRule="auto"/>
        <w:jc w:val="both"/>
        <w:rPr>
          <w:rFonts w:asciiTheme="majorBidi" w:hAnsiTheme="majorBidi" w:cstheme="majorBidi"/>
          <w:sz w:val="32"/>
          <w:szCs w:val="32"/>
          <w:rtl/>
          <w:lang w:bidi="ar-MA"/>
        </w:rPr>
      </w:pPr>
      <w:r w:rsidRPr="00D64923">
        <w:rPr>
          <w:rFonts w:asciiTheme="majorBidi" w:hAnsiTheme="majorBidi" w:cstheme="majorBidi"/>
          <w:sz w:val="32"/>
          <w:szCs w:val="32"/>
          <w:rtl/>
          <w:lang w:bidi="ar-MA"/>
        </w:rPr>
        <w:t>- أبو زيد</w:t>
      </w:r>
      <w:r w:rsidR="008D1BEF">
        <w:rPr>
          <w:rFonts w:asciiTheme="majorBidi" w:hAnsiTheme="majorBidi" w:cstheme="majorBidi" w:hint="cs"/>
          <w:sz w:val="32"/>
          <w:szCs w:val="32"/>
          <w:rtl/>
          <w:lang w:bidi="ar-MA"/>
        </w:rPr>
        <w:t xml:space="preserve"> ن،ح</w:t>
      </w:r>
      <w:r w:rsidRPr="00D64923">
        <w:rPr>
          <w:rFonts w:asciiTheme="majorBidi" w:hAnsiTheme="majorBidi" w:cstheme="majorBidi" w:hint="cs"/>
          <w:sz w:val="32"/>
          <w:szCs w:val="32"/>
          <w:rtl/>
          <w:lang w:bidi="ar-MA"/>
        </w:rPr>
        <w:t xml:space="preserve">، </w:t>
      </w:r>
      <w:r w:rsidRPr="00743CC7">
        <w:rPr>
          <w:rFonts w:asciiTheme="majorBidi" w:hAnsiTheme="majorBidi" w:cstheme="majorBidi"/>
          <w:i/>
          <w:iCs/>
          <w:sz w:val="32"/>
          <w:szCs w:val="32"/>
          <w:rtl/>
          <w:lang w:bidi="ar-MA"/>
        </w:rPr>
        <w:t>إشكالية القراءة و</w:t>
      </w:r>
      <w:r w:rsidRPr="00743CC7">
        <w:rPr>
          <w:rFonts w:asciiTheme="majorBidi" w:hAnsiTheme="majorBidi" w:cstheme="majorBidi" w:hint="cs"/>
          <w:i/>
          <w:iCs/>
          <w:sz w:val="32"/>
          <w:szCs w:val="32"/>
          <w:rtl/>
          <w:lang w:bidi="ar-MA"/>
        </w:rPr>
        <w:t>آ</w:t>
      </w:r>
      <w:r w:rsidRPr="00743CC7">
        <w:rPr>
          <w:rFonts w:asciiTheme="majorBidi" w:hAnsiTheme="majorBidi" w:cstheme="majorBidi"/>
          <w:i/>
          <w:iCs/>
          <w:sz w:val="32"/>
          <w:szCs w:val="32"/>
          <w:rtl/>
          <w:lang w:bidi="ar-MA"/>
        </w:rPr>
        <w:t>ليات التأويل،</w:t>
      </w:r>
      <w:r w:rsidRPr="00D64923">
        <w:rPr>
          <w:rFonts w:asciiTheme="majorBidi" w:hAnsiTheme="majorBidi" w:cstheme="majorBidi"/>
          <w:sz w:val="32"/>
          <w:szCs w:val="32"/>
          <w:rtl/>
          <w:lang w:bidi="ar-MA"/>
        </w:rPr>
        <w:t xml:space="preserve"> المركز الثقافي العربي، الدار البيضاء، ط7، </w:t>
      </w:r>
      <w:r w:rsidRPr="00D64923">
        <w:rPr>
          <w:rFonts w:asciiTheme="majorBidi" w:hAnsiTheme="majorBidi" w:cstheme="majorBidi" w:hint="cs"/>
          <w:sz w:val="32"/>
          <w:szCs w:val="32"/>
          <w:rtl/>
          <w:lang w:bidi="ar-MA"/>
        </w:rPr>
        <w:t>1996</w:t>
      </w:r>
    </w:p>
    <w:p w:rsidR="003C0F81" w:rsidRPr="00D64923" w:rsidRDefault="003C0F81" w:rsidP="003C0F81">
      <w:pPr>
        <w:pStyle w:val="FootnoteText"/>
        <w:spacing w:before="0" w:line="276" w:lineRule="auto"/>
        <w:jc w:val="both"/>
        <w:rPr>
          <w:rFonts w:asciiTheme="majorBidi" w:hAnsiTheme="majorBidi" w:cstheme="majorBidi"/>
          <w:sz w:val="32"/>
          <w:szCs w:val="32"/>
          <w:rtl/>
          <w:lang w:bidi="ar-MA"/>
        </w:rPr>
      </w:pPr>
      <w:r w:rsidRPr="00D64923">
        <w:rPr>
          <w:rFonts w:ascii="Times New Roman" w:hAnsiTheme="majorBidi" w:cstheme="majorBidi"/>
          <w:sz w:val="32"/>
          <w:szCs w:val="32"/>
          <w:rtl/>
        </w:rPr>
        <w:t xml:space="preserve">- </w:t>
      </w:r>
      <w:r w:rsidRPr="00D64923">
        <w:rPr>
          <w:rFonts w:asciiTheme="majorBidi" w:hAnsiTheme="majorBidi" w:cstheme="majorBidi"/>
          <w:sz w:val="32"/>
          <w:szCs w:val="32"/>
          <w:rtl/>
          <w:lang w:bidi="ar-SA"/>
        </w:rPr>
        <w:t xml:space="preserve">الخطاب التشكيلي في المغرب، علامات، العدد </w:t>
      </w:r>
      <w:r w:rsidRPr="00D64923">
        <w:rPr>
          <w:rFonts w:ascii="Times New Roman" w:hAnsiTheme="majorBidi" w:cstheme="majorBidi"/>
          <w:sz w:val="32"/>
          <w:szCs w:val="32"/>
          <w:rtl/>
        </w:rPr>
        <w:t>9</w:t>
      </w:r>
      <w:r w:rsidRPr="00D64923">
        <w:rPr>
          <w:rFonts w:asciiTheme="majorBidi" w:hAnsiTheme="majorBidi" w:cstheme="majorBidi"/>
          <w:sz w:val="32"/>
          <w:szCs w:val="32"/>
          <w:rtl/>
          <w:lang w:bidi="ar-SA"/>
        </w:rPr>
        <w:t xml:space="preserve">، </w:t>
      </w:r>
      <w:r w:rsidRPr="00D64923">
        <w:rPr>
          <w:rFonts w:ascii="Times New Roman" w:hAnsiTheme="majorBidi" w:cstheme="majorBidi"/>
          <w:sz w:val="32"/>
          <w:szCs w:val="32"/>
          <w:rtl/>
        </w:rPr>
        <w:t>1998</w:t>
      </w:r>
    </w:p>
    <w:p w:rsidR="003C0F81" w:rsidRPr="00D64923" w:rsidRDefault="003C0F81" w:rsidP="008D1BEF">
      <w:pPr>
        <w:pStyle w:val="FootnoteText"/>
        <w:bidi w:val="0"/>
        <w:spacing w:before="0" w:line="276" w:lineRule="auto"/>
        <w:jc w:val="both"/>
        <w:rPr>
          <w:rFonts w:asciiTheme="majorBidi" w:hAnsiTheme="majorBidi" w:cstheme="majorBidi"/>
          <w:sz w:val="32"/>
          <w:szCs w:val="32"/>
          <w:lang w:bidi="ar-MA"/>
        </w:rPr>
      </w:pPr>
      <w:r w:rsidRPr="00D64923">
        <w:rPr>
          <w:rFonts w:asciiTheme="majorBidi" w:hAnsiTheme="majorBidi" w:cstheme="majorBidi"/>
          <w:sz w:val="32"/>
          <w:szCs w:val="32"/>
          <w:rtl/>
          <w:lang w:bidi="ar-MA"/>
        </w:rPr>
        <w:t xml:space="preserve">- </w:t>
      </w:r>
      <w:r w:rsidRPr="00D64923">
        <w:rPr>
          <w:rFonts w:asciiTheme="majorBidi" w:hAnsiTheme="majorBidi" w:cstheme="majorBidi"/>
          <w:sz w:val="32"/>
          <w:szCs w:val="32"/>
          <w:lang w:bidi="ar-MA"/>
        </w:rPr>
        <w:t>J Schaeffer </w:t>
      </w:r>
      <w:r w:rsidRPr="00946BF8">
        <w:rPr>
          <w:rFonts w:asciiTheme="majorBidi" w:hAnsiTheme="majorBidi" w:cstheme="majorBidi"/>
          <w:i/>
          <w:iCs/>
          <w:sz w:val="32"/>
          <w:szCs w:val="32"/>
          <w:lang w:bidi="ar-MA"/>
        </w:rPr>
        <w:t xml:space="preserve">, </w:t>
      </w:r>
      <w:proofErr w:type="spellStart"/>
      <w:r w:rsidRPr="00946BF8">
        <w:rPr>
          <w:rFonts w:asciiTheme="majorBidi" w:hAnsiTheme="majorBidi" w:cstheme="majorBidi"/>
          <w:i/>
          <w:iCs/>
          <w:sz w:val="32"/>
          <w:szCs w:val="32"/>
          <w:lang w:bidi="ar-MA"/>
        </w:rPr>
        <w:t>Pourquoi</w:t>
      </w:r>
      <w:proofErr w:type="spellEnd"/>
      <w:r w:rsidRPr="00946BF8">
        <w:rPr>
          <w:rFonts w:asciiTheme="majorBidi" w:hAnsiTheme="majorBidi" w:cstheme="majorBidi"/>
          <w:i/>
          <w:iCs/>
          <w:sz w:val="32"/>
          <w:szCs w:val="32"/>
          <w:lang w:bidi="ar-MA"/>
        </w:rPr>
        <w:t xml:space="preserve"> la fiction?</w:t>
      </w:r>
      <w:r w:rsidRPr="00D64923">
        <w:rPr>
          <w:rFonts w:asciiTheme="majorBidi" w:hAnsiTheme="majorBidi" w:cstheme="majorBidi"/>
          <w:sz w:val="32"/>
          <w:szCs w:val="32"/>
          <w:lang w:bidi="ar-MA"/>
        </w:rPr>
        <w:t xml:space="preserve">, </w:t>
      </w:r>
      <w:proofErr w:type="spellStart"/>
      <w:r w:rsidRPr="00D64923">
        <w:rPr>
          <w:rFonts w:asciiTheme="majorBidi" w:hAnsiTheme="majorBidi" w:cstheme="majorBidi"/>
          <w:sz w:val="32"/>
          <w:szCs w:val="32"/>
          <w:lang w:bidi="ar-MA"/>
        </w:rPr>
        <w:t>Seuil</w:t>
      </w:r>
      <w:proofErr w:type="spellEnd"/>
      <w:r w:rsidRPr="00D64923">
        <w:rPr>
          <w:rFonts w:asciiTheme="majorBidi" w:hAnsiTheme="majorBidi" w:cstheme="majorBidi"/>
          <w:sz w:val="32"/>
          <w:szCs w:val="32"/>
          <w:lang w:bidi="ar-MA"/>
        </w:rPr>
        <w:t> , 1999 </w:t>
      </w:r>
    </w:p>
    <w:sectPr w:rsidR="003C0F81" w:rsidRPr="00D649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2D0" w:rsidRDefault="00C322D0" w:rsidP="002E37DB">
      <w:pPr>
        <w:spacing w:before="0" w:after="0" w:line="240" w:lineRule="auto"/>
      </w:pPr>
      <w:r>
        <w:separator/>
      </w:r>
    </w:p>
  </w:endnote>
  <w:endnote w:type="continuationSeparator" w:id="0">
    <w:p w:rsidR="00C322D0" w:rsidRDefault="00C322D0" w:rsidP="002E37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2D0" w:rsidRDefault="00C322D0" w:rsidP="002E37DB">
      <w:pPr>
        <w:spacing w:before="0" w:after="0" w:line="240" w:lineRule="auto"/>
      </w:pPr>
      <w:r>
        <w:separator/>
      </w:r>
    </w:p>
  </w:footnote>
  <w:footnote w:type="continuationSeparator" w:id="0">
    <w:p w:rsidR="00C322D0" w:rsidRDefault="00C322D0" w:rsidP="002E37DB">
      <w:pPr>
        <w:spacing w:before="0" w:after="0" w:line="240" w:lineRule="auto"/>
      </w:pPr>
      <w:r>
        <w:continuationSeparator/>
      </w:r>
    </w:p>
  </w:footnote>
  <w:footnote w:id="1">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hint="cs"/>
          <w:b/>
          <w:bCs/>
          <w:sz w:val="22"/>
          <w:szCs w:val="22"/>
          <w:rtl/>
          <w:lang w:bidi="ar-MA"/>
        </w:rPr>
        <w:t xml:space="preserve">جان </w:t>
      </w:r>
      <w:r w:rsidRPr="00BF4BE3">
        <w:rPr>
          <w:rFonts w:asciiTheme="majorBidi" w:hAnsiTheme="majorBidi" w:cstheme="majorBidi"/>
          <w:b/>
          <w:bCs/>
          <w:sz w:val="22"/>
          <w:szCs w:val="22"/>
          <w:rtl/>
          <w:lang w:bidi="ar-MA"/>
        </w:rPr>
        <w:t>ماري شيفر</w:t>
      </w:r>
      <w:r w:rsidRPr="00BF4BE3">
        <w:rPr>
          <w:rFonts w:asciiTheme="majorBidi" w:hAnsiTheme="majorBidi" w:cstheme="majorBidi" w:hint="cs"/>
          <w:b/>
          <w:bCs/>
          <w:sz w:val="22"/>
          <w:szCs w:val="22"/>
          <w:rtl/>
          <w:lang w:bidi="ar-MA"/>
        </w:rPr>
        <w:t xml:space="preserve">، الفن في العصر الحديث، تر: فاطمة الجيوشي، منشورات وزارة الثقافة السورية، دمشق،سوريا، ط1، 1996،  </w:t>
      </w:r>
      <w:r w:rsidRPr="00BF4BE3">
        <w:rPr>
          <w:rFonts w:asciiTheme="majorBidi" w:hAnsiTheme="majorBidi" w:cstheme="majorBidi"/>
          <w:b/>
          <w:bCs/>
          <w:sz w:val="22"/>
          <w:szCs w:val="22"/>
          <w:rtl/>
          <w:lang w:bidi="ar-MA"/>
        </w:rPr>
        <w:t xml:space="preserve">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30</w:t>
      </w:r>
    </w:p>
  </w:footnote>
  <w:footnote w:id="2">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انظر</w:t>
      </w:r>
      <w:r w:rsidRPr="00BF4BE3">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امبرتو ايكو، التأويل ب</w:t>
      </w:r>
      <w:r>
        <w:rPr>
          <w:rFonts w:asciiTheme="majorBidi" w:hAnsiTheme="majorBidi" w:cstheme="majorBidi"/>
          <w:b/>
          <w:bCs/>
          <w:sz w:val="22"/>
          <w:szCs w:val="22"/>
          <w:rtl/>
          <w:lang w:bidi="ar-MA"/>
        </w:rPr>
        <w:t>ين السيميائيات والتفكيكية، تر</w:t>
      </w:r>
      <w:r>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سعيد بنكراد،</w:t>
      </w:r>
      <w:r w:rsidRPr="00BF4BE3">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المركز الثقافي العربي، الدار</w:t>
      </w:r>
      <w:r>
        <w:rPr>
          <w:rFonts w:asciiTheme="majorBidi" w:hAnsiTheme="majorBidi" w:cstheme="majorBidi"/>
          <w:b/>
          <w:bCs/>
          <w:sz w:val="22"/>
          <w:szCs w:val="22"/>
          <w:rtl/>
          <w:lang w:bidi="ar-MA"/>
        </w:rPr>
        <w:t xml:space="preserve"> البيضاء، ط3،</w:t>
      </w:r>
      <w:r w:rsidRPr="00BF4BE3">
        <w:rPr>
          <w:rFonts w:asciiTheme="majorBidi" w:hAnsiTheme="majorBidi" w:cstheme="majorBidi"/>
          <w:b/>
          <w:bCs/>
          <w:sz w:val="22"/>
          <w:szCs w:val="22"/>
          <w:rtl/>
          <w:lang w:bidi="ar-MA"/>
        </w:rPr>
        <w:t xml:space="preserve"> 2004،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172</w:t>
      </w:r>
    </w:p>
  </w:footnote>
  <w:footnote w:id="3">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MA"/>
        </w:rPr>
        <w:t>شرف الدين ماجدولين</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الروائي والرسام</w:t>
      </w:r>
      <w:r w:rsidRPr="00BF4BE3">
        <w:rPr>
          <w:rFonts w:asciiTheme="majorBidi" w:hAnsiTheme="majorBidi" w:cstheme="majorBidi" w:hint="cs"/>
          <w:b/>
          <w:bCs/>
          <w:sz w:val="22"/>
          <w:szCs w:val="22"/>
          <w:rtl/>
          <w:lang w:bidi="ar-MA"/>
        </w:rPr>
        <w:t>: الصورة وإنتاج الأثر، المركز الثقافي للكتاب، الدار البيضاء، المغرب، ط1، 2020</w:t>
      </w:r>
      <w:r w:rsidRPr="00BF4BE3">
        <w:rPr>
          <w:rFonts w:asciiTheme="majorBidi" w:hAnsiTheme="majorBidi" w:cstheme="majorBidi"/>
          <w:b/>
          <w:bCs/>
          <w:sz w:val="22"/>
          <w:szCs w:val="22"/>
          <w:rtl/>
          <w:lang w:bidi="ar-MA"/>
        </w:rPr>
        <w:t>،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12</w:t>
      </w:r>
    </w:p>
  </w:footnote>
  <w:footnote w:id="4">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w:t>
      </w:r>
      <w:r w:rsidRPr="00BF4BE3">
        <w:rPr>
          <w:rFonts w:asciiTheme="majorBidi" w:hAnsiTheme="majorBidi" w:cstheme="majorBidi"/>
          <w:b/>
          <w:bCs/>
          <w:sz w:val="22"/>
          <w:szCs w:val="22"/>
          <w:rtl/>
          <w:lang w:bidi="ar-SA"/>
        </w:rPr>
        <w:t>تحديدا في الجزء الذي خصصته للوصف وعلاقته بالرسم</w:t>
      </w:r>
    </w:p>
  </w:footnote>
  <w:footnote w:id="5">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سيزا قاسم، بناء الرواية،</w:t>
      </w:r>
      <w:r w:rsidRPr="00BF4BE3">
        <w:rPr>
          <w:rFonts w:asciiTheme="majorBidi" w:hAnsiTheme="majorBidi" w:cstheme="majorBidi" w:hint="cs"/>
          <w:b/>
          <w:bCs/>
          <w:sz w:val="22"/>
          <w:szCs w:val="22"/>
          <w:rtl/>
          <w:lang w:bidi="ar-SA"/>
        </w:rPr>
        <w:t xml:space="preserve"> مرجع مذكور، </w:t>
      </w:r>
      <w:r w:rsidRPr="00BF4BE3">
        <w:rPr>
          <w:rFonts w:asciiTheme="majorBidi" w:hAnsiTheme="majorBidi" w:cstheme="majorBidi"/>
          <w:b/>
          <w:bCs/>
          <w:sz w:val="22"/>
          <w:szCs w:val="22"/>
          <w:rtl/>
          <w:lang w:bidi="ar-SA"/>
        </w:rPr>
        <w:t>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110</w:t>
      </w:r>
    </w:p>
  </w:footnote>
  <w:footnote w:id="6">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w:t>
      </w:r>
      <w:r w:rsidRPr="00BF4BE3">
        <w:rPr>
          <w:rFonts w:ascii="Times New Roman" w:eastAsia="Times New Roman" w:hAnsiTheme="majorBidi" w:cstheme="majorBidi" w:hint="cs"/>
          <w:b/>
          <w:bCs/>
          <w:sz w:val="22"/>
          <w:szCs w:val="22"/>
          <w:rtl/>
          <w:lang w:eastAsia="fr-FR"/>
        </w:rPr>
        <w:t xml:space="preserve"> </w:t>
      </w:r>
      <w:r w:rsidRPr="00BF4BE3">
        <w:rPr>
          <w:rFonts w:asciiTheme="majorBidi" w:eastAsia="Times New Roman" w:hAnsiTheme="majorBidi" w:cstheme="majorBidi"/>
          <w:b/>
          <w:bCs/>
          <w:sz w:val="22"/>
          <w:szCs w:val="22"/>
          <w:rtl/>
          <w:lang w:eastAsia="fr-FR" w:bidi="ar-SA"/>
        </w:rPr>
        <w:t>جبرا إبراهيم جبرا</w:t>
      </w:r>
      <w:r w:rsidRPr="00BF4BE3">
        <w:rPr>
          <w:rFonts w:ascii="Times New Roman" w:eastAsia="Times New Roman" w:hAnsiTheme="majorBidi" w:cstheme="majorBidi"/>
          <w:b/>
          <w:bCs/>
          <w:sz w:val="22"/>
          <w:szCs w:val="22"/>
          <w:rtl/>
          <w:lang w:eastAsia="fr-FR"/>
        </w:rPr>
        <w:t> (</w:t>
      </w:r>
      <w:r w:rsidRPr="00BF4BE3">
        <w:rPr>
          <w:rFonts w:asciiTheme="majorBidi" w:eastAsia="Times New Roman" w:hAnsiTheme="majorBidi" w:cstheme="majorBidi"/>
          <w:b/>
          <w:bCs/>
          <w:sz w:val="22"/>
          <w:szCs w:val="22"/>
          <w:rtl/>
          <w:lang w:eastAsia="fr-FR" w:bidi="ar-SA"/>
        </w:rPr>
        <w:t xml:space="preserve">ولد سنة </w:t>
      </w:r>
      <w:r w:rsidRPr="00BF4BE3">
        <w:rPr>
          <w:rFonts w:ascii="Times New Roman" w:eastAsia="Times New Roman" w:hAnsiTheme="majorBidi" w:cstheme="majorBidi"/>
          <w:b/>
          <w:bCs/>
          <w:sz w:val="22"/>
          <w:szCs w:val="22"/>
          <w:rtl/>
          <w:lang w:eastAsia="fr-FR"/>
        </w:rPr>
        <w:t>1920</w:t>
      </w:r>
      <w:r w:rsidRPr="00BF4BE3">
        <w:rPr>
          <w:rFonts w:asciiTheme="majorBidi" w:eastAsia="Times New Roman" w:hAnsiTheme="majorBidi" w:cstheme="majorBidi"/>
          <w:b/>
          <w:bCs/>
          <w:sz w:val="22"/>
          <w:szCs w:val="22"/>
          <w:rtl/>
          <w:lang w:eastAsia="fr-FR" w:bidi="ar-SA"/>
        </w:rPr>
        <w:t xml:space="preserve">، توفي سنة </w:t>
      </w:r>
      <w:r w:rsidRPr="00BF4BE3">
        <w:rPr>
          <w:rFonts w:ascii="Times New Roman" w:eastAsia="Times New Roman" w:hAnsiTheme="majorBidi" w:cstheme="majorBidi"/>
          <w:b/>
          <w:bCs/>
          <w:sz w:val="22"/>
          <w:szCs w:val="22"/>
          <w:rtl/>
          <w:lang w:eastAsia="fr-FR"/>
        </w:rPr>
        <w:t xml:space="preserve">1994) </w:t>
      </w:r>
      <w:r w:rsidRPr="00BF4BE3">
        <w:rPr>
          <w:rFonts w:asciiTheme="majorBidi" w:eastAsia="Times New Roman" w:hAnsiTheme="majorBidi" w:cstheme="majorBidi"/>
          <w:b/>
          <w:bCs/>
          <w:sz w:val="22"/>
          <w:szCs w:val="22"/>
          <w:rtl/>
          <w:lang w:eastAsia="fr-FR" w:bidi="ar-SA"/>
        </w:rPr>
        <w:t>روائي وشاعر ورسام، وناقد تشكيلي،</w:t>
      </w:r>
      <w:r w:rsidRPr="00BF4BE3">
        <w:rPr>
          <w:rFonts w:ascii="Times New Roman" w:eastAsia="Times New Roman" w:hAnsiTheme="majorBidi" w:cstheme="majorBidi"/>
          <w:b/>
          <w:bCs/>
          <w:sz w:val="22"/>
          <w:szCs w:val="22"/>
          <w:rtl/>
          <w:lang w:eastAsia="fr-FR"/>
        </w:rPr>
        <w:t> </w:t>
      </w:r>
      <w:hyperlink r:id="rId1" w:tooltip="فلسطين" w:history="1">
        <w:r w:rsidRPr="00BF4BE3">
          <w:rPr>
            <w:rFonts w:asciiTheme="majorBidi" w:eastAsia="Times New Roman" w:hAnsiTheme="majorBidi" w:cstheme="majorBidi"/>
            <w:b/>
            <w:bCs/>
            <w:sz w:val="22"/>
            <w:szCs w:val="22"/>
            <w:rtl/>
            <w:lang w:eastAsia="fr-FR" w:bidi="ar-SA"/>
          </w:rPr>
          <w:t>فلسطيني</w:t>
        </w:r>
      </w:hyperlink>
      <w:r w:rsidRPr="00BF4BE3">
        <w:rPr>
          <w:rFonts w:ascii="Times New Roman" w:eastAsia="Times New Roman" w:hAnsiTheme="majorBidi" w:cstheme="majorBidi"/>
          <w:b/>
          <w:bCs/>
          <w:sz w:val="22"/>
          <w:szCs w:val="22"/>
          <w:rtl/>
          <w:lang w:eastAsia="fr-FR"/>
        </w:rPr>
        <w:t> </w:t>
      </w:r>
      <w:r w:rsidRPr="00BF4BE3">
        <w:rPr>
          <w:rFonts w:asciiTheme="majorBidi" w:eastAsia="Times New Roman" w:hAnsiTheme="majorBidi" w:cstheme="majorBidi"/>
          <w:b/>
          <w:bCs/>
          <w:sz w:val="22"/>
          <w:szCs w:val="22"/>
          <w:rtl/>
          <w:lang w:eastAsia="fr-FR" w:bidi="ar-SA"/>
        </w:rPr>
        <w:t>من</w:t>
      </w:r>
      <w:r w:rsidRPr="00BF4BE3">
        <w:rPr>
          <w:rFonts w:ascii="Times New Roman" w:eastAsia="Times New Roman" w:hAnsiTheme="majorBidi" w:cstheme="majorBidi"/>
          <w:b/>
          <w:bCs/>
          <w:sz w:val="22"/>
          <w:szCs w:val="22"/>
          <w:rtl/>
          <w:lang w:eastAsia="fr-FR"/>
        </w:rPr>
        <w:t> </w:t>
      </w:r>
      <w:hyperlink r:id="rId2" w:tooltip="الكنيسة السريانية الأرثوذكسية" w:history="1">
        <w:r w:rsidRPr="00BF4BE3">
          <w:rPr>
            <w:rFonts w:asciiTheme="majorBidi" w:eastAsia="Times New Roman" w:hAnsiTheme="majorBidi" w:cstheme="majorBidi"/>
            <w:b/>
            <w:bCs/>
            <w:sz w:val="22"/>
            <w:szCs w:val="22"/>
            <w:rtl/>
            <w:lang w:eastAsia="fr-FR" w:bidi="ar-SA"/>
          </w:rPr>
          <w:t>السريان الأرثوذكس</w:t>
        </w:r>
      </w:hyperlink>
      <w:r w:rsidRPr="00BF4BE3">
        <w:rPr>
          <w:rFonts w:ascii="Times New Roman" w:eastAsia="Times New Roman" w:hAnsiTheme="majorBidi" w:cstheme="majorBidi"/>
          <w:b/>
          <w:bCs/>
          <w:sz w:val="22"/>
          <w:szCs w:val="22"/>
          <w:rtl/>
          <w:lang w:eastAsia="fr-FR"/>
        </w:rPr>
        <w:t> </w:t>
      </w:r>
      <w:r w:rsidRPr="00BF4BE3">
        <w:rPr>
          <w:rFonts w:asciiTheme="majorBidi" w:eastAsia="Times New Roman" w:hAnsiTheme="majorBidi" w:cstheme="majorBidi"/>
          <w:b/>
          <w:bCs/>
          <w:sz w:val="22"/>
          <w:szCs w:val="22"/>
          <w:rtl/>
          <w:lang w:eastAsia="fr-FR" w:bidi="ar-SA"/>
        </w:rPr>
        <w:t>الأصل، ولد في</w:t>
      </w:r>
      <w:r w:rsidRPr="00BF4BE3">
        <w:rPr>
          <w:rFonts w:ascii="Times New Roman" w:eastAsia="Times New Roman" w:hAnsiTheme="majorBidi" w:cstheme="majorBidi"/>
          <w:b/>
          <w:bCs/>
          <w:sz w:val="22"/>
          <w:szCs w:val="22"/>
          <w:rtl/>
          <w:lang w:eastAsia="fr-FR"/>
        </w:rPr>
        <w:t> </w:t>
      </w:r>
      <w:hyperlink r:id="rId3" w:tooltip="بيت لحم" w:history="1">
        <w:r w:rsidRPr="00BF4BE3">
          <w:rPr>
            <w:rFonts w:asciiTheme="majorBidi" w:eastAsia="Times New Roman" w:hAnsiTheme="majorBidi" w:cstheme="majorBidi"/>
            <w:b/>
            <w:bCs/>
            <w:sz w:val="22"/>
            <w:szCs w:val="22"/>
            <w:rtl/>
            <w:lang w:eastAsia="fr-FR" w:bidi="ar-SA"/>
          </w:rPr>
          <w:t>بيت لحم</w:t>
        </w:r>
      </w:hyperlink>
      <w:r w:rsidRPr="00BF4BE3">
        <w:rPr>
          <w:rFonts w:ascii="Times New Roman" w:eastAsia="Times New Roman" w:hAnsiTheme="majorBidi" w:cstheme="majorBidi"/>
          <w:b/>
          <w:bCs/>
          <w:sz w:val="22"/>
          <w:szCs w:val="22"/>
          <w:rtl/>
          <w:lang w:eastAsia="fr-FR"/>
        </w:rPr>
        <w:t> </w:t>
      </w:r>
      <w:r w:rsidRPr="00BF4BE3">
        <w:rPr>
          <w:rFonts w:asciiTheme="majorBidi" w:eastAsia="Times New Roman" w:hAnsiTheme="majorBidi" w:cstheme="majorBidi"/>
          <w:b/>
          <w:bCs/>
          <w:sz w:val="22"/>
          <w:szCs w:val="22"/>
          <w:rtl/>
          <w:lang w:eastAsia="fr-FR" w:bidi="ar-SA"/>
        </w:rPr>
        <w:t>في عهد الانتداب البريطاني، استقر في</w:t>
      </w:r>
      <w:r w:rsidRPr="00BF4BE3">
        <w:rPr>
          <w:rFonts w:ascii="Times New Roman" w:eastAsia="Times New Roman" w:hAnsiTheme="majorBidi" w:cstheme="majorBidi"/>
          <w:b/>
          <w:bCs/>
          <w:sz w:val="22"/>
          <w:szCs w:val="22"/>
          <w:rtl/>
          <w:lang w:eastAsia="fr-FR"/>
        </w:rPr>
        <w:t> </w:t>
      </w:r>
      <w:hyperlink r:id="rId4" w:tooltip="العراق" w:history="1">
        <w:r w:rsidRPr="00BF4BE3">
          <w:rPr>
            <w:rFonts w:asciiTheme="majorBidi" w:eastAsia="Times New Roman" w:hAnsiTheme="majorBidi" w:cstheme="majorBidi"/>
            <w:b/>
            <w:bCs/>
            <w:sz w:val="22"/>
            <w:szCs w:val="22"/>
            <w:rtl/>
            <w:lang w:eastAsia="fr-FR" w:bidi="ar-SA"/>
          </w:rPr>
          <w:t>العراق</w:t>
        </w:r>
      </w:hyperlink>
      <w:r w:rsidRPr="00BF4BE3">
        <w:rPr>
          <w:rFonts w:ascii="Times New Roman" w:eastAsia="Times New Roman" w:hAnsiTheme="majorBidi" w:cstheme="majorBidi"/>
          <w:b/>
          <w:bCs/>
          <w:sz w:val="22"/>
          <w:szCs w:val="22"/>
          <w:rtl/>
          <w:lang w:eastAsia="fr-FR"/>
        </w:rPr>
        <w:t> </w:t>
      </w:r>
      <w:r w:rsidRPr="00BF4BE3">
        <w:rPr>
          <w:rFonts w:asciiTheme="majorBidi" w:eastAsia="Times New Roman" w:hAnsiTheme="majorBidi" w:cstheme="majorBidi"/>
          <w:b/>
          <w:bCs/>
          <w:sz w:val="22"/>
          <w:szCs w:val="22"/>
          <w:rtl/>
          <w:lang w:eastAsia="fr-FR" w:bidi="ar-SA"/>
        </w:rPr>
        <w:t>بعد</w:t>
      </w:r>
      <w:r w:rsidRPr="00BF4BE3">
        <w:rPr>
          <w:rFonts w:ascii="Times New Roman" w:eastAsia="Times New Roman" w:hAnsiTheme="majorBidi" w:cstheme="majorBidi"/>
          <w:b/>
          <w:bCs/>
          <w:sz w:val="22"/>
          <w:szCs w:val="22"/>
          <w:rtl/>
          <w:lang w:eastAsia="fr-FR"/>
        </w:rPr>
        <w:t> </w:t>
      </w:r>
      <w:hyperlink r:id="rId5" w:tooltip="حرب 1948" w:history="1">
        <w:r w:rsidRPr="00BF4BE3">
          <w:rPr>
            <w:rFonts w:asciiTheme="majorBidi" w:eastAsia="Times New Roman" w:hAnsiTheme="majorBidi" w:cstheme="majorBidi"/>
            <w:b/>
            <w:bCs/>
            <w:sz w:val="22"/>
            <w:szCs w:val="22"/>
            <w:rtl/>
            <w:lang w:eastAsia="fr-FR" w:bidi="ar-SA"/>
          </w:rPr>
          <w:t xml:space="preserve">حرب </w:t>
        </w:r>
        <w:r w:rsidRPr="00BF4BE3">
          <w:rPr>
            <w:rFonts w:ascii="Times New Roman" w:eastAsia="Times New Roman" w:hAnsiTheme="majorBidi" w:cstheme="majorBidi"/>
            <w:b/>
            <w:bCs/>
            <w:sz w:val="22"/>
            <w:szCs w:val="22"/>
            <w:rtl/>
            <w:lang w:eastAsia="fr-FR"/>
          </w:rPr>
          <w:t>1948</w:t>
        </w:r>
      </w:hyperlink>
      <w:r w:rsidRPr="00BF4BE3">
        <w:rPr>
          <w:rFonts w:ascii="Times New Roman" w:eastAsia="Times New Roman" w:hAnsiTheme="majorBidi" w:cstheme="majorBidi"/>
          <w:b/>
          <w:bCs/>
          <w:sz w:val="22"/>
          <w:szCs w:val="22"/>
          <w:rtl/>
          <w:lang w:eastAsia="fr-FR"/>
        </w:rPr>
        <w:t xml:space="preserve">. </w:t>
      </w:r>
      <w:r w:rsidRPr="00BF4BE3">
        <w:rPr>
          <w:rFonts w:asciiTheme="majorBidi" w:eastAsia="Times New Roman" w:hAnsiTheme="majorBidi" w:cstheme="majorBidi"/>
          <w:b/>
          <w:bCs/>
          <w:sz w:val="22"/>
          <w:szCs w:val="22"/>
          <w:rtl/>
          <w:lang w:eastAsia="fr-FR" w:bidi="ar-SA"/>
        </w:rPr>
        <w:t>له عديد الإصدارات التي فاقت السبعين ما بين الروايات والشعر والكتب النقدية والمترجمة، وقد ترجم بعض أعماله لأكثر من لغة ؛ من أبرز أعماله</w:t>
      </w:r>
      <w:r w:rsidRPr="00BF4BE3">
        <w:rPr>
          <w:rFonts w:ascii="Times New Roman" w:eastAsia="Times New Roman" w:hAnsiTheme="majorBidi" w:cstheme="majorBidi"/>
          <w:b/>
          <w:bCs/>
          <w:sz w:val="22"/>
          <w:szCs w:val="22"/>
          <w:rtl/>
          <w:lang w:eastAsia="fr-FR"/>
        </w:rPr>
        <w:t xml:space="preserve">: </w:t>
      </w:r>
      <w:hyperlink r:id="rId6" w:tooltip="رواية السفينة" w:history="1">
        <w:r w:rsidRPr="00BF4BE3">
          <w:rPr>
            <w:rFonts w:asciiTheme="majorBidi" w:eastAsia="Times New Roman" w:hAnsiTheme="majorBidi" w:cstheme="majorBidi"/>
            <w:b/>
            <w:bCs/>
            <w:sz w:val="22"/>
            <w:szCs w:val="22"/>
            <w:rtl/>
            <w:lang w:eastAsia="fr-FR" w:bidi="ar-SA"/>
          </w:rPr>
          <w:t>السفينة</w:t>
        </w:r>
      </w:hyperlink>
      <w:r w:rsidRPr="00BF4BE3">
        <w:rPr>
          <w:rFonts w:ascii="Times New Roman" w:hAnsiTheme="majorBidi" w:cstheme="majorBidi"/>
          <w:b/>
          <w:bCs/>
          <w:sz w:val="22"/>
          <w:szCs w:val="22"/>
          <w:rtl/>
        </w:rPr>
        <w:t xml:space="preserve">- </w:t>
      </w:r>
      <w:hyperlink r:id="rId7" w:tooltip="صراخ في ليل طويل" w:history="1">
        <w:r w:rsidRPr="00BF4BE3">
          <w:rPr>
            <w:rFonts w:asciiTheme="majorBidi" w:eastAsia="Times New Roman" w:hAnsiTheme="majorBidi" w:cstheme="majorBidi"/>
            <w:b/>
            <w:bCs/>
            <w:sz w:val="22"/>
            <w:szCs w:val="22"/>
            <w:rtl/>
            <w:lang w:eastAsia="fr-FR" w:bidi="ar-SA"/>
          </w:rPr>
          <w:t>صراخ في ليل طويل</w:t>
        </w:r>
      </w:hyperlink>
      <w:r w:rsidRPr="00BF4BE3">
        <w:rPr>
          <w:rFonts w:ascii="Times New Roman" w:hAnsiTheme="majorBidi" w:cstheme="majorBidi"/>
          <w:b/>
          <w:bCs/>
          <w:sz w:val="22"/>
          <w:szCs w:val="22"/>
          <w:rtl/>
        </w:rPr>
        <w:t xml:space="preserve"> - </w:t>
      </w:r>
      <w:hyperlink r:id="rId8" w:tooltip="الغرف الأخرى (الصفحة غير موجودة)" w:history="1">
        <w:r w:rsidRPr="00BF4BE3">
          <w:rPr>
            <w:rFonts w:asciiTheme="majorBidi" w:eastAsia="Times New Roman" w:hAnsiTheme="majorBidi" w:cstheme="majorBidi"/>
            <w:b/>
            <w:bCs/>
            <w:sz w:val="22"/>
            <w:szCs w:val="22"/>
            <w:rtl/>
            <w:lang w:eastAsia="fr-FR" w:bidi="ar-SA"/>
          </w:rPr>
          <w:t>الغرف الأخرى</w:t>
        </w:r>
      </w:hyperlink>
      <w:r w:rsidRPr="00BF4BE3">
        <w:rPr>
          <w:rFonts w:ascii="Times New Roman" w:eastAsia="Times New Roman" w:hAnsiTheme="majorBidi" w:cstheme="majorBidi"/>
          <w:b/>
          <w:bCs/>
          <w:sz w:val="22"/>
          <w:szCs w:val="22"/>
          <w:rtl/>
          <w:lang w:eastAsia="fr-FR"/>
        </w:rPr>
        <w:t> -</w:t>
      </w:r>
      <w:hyperlink r:id="rId9" w:tooltip="يوميات سراب عفان" w:history="1">
        <w:r w:rsidRPr="00BF4BE3">
          <w:rPr>
            <w:rFonts w:asciiTheme="majorBidi" w:eastAsia="Times New Roman" w:hAnsiTheme="majorBidi" w:cstheme="majorBidi"/>
            <w:b/>
            <w:bCs/>
            <w:sz w:val="22"/>
            <w:szCs w:val="22"/>
            <w:rtl/>
            <w:lang w:eastAsia="fr-FR" w:bidi="ar-SA"/>
          </w:rPr>
          <w:t>يوميات سراب عفان</w:t>
        </w:r>
      </w:hyperlink>
      <w:r w:rsidRPr="00BF4BE3">
        <w:rPr>
          <w:rFonts w:ascii="Times New Roman" w:hAnsiTheme="majorBidi" w:cstheme="majorBidi"/>
          <w:b/>
          <w:bCs/>
          <w:sz w:val="22"/>
          <w:szCs w:val="22"/>
          <w:rtl/>
        </w:rPr>
        <w:t>-</w:t>
      </w:r>
      <w:r w:rsidRPr="00BF4BE3">
        <w:rPr>
          <w:rFonts w:ascii="Times New Roman" w:eastAsia="Times New Roman" w:hAnsiTheme="majorBidi" w:cstheme="majorBidi"/>
          <w:b/>
          <w:bCs/>
          <w:sz w:val="22"/>
          <w:szCs w:val="22"/>
          <w:rtl/>
          <w:lang w:eastAsia="fr-FR"/>
        </w:rPr>
        <w:t> </w:t>
      </w:r>
      <w:hyperlink r:id="rId10" w:tooltip="تموز في المدينة (الصفحة غير موجودة)" w:history="1">
        <w:r w:rsidRPr="00BF4BE3">
          <w:rPr>
            <w:rFonts w:asciiTheme="majorBidi" w:eastAsia="Times New Roman" w:hAnsiTheme="majorBidi" w:cstheme="majorBidi"/>
            <w:b/>
            <w:bCs/>
            <w:sz w:val="22"/>
            <w:szCs w:val="22"/>
            <w:rtl/>
            <w:lang w:eastAsia="fr-FR" w:bidi="ar-SA"/>
          </w:rPr>
          <w:t>تموز في المدينة</w:t>
        </w:r>
      </w:hyperlink>
      <w:r w:rsidRPr="00BF4BE3">
        <w:rPr>
          <w:rFonts w:ascii="Times New Roman" w:hAnsiTheme="majorBidi" w:cstheme="majorBidi"/>
          <w:b/>
          <w:bCs/>
          <w:sz w:val="22"/>
          <w:szCs w:val="22"/>
          <w:rtl/>
        </w:rPr>
        <w:t xml:space="preserve">- </w:t>
      </w:r>
      <w:r w:rsidRPr="00BF4BE3">
        <w:rPr>
          <w:rFonts w:asciiTheme="majorBidi" w:eastAsia="Times New Roman" w:hAnsiTheme="majorBidi" w:cstheme="majorBidi"/>
          <w:b/>
          <w:bCs/>
          <w:sz w:val="22"/>
          <w:szCs w:val="22"/>
          <w:rtl/>
          <w:lang w:eastAsia="fr-FR" w:bidi="ar-SA"/>
        </w:rPr>
        <w:t>الصخب والعنف</w:t>
      </w:r>
      <w:r w:rsidRPr="00BF4BE3">
        <w:rPr>
          <w:rFonts w:ascii="Times New Roman" w:eastAsia="Times New Roman" w:hAnsiTheme="majorBidi" w:cstheme="majorBidi"/>
          <w:b/>
          <w:bCs/>
          <w:sz w:val="22"/>
          <w:szCs w:val="22"/>
          <w:rtl/>
          <w:lang w:eastAsia="fr-FR"/>
        </w:rPr>
        <w:t>...</w:t>
      </w:r>
    </w:p>
  </w:footnote>
  <w:footnote w:id="7">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جبرا إبراهيم جبرا، شارع الأميرات</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 xml:space="preserve">فصول من السيرة الذاتية، دار الآداب، </w:t>
      </w:r>
      <w:r w:rsidRPr="00BF4BE3">
        <w:rPr>
          <w:rFonts w:asciiTheme="majorBidi" w:hAnsiTheme="majorBidi" w:cstheme="majorBidi" w:hint="cs"/>
          <w:b/>
          <w:bCs/>
          <w:sz w:val="22"/>
          <w:szCs w:val="22"/>
          <w:rtl/>
          <w:lang w:bidi="ar-SA"/>
        </w:rPr>
        <w:t xml:space="preserve">بيروت، لبنان، </w:t>
      </w:r>
      <w:r w:rsidRPr="00BF4BE3">
        <w:rPr>
          <w:rFonts w:asciiTheme="majorBidi" w:hAnsiTheme="majorBidi" w:cstheme="majorBidi"/>
          <w:b/>
          <w:bCs/>
          <w:sz w:val="22"/>
          <w:szCs w:val="22"/>
          <w:rtl/>
          <w:lang w:bidi="ar-SA"/>
        </w:rPr>
        <w:t>ط</w:t>
      </w:r>
      <w:r w:rsidRPr="00BF4BE3">
        <w:rPr>
          <w:rFonts w:ascii="Times New Roman" w:hAnsiTheme="majorBidi" w:cstheme="majorBidi"/>
          <w:b/>
          <w:bCs/>
          <w:sz w:val="22"/>
          <w:szCs w:val="22"/>
          <w:rtl/>
        </w:rPr>
        <w:t>1</w:t>
      </w:r>
      <w:r w:rsidRPr="00BF4BE3">
        <w:rPr>
          <w:rFonts w:asciiTheme="majorBidi" w:hAnsiTheme="majorBidi" w:cstheme="majorBidi"/>
          <w:b/>
          <w:bCs/>
          <w:sz w:val="22"/>
          <w:szCs w:val="22"/>
          <w:rtl/>
          <w:lang w:bidi="ar-SA"/>
        </w:rPr>
        <w:t xml:space="preserve">، </w:t>
      </w:r>
      <w:r w:rsidRPr="00BF4BE3">
        <w:rPr>
          <w:rFonts w:ascii="Times New Roman" w:hAnsiTheme="majorBidi" w:cstheme="majorBidi"/>
          <w:b/>
          <w:bCs/>
          <w:sz w:val="22"/>
          <w:szCs w:val="22"/>
          <w:rtl/>
        </w:rPr>
        <w:t>2007</w:t>
      </w:r>
      <w:r w:rsidRPr="00BF4BE3">
        <w:rPr>
          <w:rFonts w:asciiTheme="majorBidi" w:hAnsiTheme="majorBidi" w:cstheme="majorBidi"/>
          <w:b/>
          <w:bCs/>
          <w:sz w:val="22"/>
          <w:szCs w:val="22"/>
          <w:rtl/>
          <w:lang w:bidi="ar-SA"/>
        </w:rPr>
        <w:t>، 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13</w:t>
      </w:r>
    </w:p>
  </w:footnote>
  <w:footnote w:id="8">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w:t>
      </w:r>
      <w:r w:rsidRPr="00BF4BE3">
        <w:rPr>
          <w:rFonts w:asciiTheme="majorBidi" w:hAnsiTheme="majorBidi" w:cstheme="majorBidi"/>
          <w:b/>
          <w:bCs/>
          <w:sz w:val="22"/>
          <w:szCs w:val="22"/>
          <w:rtl/>
          <w:lang w:bidi="ar-SA"/>
        </w:rPr>
        <w:t xml:space="preserve"> نفسه</w:t>
      </w:r>
      <w:r w:rsidRPr="00BF4BE3">
        <w:rPr>
          <w:rFonts w:asciiTheme="majorBidi" w:hAnsiTheme="majorBidi" w:cstheme="majorBidi"/>
          <w:b/>
          <w:bCs/>
          <w:sz w:val="22"/>
          <w:szCs w:val="22"/>
          <w:rtl/>
          <w:lang w:bidi="ar-MA"/>
        </w:rPr>
        <w:t>،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14</w:t>
      </w:r>
    </w:p>
  </w:footnote>
  <w:footnote w:id="9">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نفسه، 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156</w:t>
      </w:r>
    </w:p>
  </w:footnote>
  <w:footnote w:id="10">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نفسه</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152</w:t>
      </w:r>
    </w:p>
  </w:footnote>
  <w:footnote w:id="11">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MA"/>
        </w:rPr>
        <w:t>نفسه،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169</w:t>
      </w:r>
    </w:p>
  </w:footnote>
  <w:footnote w:id="12">
    <w:p w:rsidR="00743CC7" w:rsidRPr="00BF4BE3" w:rsidRDefault="00743CC7" w:rsidP="002E37DB">
      <w:pPr>
        <w:spacing w:before="0" w:after="0" w:line="240" w:lineRule="auto"/>
        <w:ind w:right="336"/>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imes New Roman" w:hAnsiTheme="majorBidi" w:cstheme="majorBidi"/>
          <w:b/>
          <w:bCs/>
          <w:sz w:val="22"/>
          <w:szCs w:val="22"/>
          <w:rtl/>
        </w:rPr>
        <w:t xml:space="preserve">- </w:t>
      </w:r>
      <w:r w:rsidRPr="008545DF">
        <w:rPr>
          <w:rFonts w:asciiTheme="majorBidi" w:hAnsiTheme="majorBidi" w:cstheme="majorBidi"/>
          <w:b/>
          <w:bCs/>
          <w:sz w:val="22"/>
          <w:szCs w:val="22"/>
          <w:rtl/>
          <w:lang w:bidi="ar-SA"/>
        </w:rPr>
        <w:t>أورهان باموق،</w:t>
      </w:r>
      <w:r w:rsidRPr="008545DF">
        <w:rPr>
          <w:rStyle w:val="apple-converted-space"/>
          <w:rFonts w:asciiTheme="majorBidi" w:hAnsiTheme="majorBidi" w:cstheme="majorBidi"/>
          <w:b/>
          <w:bCs/>
          <w:sz w:val="22"/>
          <w:szCs w:val="22"/>
        </w:rPr>
        <w:t> </w:t>
      </w:r>
      <w:hyperlink r:id="rId11" w:tooltip="كاتب" w:history="1">
        <w:r w:rsidRPr="008545DF">
          <w:rPr>
            <w:rStyle w:val="Hyperlink"/>
            <w:rFonts w:asciiTheme="majorBidi" w:hAnsiTheme="majorBidi" w:cstheme="majorBidi"/>
            <w:b/>
            <w:bCs/>
            <w:color w:val="auto"/>
            <w:sz w:val="22"/>
            <w:szCs w:val="22"/>
            <w:u w:val="none"/>
            <w:rtl/>
            <w:lang w:bidi="ar-SA"/>
          </w:rPr>
          <w:t>كاتب</w:t>
        </w:r>
      </w:hyperlink>
      <w:r w:rsidRPr="008545DF">
        <w:rPr>
          <w:rStyle w:val="apple-converted-space"/>
          <w:rFonts w:asciiTheme="majorBidi" w:hAnsiTheme="majorBidi" w:cstheme="majorBidi"/>
          <w:b/>
          <w:bCs/>
          <w:sz w:val="22"/>
          <w:szCs w:val="22"/>
        </w:rPr>
        <w:t> </w:t>
      </w:r>
      <w:r w:rsidRPr="008545DF">
        <w:rPr>
          <w:rFonts w:asciiTheme="majorBidi" w:hAnsiTheme="majorBidi" w:cstheme="majorBidi"/>
          <w:b/>
          <w:bCs/>
          <w:sz w:val="22"/>
          <w:szCs w:val="22"/>
          <w:rtl/>
          <w:lang w:bidi="ar-SA"/>
        </w:rPr>
        <w:t>وروائي</w:t>
      </w:r>
      <w:r w:rsidRPr="008545DF">
        <w:rPr>
          <w:rStyle w:val="apple-converted-space"/>
          <w:rFonts w:asciiTheme="majorBidi" w:hAnsiTheme="majorBidi" w:cstheme="majorBidi"/>
          <w:b/>
          <w:bCs/>
          <w:sz w:val="22"/>
          <w:szCs w:val="22"/>
        </w:rPr>
        <w:t> </w:t>
      </w:r>
      <w:hyperlink r:id="rId12" w:tooltip="تركي" w:history="1">
        <w:r w:rsidRPr="008545DF">
          <w:rPr>
            <w:rStyle w:val="Hyperlink"/>
            <w:rFonts w:asciiTheme="majorBidi" w:hAnsiTheme="majorBidi" w:cstheme="majorBidi"/>
            <w:b/>
            <w:bCs/>
            <w:color w:val="auto"/>
            <w:sz w:val="22"/>
            <w:szCs w:val="22"/>
            <w:u w:val="none"/>
            <w:rtl/>
            <w:lang w:bidi="ar-SA"/>
          </w:rPr>
          <w:t>تركي</w:t>
        </w:r>
      </w:hyperlink>
      <w:r w:rsidRPr="008545DF">
        <w:rPr>
          <w:rStyle w:val="apple-converted-space"/>
          <w:rFonts w:asciiTheme="majorBidi" w:hAnsiTheme="majorBidi" w:cstheme="majorBidi"/>
          <w:b/>
          <w:bCs/>
          <w:sz w:val="22"/>
          <w:szCs w:val="22"/>
          <w:rtl/>
          <w:lang w:bidi="ar-SA"/>
        </w:rPr>
        <w:t xml:space="preserve">، </w:t>
      </w:r>
      <w:r w:rsidRPr="008545DF">
        <w:rPr>
          <w:rFonts w:asciiTheme="majorBidi" w:hAnsiTheme="majorBidi" w:cstheme="majorBidi"/>
          <w:b/>
          <w:bCs/>
          <w:sz w:val="22"/>
          <w:szCs w:val="22"/>
          <w:rtl/>
          <w:lang w:bidi="ar-SA"/>
        </w:rPr>
        <w:t>ولد في</w:t>
      </w:r>
      <w:r w:rsidRPr="008545DF">
        <w:rPr>
          <w:rStyle w:val="apple-converted-space"/>
          <w:rFonts w:asciiTheme="majorBidi" w:hAnsiTheme="majorBidi" w:cstheme="majorBidi"/>
          <w:b/>
          <w:bCs/>
          <w:sz w:val="22"/>
          <w:szCs w:val="22"/>
        </w:rPr>
        <w:t> </w:t>
      </w:r>
      <w:hyperlink r:id="rId13" w:tooltip="إسطنبول" w:history="1">
        <w:r w:rsidRPr="008545DF">
          <w:rPr>
            <w:rStyle w:val="Hyperlink"/>
            <w:rFonts w:asciiTheme="majorBidi" w:hAnsiTheme="majorBidi" w:cstheme="majorBidi"/>
            <w:b/>
            <w:bCs/>
            <w:color w:val="auto"/>
            <w:sz w:val="22"/>
            <w:szCs w:val="22"/>
            <w:u w:val="none"/>
            <w:rtl/>
            <w:lang w:bidi="ar-SA"/>
          </w:rPr>
          <w:t>إسطنبول</w:t>
        </w:r>
      </w:hyperlink>
      <w:r w:rsidRPr="008545DF">
        <w:rPr>
          <w:rStyle w:val="apple-converted-space"/>
          <w:rFonts w:asciiTheme="majorBidi" w:hAnsiTheme="majorBidi" w:cstheme="majorBidi"/>
          <w:b/>
          <w:bCs/>
          <w:sz w:val="22"/>
          <w:szCs w:val="22"/>
        </w:rPr>
        <w:t>  </w:t>
      </w:r>
      <w:r w:rsidRPr="008545DF">
        <w:rPr>
          <w:rFonts w:asciiTheme="majorBidi" w:hAnsiTheme="majorBidi" w:cstheme="majorBidi"/>
          <w:b/>
          <w:bCs/>
          <w:sz w:val="22"/>
          <w:szCs w:val="22"/>
          <w:rtl/>
          <w:lang w:bidi="ar-SA"/>
        </w:rPr>
        <w:t>سن</w:t>
      </w:r>
      <w:r w:rsidRPr="008545DF">
        <w:rPr>
          <w:rStyle w:val="apple-converted-space"/>
          <w:rFonts w:asciiTheme="majorBidi" w:hAnsiTheme="majorBidi" w:cstheme="majorBidi"/>
          <w:b/>
          <w:bCs/>
          <w:sz w:val="22"/>
          <w:szCs w:val="22"/>
          <w:rtl/>
          <w:lang w:bidi="ar-SA"/>
        </w:rPr>
        <w:t>ة</w:t>
      </w:r>
      <w:hyperlink r:id="rId14" w:tooltip="1952" w:history="1">
        <w:r w:rsidRPr="008545DF">
          <w:rPr>
            <w:rStyle w:val="Hyperlink"/>
            <w:rFonts w:asciiTheme="majorBidi" w:hAnsiTheme="majorBidi" w:cstheme="majorBidi"/>
            <w:b/>
            <w:bCs/>
            <w:color w:val="auto"/>
            <w:sz w:val="22"/>
            <w:szCs w:val="22"/>
            <w:u w:val="none"/>
          </w:rPr>
          <w:t>1952</w:t>
        </w:r>
      </w:hyperlink>
      <w:r w:rsidRPr="008545DF">
        <w:rPr>
          <w:rStyle w:val="apple-converted-space"/>
          <w:rFonts w:asciiTheme="majorBidi" w:hAnsiTheme="majorBidi" w:cstheme="majorBidi"/>
          <w:b/>
          <w:bCs/>
          <w:sz w:val="22"/>
          <w:szCs w:val="22"/>
        </w:rPr>
        <w:t> </w:t>
      </w:r>
      <w:r w:rsidRPr="008545DF">
        <w:rPr>
          <w:rStyle w:val="apple-converted-space"/>
          <w:rFonts w:asciiTheme="majorBidi" w:hAnsiTheme="majorBidi" w:cstheme="majorBidi"/>
          <w:b/>
          <w:bCs/>
          <w:sz w:val="22"/>
          <w:szCs w:val="22"/>
          <w:rtl/>
          <w:lang w:bidi="ar-SA"/>
        </w:rPr>
        <w:t xml:space="preserve">، </w:t>
      </w:r>
      <w:r w:rsidRPr="008545DF">
        <w:rPr>
          <w:rFonts w:asciiTheme="majorBidi" w:hAnsiTheme="majorBidi" w:cstheme="majorBidi"/>
          <w:b/>
          <w:bCs/>
          <w:sz w:val="22"/>
          <w:szCs w:val="22"/>
          <w:rtl/>
          <w:lang w:bidi="ar-SA"/>
        </w:rPr>
        <w:t>وهو ينتمي لأسرة تركية مثقفة، درس العمارة والصحافة قبل أن يتجه إلى الأدب والكتابة كما يعد أحد أهم الكتاب المعاصرين في تركيا فاز</w:t>
      </w:r>
      <w:r w:rsidRPr="008545DF">
        <w:rPr>
          <w:rStyle w:val="apple-converted-space"/>
          <w:rFonts w:asciiTheme="majorBidi" w:hAnsiTheme="majorBidi" w:cstheme="majorBidi"/>
          <w:b/>
          <w:bCs/>
          <w:sz w:val="22"/>
          <w:szCs w:val="22"/>
        </w:rPr>
        <w:t> </w:t>
      </w:r>
      <w:hyperlink r:id="rId15" w:tooltip="جائزة نوبل في الأدب" w:history="1">
        <w:r w:rsidRPr="008545DF">
          <w:rPr>
            <w:rStyle w:val="Hyperlink"/>
            <w:rFonts w:asciiTheme="majorBidi" w:hAnsiTheme="majorBidi" w:cstheme="majorBidi"/>
            <w:b/>
            <w:bCs/>
            <w:color w:val="auto"/>
            <w:sz w:val="22"/>
            <w:szCs w:val="22"/>
            <w:u w:val="none"/>
            <w:rtl/>
            <w:lang w:bidi="ar-SA"/>
          </w:rPr>
          <w:t>بجائزة</w:t>
        </w:r>
        <w:r w:rsidRPr="008545DF">
          <w:rPr>
            <w:rStyle w:val="Hyperlink"/>
            <w:rFonts w:asciiTheme="majorBidi" w:hAnsiTheme="majorBidi" w:cstheme="majorBidi"/>
            <w:b/>
            <w:bCs/>
            <w:color w:val="auto"/>
            <w:sz w:val="22"/>
            <w:szCs w:val="22"/>
            <w:u w:val="none"/>
          </w:rPr>
          <w:t xml:space="preserve"> </w:t>
        </w:r>
        <w:r w:rsidRPr="008545DF">
          <w:rPr>
            <w:rStyle w:val="Hyperlink"/>
            <w:rFonts w:asciiTheme="majorBidi" w:hAnsiTheme="majorBidi" w:cstheme="majorBidi"/>
            <w:b/>
            <w:bCs/>
            <w:color w:val="auto"/>
            <w:sz w:val="22"/>
            <w:szCs w:val="22"/>
            <w:u w:val="none"/>
            <w:rtl/>
            <w:lang w:bidi="ar-SA"/>
          </w:rPr>
          <w:t>نوبل للأداب</w:t>
        </w:r>
      </w:hyperlink>
      <w:r w:rsidRPr="008545DF">
        <w:rPr>
          <w:rFonts w:asciiTheme="majorBidi" w:hAnsiTheme="majorBidi" w:cstheme="majorBidi"/>
          <w:b/>
          <w:bCs/>
          <w:sz w:val="22"/>
          <w:szCs w:val="22"/>
          <w:rtl/>
          <w:lang w:bidi="ar-SA"/>
        </w:rPr>
        <w:t>، سنة</w:t>
      </w:r>
      <w:r w:rsidRPr="008545DF">
        <w:rPr>
          <w:rStyle w:val="apple-converted-space"/>
          <w:rFonts w:asciiTheme="majorBidi" w:hAnsiTheme="majorBidi" w:cstheme="majorBidi"/>
          <w:b/>
          <w:bCs/>
          <w:sz w:val="22"/>
          <w:szCs w:val="22"/>
        </w:rPr>
        <w:t> </w:t>
      </w:r>
      <w:hyperlink r:id="rId16" w:tooltip="2006" w:history="1">
        <w:r w:rsidRPr="008545DF">
          <w:rPr>
            <w:rStyle w:val="Hyperlink"/>
            <w:rFonts w:asciiTheme="majorBidi" w:hAnsiTheme="majorBidi" w:cstheme="majorBidi"/>
            <w:b/>
            <w:bCs/>
            <w:color w:val="auto"/>
            <w:sz w:val="22"/>
            <w:szCs w:val="22"/>
            <w:u w:val="none"/>
          </w:rPr>
          <w:t>2006</w:t>
        </w:r>
      </w:hyperlink>
      <w:r w:rsidRPr="008545DF">
        <w:rPr>
          <w:rFonts w:asciiTheme="majorBidi" w:hAnsiTheme="majorBidi" w:cstheme="majorBidi"/>
          <w:b/>
          <w:bCs/>
          <w:sz w:val="22"/>
          <w:szCs w:val="22"/>
          <w:rtl/>
          <w:lang w:bidi="ar-SA"/>
        </w:rPr>
        <w:t>؛ ترجمت أعماله إلى عديد اللغات، من أهم أعماله الروائية نجد عل سبيل المثال لا الحصر</w:t>
      </w:r>
      <w:r w:rsidRPr="008545DF">
        <w:rPr>
          <w:rFonts w:ascii="Times New Roman" w:hAnsiTheme="majorBidi" w:cstheme="majorBidi"/>
          <w:b/>
          <w:bCs/>
          <w:sz w:val="22"/>
          <w:szCs w:val="22"/>
          <w:rtl/>
        </w:rPr>
        <w:t xml:space="preserve">: </w:t>
      </w:r>
      <w:r w:rsidRPr="008545DF">
        <w:rPr>
          <w:rFonts w:asciiTheme="majorBidi" w:hAnsiTheme="majorBidi" w:cstheme="majorBidi"/>
          <w:b/>
          <w:bCs/>
          <w:sz w:val="22"/>
          <w:szCs w:val="22"/>
          <w:bdr w:val="none" w:sz="0" w:space="0" w:color="auto" w:frame="1"/>
          <w:shd w:val="clear" w:color="auto" w:fill="FFFFFF"/>
          <w:rtl/>
          <w:lang w:bidi="ar-SA"/>
        </w:rPr>
        <w:t xml:space="preserve">إسمي أحمر </w:t>
      </w:r>
      <w:r w:rsidRPr="008545DF">
        <w:rPr>
          <w:rFonts w:ascii="Times New Roman" w:hAnsiTheme="majorBidi" w:cstheme="majorBidi"/>
          <w:b/>
          <w:bCs/>
          <w:sz w:val="22"/>
          <w:szCs w:val="22"/>
          <w:rtl/>
        </w:rPr>
        <w:t>-</w:t>
      </w:r>
      <w:hyperlink r:id="rId17" w:history="1"/>
      <w:hyperlink r:id="rId18"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القلعة البيضاء</w:t>
        </w:r>
      </w:hyperlink>
      <w:r w:rsidRPr="008545DF">
        <w:rPr>
          <w:rFonts w:ascii="Times New Roman" w:hAnsiTheme="majorBidi" w:cstheme="majorBidi"/>
          <w:b/>
          <w:bCs/>
          <w:sz w:val="22"/>
          <w:szCs w:val="22"/>
          <w:rtl/>
        </w:rPr>
        <w:t xml:space="preserve"> - </w:t>
      </w:r>
      <w:hyperlink r:id="rId19"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ثلج</w:t>
        </w:r>
      </w:hyperlink>
      <w:r w:rsidRPr="008545DF">
        <w:rPr>
          <w:rFonts w:ascii="Times New Roman" w:hAnsiTheme="majorBidi" w:cstheme="majorBidi"/>
          <w:b/>
          <w:bCs/>
          <w:sz w:val="22"/>
          <w:szCs w:val="22"/>
          <w:rtl/>
        </w:rPr>
        <w:t xml:space="preserve"> -</w:t>
      </w:r>
      <w:hyperlink r:id="rId20"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اسطنبول</w:t>
        </w:r>
        <w:r w:rsidRPr="008545DF">
          <w:rPr>
            <w:rStyle w:val="Hyperlink"/>
            <w:rFonts w:ascii="Times New Roman" w:hAnsiTheme="majorBidi" w:cstheme="majorBidi"/>
            <w:b/>
            <w:bCs/>
            <w:color w:val="auto"/>
            <w:sz w:val="22"/>
            <w:szCs w:val="22"/>
            <w:u w:val="none"/>
            <w:bdr w:val="none" w:sz="0" w:space="0" w:color="auto" w:frame="1"/>
            <w:shd w:val="clear" w:color="auto" w:fill="FFFFFF"/>
            <w:rtl/>
          </w:rPr>
          <w:t xml:space="preserve">: </w:t>
        </w:r>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الذكريات و المدينة</w:t>
        </w:r>
      </w:hyperlink>
      <w:r w:rsidRPr="008545DF">
        <w:rPr>
          <w:rFonts w:ascii="Times New Roman" w:hAnsiTheme="majorBidi" w:cstheme="majorBidi"/>
          <w:b/>
          <w:bCs/>
          <w:sz w:val="22"/>
          <w:szCs w:val="22"/>
          <w:rtl/>
        </w:rPr>
        <w:t xml:space="preserve">  -</w:t>
      </w:r>
      <w:hyperlink r:id="rId21"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الحياة الجديدة</w:t>
        </w:r>
        <w:r w:rsidRPr="008545DF">
          <w:rPr>
            <w:rStyle w:val="Hyperlink"/>
            <w:rFonts w:asciiTheme="majorBidi" w:hAnsiTheme="majorBidi" w:cstheme="majorBidi"/>
            <w:b/>
            <w:bCs/>
            <w:color w:val="auto"/>
            <w:sz w:val="22"/>
            <w:szCs w:val="22"/>
            <w:u w:val="none"/>
            <w:bdr w:val="none" w:sz="0" w:space="0" w:color="auto" w:frame="1"/>
            <w:shd w:val="clear" w:color="auto" w:fill="FFFFFF"/>
          </w:rPr>
          <w:t> </w:t>
        </w:r>
      </w:hyperlink>
      <w:r w:rsidRPr="008545DF">
        <w:rPr>
          <w:rFonts w:ascii="Times New Roman" w:hAnsiTheme="majorBidi" w:cstheme="majorBidi"/>
          <w:b/>
          <w:bCs/>
          <w:sz w:val="22"/>
          <w:szCs w:val="22"/>
          <w:rtl/>
        </w:rPr>
        <w:t xml:space="preserve"> -</w:t>
      </w:r>
      <w:hyperlink r:id="rId22"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الكتاب الأسود</w:t>
        </w:r>
      </w:hyperlink>
      <w:r w:rsidRPr="008545DF">
        <w:rPr>
          <w:rFonts w:ascii="Times New Roman" w:hAnsiTheme="majorBidi" w:cstheme="majorBidi"/>
          <w:b/>
          <w:bCs/>
          <w:sz w:val="22"/>
          <w:szCs w:val="22"/>
          <w:rtl/>
        </w:rPr>
        <w:t xml:space="preserve"> -</w:t>
      </w:r>
      <w:hyperlink r:id="rId23"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جودت بك و أبناؤه</w:t>
        </w:r>
      </w:hyperlink>
      <w:r w:rsidRPr="008545DF">
        <w:rPr>
          <w:rFonts w:ascii="Times New Roman" w:hAnsiTheme="majorBidi" w:cstheme="majorBidi"/>
          <w:b/>
          <w:bCs/>
          <w:sz w:val="22"/>
          <w:szCs w:val="22"/>
          <w:rtl/>
        </w:rPr>
        <w:t xml:space="preserve"> -</w:t>
      </w:r>
      <w:hyperlink r:id="rId24"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الروائي الساذج و الحساس</w:t>
        </w:r>
      </w:hyperlink>
      <w:r w:rsidRPr="008545DF">
        <w:rPr>
          <w:rFonts w:ascii="Times New Roman" w:hAnsiTheme="majorBidi" w:cstheme="majorBidi"/>
          <w:b/>
          <w:bCs/>
          <w:sz w:val="22"/>
          <w:szCs w:val="22"/>
          <w:rtl/>
        </w:rPr>
        <w:t xml:space="preserve"> –</w:t>
      </w:r>
      <w:hyperlink r:id="rId25" w:history="1">
        <w:r w:rsidRPr="008545DF">
          <w:rPr>
            <w:rStyle w:val="Hyperlink"/>
            <w:rFonts w:asciiTheme="majorBidi" w:hAnsiTheme="majorBidi" w:cstheme="majorBidi"/>
            <w:b/>
            <w:bCs/>
            <w:color w:val="auto"/>
            <w:sz w:val="22"/>
            <w:szCs w:val="22"/>
            <w:u w:val="none"/>
            <w:bdr w:val="none" w:sz="0" w:space="0" w:color="auto" w:frame="1"/>
            <w:shd w:val="clear" w:color="auto" w:fill="FFFFFF"/>
            <w:rtl/>
            <w:lang w:bidi="ar-SA"/>
          </w:rPr>
          <w:t>غرابة في عقلي</w:t>
        </w:r>
      </w:hyperlink>
      <w:r w:rsidRPr="008545DF">
        <w:rPr>
          <w:rFonts w:ascii="Times New Roman" w:hAnsiTheme="majorBidi" w:cstheme="majorBidi"/>
          <w:b/>
          <w:bCs/>
          <w:sz w:val="22"/>
          <w:szCs w:val="22"/>
          <w:rtl/>
        </w:rPr>
        <w:t>...</w:t>
      </w:r>
    </w:p>
  </w:footnote>
  <w:footnote w:id="13">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أورهان باموق، إسطنبول الذكريات والمدينة، تر</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أماني توما وعبد المق</w:t>
      </w:r>
      <w:r w:rsidRPr="00BF4BE3">
        <w:rPr>
          <w:rFonts w:asciiTheme="majorBidi" w:hAnsiTheme="majorBidi" w:cstheme="majorBidi" w:hint="cs"/>
          <w:b/>
          <w:bCs/>
          <w:sz w:val="22"/>
          <w:szCs w:val="22"/>
          <w:rtl/>
          <w:lang w:bidi="ar-SA"/>
        </w:rPr>
        <w:t>ص</w:t>
      </w:r>
      <w:r w:rsidRPr="00BF4BE3">
        <w:rPr>
          <w:rFonts w:asciiTheme="majorBidi" w:hAnsiTheme="majorBidi" w:cstheme="majorBidi"/>
          <w:b/>
          <w:bCs/>
          <w:sz w:val="22"/>
          <w:szCs w:val="22"/>
          <w:rtl/>
          <w:lang w:bidi="ar-SA"/>
        </w:rPr>
        <w:t xml:space="preserve">ود عبد الكريم، </w:t>
      </w:r>
      <w:r w:rsidRPr="00BF4BE3">
        <w:rPr>
          <w:rFonts w:asciiTheme="majorBidi" w:hAnsiTheme="majorBidi" w:cstheme="majorBidi" w:hint="cs"/>
          <w:b/>
          <w:bCs/>
          <w:sz w:val="22"/>
          <w:szCs w:val="22"/>
          <w:rtl/>
          <w:lang w:bidi="ar-SA"/>
        </w:rPr>
        <w:t>القاهرة، مصر، ط</w:t>
      </w:r>
      <w:r w:rsidRPr="00BF4BE3">
        <w:rPr>
          <w:rFonts w:ascii="Times New Roman" w:hAnsiTheme="majorBidi" w:cstheme="majorBidi" w:hint="cs"/>
          <w:b/>
          <w:bCs/>
          <w:sz w:val="22"/>
          <w:szCs w:val="22"/>
          <w:rtl/>
        </w:rPr>
        <w:t>2</w:t>
      </w:r>
      <w:r w:rsidRPr="00BF4BE3">
        <w:rPr>
          <w:rFonts w:asciiTheme="majorBidi" w:hAnsiTheme="majorBidi" w:cstheme="majorBidi" w:hint="cs"/>
          <w:b/>
          <w:bCs/>
          <w:sz w:val="22"/>
          <w:szCs w:val="22"/>
          <w:rtl/>
          <w:lang w:bidi="ar-SA"/>
        </w:rPr>
        <w:t xml:space="preserve">، </w:t>
      </w:r>
      <w:r w:rsidRPr="00BF4BE3">
        <w:rPr>
          <w:rFonts w:ascii="Times New Roman" w:hAnsiTheme="majorBidi" w:cstheme="majorBidi"/>
          <w:b/>
          <w:bCs/>
          <w:sz w:val="22"/>
          <w:szCs w:val="22"/>
          <w:rtl/>
        </w:rPr>
        <w:t>2007</w:t>
      </w:r>
      <w:r w:rsidRPr="00BF4BE3">
        <w:rPr>
          <w:rFonts w:ascii="Times New Roman" w:hAnsiTheme="majorBidi" w:cstheme="majorBidi" w:hint="cs"/>
          <w:b/>
          <w:bCs/>
          <w:sz w:val="22"/>
          <w:szCs w:val="22"/>
          <w:rtl/>
        </w:rPr>
        <w:t>.</w:t>
      </w:r>
      <w:r w:rsidRPr="00BF4BE3">
        <w:rPr>
          <w:rFonts w:asciiTheme="majorBidi" w:hAnsiTheme="majorBidi" w:cstheme="majorBidi"/>
          <w:b/>
          <w:bCs/>
          <w:sz w:val="22"/>
          <w:szCs w:val="22"/>
          <w:rtl/>
          <w:lang w:bidi="ar-SA"/>
        </w:rPr>
        <w:t>ص</w:t>
      </w:r>
      <w:r w:rsidRPr="00BF4BE3">
        <w:rPr>
          <w:rFonts w:ascii="Times New Roman" w:hAnsiTheme="majorBidi" w:cstheme="majorBidi"/>
          <w:b/>
          <w:bCs/>
          <w:sz w:val="22"/>
          <w:szCs w:val="22"/>
          <w:rtl/>
        </w:rPr>
        <w:t>: 173</w:t>
      </w:r>
      <w:r w:rsidRPr="00BF4BE3">
        <w:rPr>
          <w:rFonts w:asciiTheme="majorBidi" w:hAnsiTheme="majorBidi" w:cstheme="majorBidi"/>
          <w:b/>
          <w:bCs/>
          <w:sz w:val="22"/>
          <w:szCs w:val="22"/>
        </w:rPr>
        <w:t xml:space="preserve"> </w:t>
      </w:r>
    </w:p>
  </w:footnote>
  <w:footnote w:id="14">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tl/>
          <w:lang w:bidi="ar-MA"/>
        </w:rPr>
        <w:t>- نفسه، ص: 174</w:t>
      </w:r>
    </w:p>
  </w:footnote>
  <w:footnote w:id="15">
    <w:p w:rsidR="00743CC7" w:rsidRDefault="00743CC7" w:rsidP="002E37DB">
      <w:pPr>
        <w:pStyle w:val="FootnoteText"/>
        <w:spacing w:before="0"/>
        <w:rPr>
          <w:lang w:bidi="ar-SA"/>
        </w:rPr>
      </w:pPr>
      <w:r>
        <w:rPr>
          <w:rStyle w:val="FootnoteReference"/>
        </w:rPr>
        <w:footnoteRef/>
      </w:r>
      <w:r>
        <w:rPr>
          <w:rFonts w:hint="cs"/>
          <w:rtl/>
          <w:lang w:bidi="ar-SA"/>
        </w:rPr>
        <w:t xml:space="preserve">- </w:t>
      </w:r>
      <w:r>
        <w:rPr>
          <w:rtl/>
          <w:lang w:bidi="ar-SA"/>
        </w:rPr>
        <w:t xml:space="preserve"> </w:t>
      </w:r>
      <w:r>
        <w:rPr>
          <w:rFonts w:asciiTheme="majorBidi" w:hAnsiTheme="majorBidi" w:cstheme="majorBidi" w:hint="cs"/>
          <w:b/>
          <w:bCs/>
          <w:sz w:val="22"/>
          <w:szCs w:val="22"/>
          <w:rtl/>
          <w:lang w:bidi="ar-SA"/>
        </w:rPr>
        <w:t>نفسه، ص: 176</w:t>
      </w:r>
    </w:p>
  </w:footnote>
  <w:footnote w:id="16">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Pr>
          <w:rFonts w:asciiTheme="majorBidi" w:hAnsiTheme="majorBidi" w:cstheme="majorBidi" w:hint="cs"/>
          <w:b/>
          <w:bCs/>
          <w:sz w:val="22"/>
          <w:szCs w:val="22"/>
          <w:rtl/>
          <w:lang w:bidi="ar-SA"/>
        </w:rPr>
        <w:t>نفسه</w:t>
      </w:r>
      <w:r w:rsidRPr="00BF4BE3">
        <w:rPr>
          <w:rFonts w:asciiTheme="majorBidi" w:hAnsiTheme="majorBidi" w:cstheme="majorBidi" w:hint="cs"/>
          <w:b/>
          <w:bCs/>
          <w:sz w:val="22"/>
          <w:szCs w:val="22"/>
          <w:rtl/>
          <w:lang w:bidi="ar-SA"/>
        </w:rPr>
        <w:t>،</w:t>
      </w:r>
      <w:r w:rsidRPr="00BF4BE3">
        <w:rPr>
          <w:rFonts w:asciiTheme="majorBidi" w:hAnsiTheme="majorBidi" w:cstheme="majorBidi"/>
          <w:b/>
          <w:bCs/>
          <w:sz w:val="22"/>
          <w:szCs w:val="22"/>
          <w:rtl/>
          <w:lang w:bidi="ar-SA"/>
        </w:rPr>
        <w:t xml:space="preserve"> ص</w:t>
      </w:r>
      <w:r w:rsidRPr="00BF4BE3">
        <w:rPr>
          <w:rFonts w:ascii="Times New Roman" w:hAnsiTheme="majorBidi" w:cstheme="majorBidi"/>
          <w:b/>
          <w:bCs/>
          <w:sz w:val="22"/>
          <w:szCs w:val="22"/>
          <w:rtl/>
        </w:rPr>
        <w:t>:445</w:t>
      </w:r>
    </w:p>
  </w:footnote>
  <w:footnote w:id="17">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تحضر المنمنمة في رواية 'إسمي أحمر'، وتقنيات الرسم كالكولاج والبورتريه في رواية ' القلعة البيضاء ' على سبيل المثال. </w:t>
      </w:r>
    </w:p>
  </w:footnote>
  <w:footnote w:id="18">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شرف الدين ماجدولين، الرسام والروائي،</w:t>
      </w:r>
      <w:r w:rsidRPr="00BF4BE3">
        <w:rPr>
          <w:rFonts w:asciiTheme="majorBidi" w:hAnsiTheme="majorBidi" w:cstheme="majorBidi" w:hint="cs"/>
          <w:b/>
          <w:bCs/>
          <w:sz w:val="22"/>
          <w:szCs w:val="22"/>
          <w:rtl/>
          <w:lang w:bidi="ar-SA"/>
        </w:rPr>
        <w:t xml:space="preserve"> مرجع مذكور،</w:t>
      </w:r>
      <w:r w:rsidRPr="00BF4BE3">
        <w:rPr>
          <w:rFonts w:asciiTheme="majorBidi" w:hAnsiTheme="majorBidi" w:cstheme="majorBidi"/>
          <w:b/>
          <w:bCs/>
          <w:sz w:val="22"/>
          <w:szCs w:val="22"/>
          <w:rtl/>
          <w:lang w:bidi="ar-SA"/>
        </w:rPr>
        <w:t xml:space="preserve"> 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64</w:t>
      </w:r>
    </w:p>
  </w:footnote>
  <w:footnote w:id="19">
    <w:p w:rsidR="00743CC7"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يقول عبد الرحمن منيف في رسالة موجهة لمروان قصاب واصفا الأمر " كلمات... كلمات ... كلمات، ولا شيء في النهاية، أعتقد أن الفنان الذي يتعامل بوسائل أخرى، غير الكلمات أكثر حرية، وأكثر بؤسا، لأنه يتعامل مع المادة الأولى للحياة، مع اللون أو الكتلة، ولذلك لدين من الحرية ما يجعله كالله، اه الحق في أن يعيد تشكيل العالم كما يريد، دون مثال</w:t>
      </w:r>
      <w:r>
        <w:rPr>
          <w:rFonts w:asciiTheme="majorBidi" w:hAnsiTheme="majorBidi" w:cstheme="majorBidi"/>
          <w:b/>
          <w:bCs/>
          <w:sz w:val="22"/>
          <w:szCs w:val="22"/>
          <w:rtl/>
          <w:lang w:bidi="ar-MA"/>
        </w:rPr>
        <w:t xml:space="preserve"> سابق ودون قيود يفرضها الآخرون"</w:t>
      </w:r>
      <w:r w:rsidRPr="00BF4BE3">
        <w:rPr>
          <w:rFonts w:asciiTheme="majorBidi" w:hAnsiTheme="majorBidi" w:cstheme="majorBidi"/>
          <w:b/>
          <w:bCs/>
          <w:sz w:val="22"/>
          <w:szCs w:val="22"/>
          <w:rtl/>
          <w:lang w:bidi="ar-MA"/>
        </w:rPr>
        <w:t>.</w:t>
      </w:r>
    </w:p>
    <w:p w:rsidR="00743CC7" w:rsidRPr="00BF4BE3" w:rsidRDefault="00743CC7" w:rsidP="002E37DB">
      <w:pPr>
        <w:pStyle w:val="FootnoteText"/>
        <w:spacing w:before="0"/>
        <w:jc w:val="both"/>
        <w:rPr>
          <w:rFonts w:asciiTheme="majorBidi" w:hAnsiTheme="majorBidi" w:cstheme="majorBidi"/>
          <w:b/>
          <w:bCs/>
          <w:sz w:val="22"/>
          <w:szCs w:val="22"/>
          <w:rtl/>
          <w:lang w:bidi="ar-MA"/>
        </w:rPr>
      </w:pPr>
      <w:r>
        <w:rPr>
          <w:rFonts w:asciiTheme="majorBidi" w:hAnsiTheme="majorBidi" w:cstheme="majorBidi" w:hint="cs"/>
          <w:b/>
          <w:bCs/>
          <w:sz w:val="22"/>
          <w:szCs w:val="22"/>
          <w:rtl/>
          <w:lang w:bidi="ar-MA"/>
        </w:rPr>
        <w:t xml:space="preserve">    أنظر:</w:t>
      </w:r>
      <w:r w:rsidRPr="00BF4BE3">
        <w:rPr>
          <w:rFonts w:asciiTheme="majorBidi" w:hAnsiTheme="majorBidi" w:cstheme="majorBidi"/>
          <w:b/>
          <w:bCs/>
          <w:sz w:val="22"/>
          <w:szCs w:val="22"/>
          <w:rtl/>
          <w:lang w:bidi="ar-MA"/>
        </w:rPr>
        <w:t xml:space="preserve"> عبد الرحمن منيف ومروان قصاب باشي، في أدب الصداقة، منشورات دار التنوير، وتامؤسسة العربية للدراسات والنشر، بيروت، 2012، ص</w:t>
      </w:r>
      <w:r>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 xml:space="preserve">13 </w:t>
      </w:r>
    </w:p>
  </w:footnote>
  <w:footnote w:id="20">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b/>
          <w:bCs/>
          <w:sz w:val="22"/>
          <w:szCs w:val="22"/>
          <w:rtl/>
          <w:lang w:bidi="ar-SA"/>
        </w:rPr>
        <w:t>شرف الدين ماجدولين، الرسام والروائي،</w:t>
      </w:r>
      <w:r w:rsidRPr="00BF4BE3">
        <w:rPr>
          <w:rFonts w:asciiTheme="majorBidi" w:hAnsiTheme="majorBidi" w:cstheme="majorBidi" w:hint="cs"/>
          <w:b/>
          <w:bCs/>
          <w:sz w:val="22"/>
          <w:szCs w:val="22"/>
          <w:rtl/>
          <w:lang w:bidi="ar-SA"/>
        </w:rPr>
        <w:t xml:space="preserve"> مرجع مذكور،</w:t>
      </w:r>
      <w:r w:rsidRPr="00BF4BE3">
        <w:rPr>
          <w:rFonts w:asciiTheme="majorBidi" w:hAnsiTheme="majorBidi" w:cstheme="majorBidi"/>
          <w:b/>
          <w:bCs/>
          <w:sz w:val="22"/>
          <w:szCs w:val="22"/>
          <w:rtl/>
          <w:lang w:bidi="ar-SA"/>
        </w:rPr>
        <w:t xml:space="preserve"> 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11</w:t>
      </w:r>
    </w:p>
  </w:footnote>
  <w:footnote w:id="21">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القارئ للمتون الروائية التي تجعل من الرسام بطلا أو شخصية رواية يجد أن بعض الروايات اعتمدت أسماء رسامين حقيقيين</w:t>
      </w:r>
      <w:r w:rsidRPr="00BF4BE3">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"أصابع لوليتا لواسيني الأعرج"  في حين اعتمدت أخرى أسماء تخييلية "الضوء الهارب لمحمد برادة" على سبيل المثال لا الحصر.</w:t>
      </w:r>
    </w:p>
  </w:footnote>
  <w:footnote w:id="22">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لوحات ممثلة في الكنائس الكاثوليكية ينبغي قراءته بالتعاقب لما تحمله من دلالات بصرية كان الهدف منها في البداية تمثيل ما جاءت بالنسبة لمن لا يستطيع قراءة الكتاب المقدس لغويا. </w:t>
      </w:r>
    </w:p>
  </w:footnote>
  <w:footnote w:id="23">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انظر</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جاك أومون، الصورة، تر</w:t>
      </w:r>
      <w:r w:rsidRPr="00BF4BE3">
        <w:rPr>
          <w:rFonts w:asciiTheme="majorBidi" w:hAnsiTheme="majorBidi" w:cstheme="majorBidi" w:hint="cs"/>
          <w:b/>
          <w:bCs/>
          <w:sz w:val="22"/>
          <w:szCs w:val="22"/>
          <w:rtl/>
          <w:lang w:bidi="ar-MA"/>
        </w:rPr>
        <w:t>:</w:t>
      </w:r>
      <w:r>
        <w:rPr>
          <w:rFonts w:asciiTheme="majorBidi" w:hAnsiTheme="majorBidi" w:cstheme="majorBidi"/>
          <w:b/>
          <w:bCs/>
          <w:sz w:val="22"/>
          <w:szCs w:val="22"/>
          <w:rtl/>
          <w:lang w:bidi="ar-MA"/>
        </w:rPr>
        <w:t xml:space="preserve"> ريتا الخوري</w:t>
      </w:r>
      <w:r w:rsidRPr="00BF4BE3">
        <w:rPr>
          <w:rFonts w:asciiTheme="majorBidi" w:hAnsiTheme="majorBidi" w:cstheme="majorBidi"/>
          <w:b/>
          <w:bCs/>
          <w:sz w:val="22"/>
          <w:szCs w:val="22"/>
          <w:rtl/>
          <w:lang w:bidi="ar-MA"/>
        </w:rPr>
        <w:t>، المنظمة العربية للترجمة، بيروت</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ط 1، 2013،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363 وما بعدها </w:t>
      </w:r>
    </w:p>
  </w:footnote>
  <w:footnote w:id="24">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روائي بيروفي ولد سنة 1936،  حاصل على جائزة نوبل سنة 2010، من أبرز أعماله، امتداح الخالة -دفاتر دون ريغوبيرتو.</w:t>
      </w:r>
    </w:p>
  </w:footnote>
  <w:footnote w:id="25">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شرف الدين ماجدولين، الروائي والرسام، </w:t>
      </w:r>
      <w:r w:rsidRPr="00BF4BE3">
        <w:rPr>
          <w:rFonts w:asciiTheme="majorBidi" w:hAnsiTheme="majorBidi" w:cstheme="majorBidi" w:hint="cs"/>
          <w:b/>
          <w:bCs/>
          <w:sz w:val="22"/>
          <w:szCs w:val="22"/>
          <w:rtl/>
          <w:lang w:bidi="ar-MA"/>
        </w:rPr>
        <w:t xml:space="preserve">مرجع مذكور، </w:t>
      </w:r>
      <w:r w:rsidRPr="00BF4BE3">
        <w:rPr>
          <w:rFonts w:asciiTheme="majorBidi" w:hAnsiTheme="majorBidi" w:cstheme="majorBidi"/>
          <w:b/>
          <w:bCs/>
          <w:sz w:val="22"/>
          <w:szCs w:val="22"/>
          <w:rtl/>
          <w:lang w:bidi="ar-MA"/>
        </w:rPr>
        <w:t>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73</w:t>
      </w:r>
    </w:p>
  </w:footnote>
  <w:footnote w:id="26">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شاكر عبد الحميد، التفضيل الجمالي</w:t>
      </w:r>
      <w:r>
        <w:rPr>
          <w:rFonts w:asciiTheme="majorBidi" w:hAnsiTheme="majorBidi" w:cstheme="majorBidi" w:hint="cs"/>
          <w:b/>
          <w:bCs/>
          <w:sz w:val="22"/>
          <w:szCs w:val="22"/>
          <w:rtl/>
          <w:lang w:bidi="ar-MA"/>
        </w:rPr>
        <w:t>، مرجع مذكور،</w:t>
      </w:r>
      <w:r w:rsidRPr="00BF4BE3">
        <w:rPr>
          <w:rFonts w:asciiTheme="majorBidi" w:hAnsiTheme="majorBidi" w:cstheme="majorBidi"/>
          <w:b/>
          <w:bCs/>
          <w:sz w:val="22"/>
          <w:szCs w:val="22"/>
          <w:rtl/>
          <w:lang w:bidi="ar-MA"/>
        </w:rPr>
        <w:t xml:space="preserve">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25</w:t>
      </w:r>
    </w:p>
  </w:footnote>
  <w:footnote w:id="27">
    <w:p w:rsidR="00743CC7" w:rsidRPr="00BF4BE3" w:rsidRDefault="00743CC7" w:rsidP="002E37DB">
      <w:pPr>
        <w:spacing w:before="0" w:after="0" w:line="240" w:lineRule="auto"/>
        <w:jc w:val="both"/>
        <w:rPr>
          <w:rFonts w:ascii="Times New Roman" w:hAnsiTheme="majorBidi" w:cstheme="majorBidi"/>
          <w:b/>
          <w:bCs/>
          <w:sz w:val="22"/>
          <w:szCs w:val="22"/>
          <w:rtl/>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hint="cs"/>
          <w:b/>
          <w:bCs/>
          <w:sz w:val="22"/>
          <w:szCs w:val="22"/>
          <w:rtl/>
          <w:lang w:bidi="ar-SA"/>
        </w:rPr>
        <w:t>نفسه،</w:t>
      </w:r>
      <w:r w:rsidRPr="00BF4BE3">
        <w:rPr>
          <w:rFonts w:asciiTheme="majorBidi" w:hAnsiTheme="majorBidi" w:cstheme="majorBidi"/>
          <w:b/>
          <w:bCs/>
          <w:sz w:val="22"/>
          <w:szCs w:val="22"/>
          <w:rtl/>
          <w:lang w:bidi="ar-MA"/>
        </w:rPr>
        <w:t xml:space="preserve">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421</w:t>
      </w:r>
      <w:r w:rsidRPr="00BF4BE3">
        <w:rPr>
          <w:rFonts w:ascii="Times New Roman" w:hAnsiTheme="majorBidi" w:cstheme="majorBidi"/>
          <w:b/>
          <w:bCs/>
          <w:sz w:val="22"/>
          <w:szCs w:val="22"/>
          <w:rtl/>
        </w:rPr>
        <w:t xml:space="preserve"> </w:t>
      </w:r>
    </w:p>
    <w:p w:rsidR="00743CC7" w:rsidRPr="00BF4BE3" w:rsidRDefault="00743CC7" w:rsidP="002E37DB">
      <w:pPr>
        <w:spacing w:before="0" w:after="0" w:line="240" w:lineRule="auto"/>
        <w:jc w:val="both"/>
        <w:rPr>
          <w:rFonts w:ascii="Times New Roman" w:eastAsia="Times New Roman" w:hAnsiTheme="majorBidi" w:cstheme="majorBidi"/>
          <w:b/>
          <w:bCs/>
          <w:sz w:val="22"/>
          <w:szCs w:val="22"/>
          <w:rtl/>
          <w:lang w:eastAsia="fr-FR"/>
        </w:rPr>
      </w:pPr>
      <w:r w:rsidRPr="00BF4BE3">
        <w:rPr>
          <w:rFonts w:asciiTheme="majorBidi" w:hAnsiTheme="majorBidi" w:cstheme="majorBidi"/>
          <w:b/>
          <w:bCs/>
          <w:sz w:val="22"/>
          <w:szCs w:val="22"/>
          <w:rtl/>
          <w:lang w:bidi="ar-SA"/>
        </w:rPr>
        <w:t>مهارة القراءة شرط أساس مسبق للاستمتاع بالفنون والأدب، وهي كذلك أ</w:t>
      </w:r>
      <w:r w:rsidRPr="00BF4BE3">
        <w:rPr>
          <w:rFonts w:ascii="Arial" w:hAnsiTheme="majorBidi" w:cs="Arial"/>
          <w:b/>
          <w:bCs/>
          <w:sz w:val="22"/>
          <w:szCs w:val="22"/>
          <w:rtl/>
        </w:rPr>
        <w:t></w:t>
      </w:r>
      <w:r w:rsidRPr="00BF4BE3">
        <w:rPr>
          <w:rFonts w:asciiTheme="majorBidi" w:hAnsiTheme="majorBidi" w:cstheme="majorBidi"/>
          <w:b/>
          <w:bCs/>
          <w:sz w:val="22"/>
          <w:szCs w:val="22"/>
          <w:rtl/>
          <w:lang w:bidi="ar-SA"/>
        </w:rPr>
        <w:t>نموذج عام يكون مفيدا في التذوق لكل أنواع الفنون</w:t>
      </w:r>
      <w:r w:rsidRPr="00BF4BE3">
        <w:rPr>
          <w:rFonts w:ascii="Times New Roman" w:hAnsiTheme="majorBidi" w:cstheme="majorBidi"/>
          <w:b/>
          <w:bCs/>
          <w:sz w:val="22"/>
          <w:szCs w:val="22"/>
          <w:rtl/>
        </w:rPr>
        <w:t xml:space="preserve">. </w:t>
      </w:r>
    </w:p>
  </w:footnote>
  <w:footnote w:id="28">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b/>
          <w:bCs/>
          <w:sz w:val="22"/>
          <w:szCs w:val="22"/>
          <w:rtl/>
          <w:lang w:bidi="ar-SA"/>
        </w:rPr>
        <w:t>نقلا عن</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MA"/>
        </w:rPr>
        <w:t xml:space="preserve">شاكر عبد الحميد، التفضيل الجمالي، </w:t>
      </w:r>
      <w:r w:rsidRPr="00BF4BE3">
        <w:rPr>
          <w:rFonts w:asciiTheme="majorBidi" w:hAnsiTheme="majorBidi" w:cstheme="majorBidi" w:hint="cs"/>
          <w:b/>
          <w:bCs/>
          <w:sz w:val="22"/>
          <w:szCs w:val="22"/>
          <w:rtl/>
          <w:lang w:bidi="ar-MA"/>
        </w:rPr>
        <w:t xml:space="preserve"> نفسه، </w:t>
      </w:r>
      <w:r w:rsidRPr="00BF4BE3">
        <w:rPr>
          <w:rFonts w:asciiTheme="majorBidi" w:hAnsiTheme="majorBidi" w:cstheme="majorBidi"/>
          <w:b/>
          <w:bCs/>
          <w:sz w:val="22"/>
          <w:szCs w:val="22"/>
          <w:rtl/>
          <w:lang w:bidi="ar-MA"/>
        </w:rPr>
        <w:t>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166</w:t>
      </w:r>
    </w:p>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Fonts w:asciiTheme="majorBidi" w:hAnsiTheme="majorBidi" w:cstheme="majorBidi"/>
          <w:b/>
          <w:bCs/>
          <w:sz w:val="22"/>
          <w:szCs w:val="22"/>
          <w:rtl/>
          <w:lang w:bidi="ar-MA"/>
        </w:rPr>
        <w:t>نشير في</w:t>
      </w:r>
      <w:r>
        <w:rPr>
          <w:rFonts w:asciiTheme="majorBidi" w:hAnsiTheme="majorBidi" w:cstheme="majorBidi" w:hint="cs"/>
          <w:b/>
          <w:bCs/>
          <w:sz w:val="22"/>
          <w:szCs w:val="22"/>
          <w:rtl/>
          <w:lang w:bidi="ar-MA"/>
        </w:rPr>
        <w:t xml:space="preserve"> هذا</w:t>
      </w:r>
      <w:r w:rsidRPr="00BF4BE3">
        <w:rPr>
          <w:rFonts w:asciiTheme="majorBidi" w:hAnsiTheme="majorBidi" w:cstheme="majorBidi"/>
          <w:b/>
          <w:bCs/>
          <w:sz w:val="22"/>
          <w:szCs w:val="22"/>
          <w:rtl/>
          <w:lang w:bidi="ar-MA"/>
        </w:rPr>
        <w:t xml:space="preserve"> </w:t>
      </w:r>
      <w:r>
        <w:rPr>
          <w:rFonts w:asciiTheme="majorBidi" w:hAnsiTheme="majorBidi" w:cstheme="majorBidi" w:hint="cs"/>
          <w:b/>
          <w:bCs/>
          <w:sz w:val="22"/>
          <w:szCs w:val="22"/>
          <w:rtl/>
          <w:lang w:bidi="ar-MA"/>
        </w:rPr>
        <w:t>ال</w:t>
      </w:r>
      <w:r w:rsidRPr="00BF4BE3">
        <w:rPr>
          <w:rFonts w:asciiTheme="majorBidi" w:hAnsiTheme="majorBidi" w:cstheme="majorBidi"/>
          <w:b/>
          <w:bCs/>
          <w:sz w:val="22"/>
          <w:szCs w:val="22"/>
          <w:rtl/>
          <w:lang w:bidi="ar-MA"/>
        </w:rPr>
        <w:t xml:space="preserve">سياق أن هذا </w:t>
      </w:r>
      <w:r w:rsidRPr="00BF4BE3">
        <w:rPr>
          <w:rFonts w:asciiTheme="majorBidi" w:hAnsiTheme="majorBidi" w:cstheme="majorBidi" w:hint="cs"/>
          <w:b/>
          <w:bCs/>
          <w:sz w:val="22"/>
          <w:szCs w:val="22"/>
          <w:rtl/>
          <w:lang w:bidi="ar-MA"/>
        </w:rPr>
        <w:t>الأمر</w:t>
      </w:r>
      <w:r w:rsidRPr="00BF4BE3">
        <w:rPr>
          <w:rFonts w:asciiTheme="majorBidi" w:hAnsiTheme="majorBidi" w:cstheme="majorBidi"/>
          <w:b/>
          <w:bCs/>
          <w:sz w:val="22"/>
          <w:szCs w:val="22"/>
          <w:rtl/>
          <w:lang w:bidi="ar-MA"/>
        </w:rPr>
        <w:t xml:space="preserve"> يحدث في كثير من الأحيان عند مشاهدة اللوحات التجريدية أو قراءة الروايات التي تعتمد تقنية التشظي، حيث لا يستطيع المتلقي العادي إيجاد النقطة الناظمة أو ما يعرف ببؤرة العمل الفني.  </w:t>
      </w:r>
    </w:p>
  </w:footnote>
  <w:footnote w:id="29">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-ب</w:t>
      </w:r>
      <w:r>
        <w:rPr>
          <w:rFonts w:asciiTheme="majorBidi" w:hAnsiTheme="majorBidi" w:cstheme="majorBidi"/>
          <w:b/>
          <w:bCs/>
          <w:sz w:val="22"/>
          <w:szCs w:val="22"/>
          <w:rtl/>
          <w:lang w:bidi="ar-MA"/>
        </w:rPr>
        <w:t>ينيديتو كروتشه، فلسفة الفن، تر</w:t>
      </w:r>
      <w:r>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سامي الدروبي، المركز الثقافي العربي، بيروت- الدار البيضاء، ط1، 2009،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24</w:t>
      </w:r>
    </w:p>
  </w:footnote>
  <w:footnote w:id="30">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eastAsia="Times New Roman" w:hAnsiTheme="majorBidi" w:cstheme="majorBidi"/>
          <w:b/>
          <w:bCs/>
          <w:sz w:val="22"/>
          <w:szCs w:val="22"/>
          <w:rtl/>
          <w:lang w:eastAsia="fr-FR" w:bidi="ar-SA"/>
        </w:rPr>
        <w:t>كان المبدع يدعو المتلقي إلى التخلي نسبيا عن الروايات التقليدية استجابة لحتميات يفرضها الفكر العولمي مفهوما وممارسة، من ثم ما هي مظاهر هذا التوجه في المدونة التي سنشتغل عليها لاسيما النصوص والخطابات القديمة والمعاصرة، التخييلية والمتخيلة، المحلية والعربية، وكذلك العالمية التي خلخلت الهوية الأجناسية للرواية، حيث يجعلنا الروائي نتفاعل بشكل حواري مفتوح دون أن تهيمن الواحدة على الأخرى من جانب، ومن جانب أخر خرق سلطة النص النسق التقليدي الجاهز وروايات المدونة تتباين فيما بينها من حيث كثرة الأجناس المختلفة، وكذلك الفنون، والأمر نفسه لبقية التخصصات والمعارف</w:t>
      </w:r>
      <w:r w:rsidRPr="00BF4BE3">
        <w:rPr>
          <w:rFonts w:asciiTheme="majorBidi" w:eastAsia="Times New Roman" w:hAnsiTheme="majorBidi" w:cstheme="majorBidi"/>
          <w:b/>
          <w:bCs/>
          <w:sz w:val="22"/>
          <w:szCs w:val="22"/>
          <w:rtl/>
          <w:lang w:eastAsia="fr-FR" w:bidi="ar-MA"/>
        </w:rPr>
        <w:t>.</w:t>
      </w:r>
    </w:p>
  </w:footnote>
  <w:footnote w:id="31">
    <w:p w:rsidR="00743CC7" w:rsidRPr="00BF4BE3" w:rsidRDefault="00743CC7" w:rsidP="002E37DB">
      <w:pPr>
        <w:tabs>
          <w:tab w:val="left" w:pos="2335"/>
        </w:tabs>
        <w:spacing w:before="0" w:after="0" w:line="240" w:lineRule="auto"/>
        <w:jc w:val="both"/>
        <w:rPr>
          <w:rFonts w:ascii="Times New Roman" w:hAnsiTheme="majorBidi" w:cstheme="majorBidi"/>
          <w:b/>
          <w:bCs/>
          <w:sz w:val="22"/>
          <w:szCs w:val="22"/>
          <w:rtl/>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b/>
          <w:bCs/>
          <w:sz w:val="22"/>
          <w:szCs w:val="22"/>
          <w:rtl/>
          <w:lang w:bidi="ar-SA"/>
        </w:rPr>
        <w:t>وهذا سبب حاجتنا لنظرية تجمع القراءة البصرية بين السرد والتشكيل عموما</w:t>
      </w:r>
      <w:r w:rsidRPr="00BF4BE3">
        <w:rPr>
          <w:rFonts w:ascii="Times New Roman" w:hAnsiTheme="majorBidi" w:cstheme="majorBidi"/>
          <w:b/>
          <w:bCs/>
          <w:sz w:val="22"/>
          <w:szCs w:val="22"/>
          <w:rtl/>
        </w:rPr>
        <w:t>.</w:t>
      </w:r>
    </w:p>
    <w:p w:rsidR="00743CC7" w:rsidRPr="00BF4BE3" w:rsidRDefault="00743CC7" w:rsidP="002E37DB">
      <w:pPr>
        <w:pStyle w:val="FootnoteText"/>
        <w:spacing w:before="0"/>
        <w:jc w:val="both"/>
        <w:rPr>
          <w:rFonts w:ascii="Times New Roman" w:hAnsiTheme="majorBidi" w:cstheme="majorBidi"/>
          <w:b/>
          <w:bCs/>
          <w:sz w:val="22"/>
          <w:szCs w:val="22"/>
          <w:rtl/>
        </w:rPr>
      </w:pPr>
    </w:p>
  </w:footnote>
  <w:footnote w:id="32">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صلاح فضل، الرواية العربية، ممكنات السرد، مرجع مذكور، 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112</w:t>
      </w:r>
    </w:p>
  </w:footnote>
  <w:footnote w:id="33">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نصر حامد أبو زيد</w:t>
      </w:r>
      <w:r w:rsidRPr="00BF4BE3">
        <w:rPr>
          <w:rFonts w:asciiTheme="majorBidi" w:hAnsiTheme="majorBidi" w:cstheme="majorBidi" w:hint="cs"/>
          <w:b/>
          <w:bCs/>
          <w:sz w:val="22"/>
          <w:szCs w:val="22"/>
          <w:rtl/>
          <w:lang w:bidi="ar-MA"/>
        </w:rPr>
        <w:t xml:space="preserve">، </w:t>
      </w:r>
      <w:r w:rsidRPr="00BF4BE3">
        <w:rPr>
          <w:rFonts w:asciiTheme="majorBidi" w:hAnsiTheme="majorBidi" w:cstheme="majorBidi"/>
          <w:b/>
          <w:bCs/>
          <w:sz w:val="22"/>
          <w:szCs w:val="22"/>
          <w:rtl/>
          <w:lang w:bidi="ar-MA"/>
        </w:rPr>
        <w:t>إشكالية القراءة و</w:t>
      </w:r>
      <w:r w:rsidRPr="00BF4BE3">
        <w:rPr>
          <w:rFonts w:asciiTheme="majorBidi" w:hAnsiTheme="majorBidi" w:cstheme="majorBidi" w:hint="cs"/>
          <w:b/>
          <w:bCs/>
          <w:sz w:val="22"/>
          <w:szCs w:val="22"/>
          <w:rtl/>
          <w:lang w:bidi="ar-MA"/>
        </w:rPr>
        <w:t>آ</w:t>
      </w:r>
      <w:r>
        <w:rPr>
          <w:rFonts w:asciiTheme="majorBidi" w:hAnsiTheme="majorBidi" w:cstheme="majorBidi"/>
          <w:b/>
          <w:bCs/>
          <w:sz w:val="22"/>
          <w:szCs w:val="22"/>
          <w:rtl/>
          <w:lang w:bidi="ar-MA"/>
        </w:rPr>
        <w:t>ليات التأويل،</w:t>
      </w:r>
      <w:r w:rsidRPr="00BF4BE3">
        <w:rPr>
          <w:rFonts w:asciiTheme="majorBidi" w:hAnsiTheme="majorBidi" w:cstheme="majorBidi"/>
          <w:b/>
          <w:bCs/>
          <w:sz w:val="22"/>
          <w:szCs w:val="22"/>
          <w:rtl/>
          <w:lang w:bidi="ar-MA"/>
        </w:rPr>
        <w:t xml:space="preserve"> المركز الثقافي العربي، الدار البيضاء، ط7، </w:t>
      </w:r>
      <w:r w:rsidRPr="00BF4BE3">
        <w:rPr>
          <w:rFonts w:asciiTheme="majorBidi" w:hAnsiTheme="majorBidi" w:cstheme="majorBidi" w:hint="cs"/>
          <w:b/>
          <w:bCs/>
          <w:sz w:val="22"/>
          <w:szCs w:val="22"/>
          <w:rtl/>
          <w:lang w:bidi="ar-MA"/>
        </w:rPr>
        <w:t>1996،</w:t>
      </w:r>
      <w:r w:rsidRPr="00BF4BE3">
        <w:rPr>
          <w:rFonts w:asciiTheme="majorBidi" w:hAnsiTheme="majorBidi" w:cstheme="majorBidi"/>
          <w:b/>
          <w:bCs/>
          <w:sz w:val="22"/>
          <w:szCs w:val="22"/>
          <w:rtl/>
          <w:lang w:bidi="ar-MA"/>
        </w:rPr>
        <w:t xml:space="preserve">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86-87</w:t>
      </w:r>
    </w:p>
  </w:footnote>
  <w:footnote w:id="34">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 xml:space="preserve">الخطاب التشكيلي في المغرب، علامات، العدد </w:t>
      </w:r>
      <w:r w:rsidRPr="00BF4BE3">
        <w:rPr>
          <w:rFonts w:ascii="Times New Roman" w:hAnsiTheme="majorBidi" w:cstheme="majorBidi"/>
          <w:b/>
          <w:bCs/>
          <w:sz w:val="22"/>
          <w:szCs w:val="22"/>
          <w:rtl/>
        </w:rPr>
        <w:t>9</w:t>
      </w:r>
      <w:r w:rsidRPr="00BF4BE3">
        <w:rPr>
          <w:rFonts w:asciiTheme="majorBidi" w:hAnsiTheme="majorBidi" w:cstheme="majorBidi"/>
          <w:b/>
          <w:bCs/>
          <w:sz w:val="22"/>
          <w:szCs w:val="22"/>
          <w:rtl/>
          <w:lang w:bidi="ar-SA"/>
        </w:rPr>
        <w:t xml:space="preserve">، </w:t>
      </w:r>
      <w:r w:rsidRPr="00BF4BE3">
        <w:rPr>
          <w:rFonts w:ascii="Times New Roman" w:hAnsiTheme="majorBidi" w:cstheme="majorBidi"/>
          <w:b/>
          <w:bCs/>
          <w:sz w:val="22"/>
          <w:szCs w:val="22"/>
          <w:rtl/>
        </w:rPr>
        <w:t>1998</w:t>
      </w:r>
      <w:r w:rsidRPr="00BF4BE3">
        <w:rPr>
          <w:rFonts w:asciiTheme="majorBidi" w:hAnsiTheme="majorBidi" w:cstheme="majorBidi"/>
          <w:b/>
          <w:bCs/>
          <w:sz w:val="22"/>
          <w:szCs w:val="22"/>
          <w:rtl/>
          <w:lang w:bidi="ar-SA"/>
        </w:rPr>
        <w:t>، 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4</w:t>
      </w:r>
    </w:p>
  </w:footnote>
  <w:footnote w:id="35">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b/>
          <w:bCs/>
          <w:sz w:val="22"/>
          <w:szCs w:val="22"/>
          <w:rtl/>
          <w:lang w:bidi="ar-SA"/>
        </w:rPr>
        <w:t>محمد العماري</w:t>
      </w:r>
      <w:r w:rsidRPr="00BF4BE3">
        <w:rPr>
          <w:rFonts w:ascii="Times New Roman" w:hAnsiTheme="majorBidi" w:cstheme="majorBidi"/>
          <w:b/>
          <w:bCs/>
          <w:sz w:val="22"/>
          <w:szCs w:val="22"/>
          <w:rtl/>
        </w:rPr>
        <w:t xml:space="preserve">: </w:t>
      </w:r>
      <w:r w:rsidRPr="00BF4BE3">
        <w:rPr>
          <w:rFonts w:asciiTheme="majorBidi" w:hAnsiTheme="majorBidi" w:cstheme="majorBidi"/>
          <w:b/>
          <w:bCs/>
          <w:sz w:val="22"/>
          <w:szCs w:val="22"/>
          <w:rtl/>
          <w:lang w:bidi="ar-SA"/>
        </w:rPr>
        <w:t xml:space="preserve">الصورة واللغة </w:t>
      </w:r>
      <w:r w:rsidRPr="00BF4BE3">
        <w:rPr>
          <w:rFonts w:ascii="Times New Roman" w:hAnsiTheme="majorBidi" w:cstheme="majorBidi"/>
          <w:b/>
          <w:bCs/>
          <w:sz w:val="22"/>
          <w:szCs w:val="22"/>
          <w:rtl/>
        </w:rPr>
        <w:t>–</w:t>
      </w:r>
      <w:r w:rsidRPr="00BF4BE3">
        <w:rPr>
          <w:rFonts w:asciiTheme="majorBidi" w:hAnsiTheme="majorBidi" w:cstheme="majorBidi"/>
          <w:b/>
          <w:bCs/>
          <w:sz w:val="22"/>
          <w:szCs w:val="22"/>
          <w:rtl/>
          <w:lang w:bidi="ar-SA"/>
        </w:rPr>
        <w:t>مقاربة سيميوطيقية</w:t>
      </w:r>
      <w:r w:rsidRPr="00BF4BE3">
        <w:rPr>
          <w:rFonts w:ascii="Times New Roman" w:hAnsiTheme="majorBidi" w:cstheme="majorBidi"/>
          <w:b/>
          <w:bCs/>
          <w:sz w:val="22"/>
          <w:szCs w:val="22"/>
          <w:rtl/>
        </w:rPr>
        <w:t>-</w:t>
      </w:r>
      <w:r w:rsidRPr="00BF4BE3">
        <w:rPr>
          <w:rFonts w:asciiTheme="majorBidi" w:hAnsiTheme="majorBidi" w:cstheme="majorBidi"/>
          <w:b/>
          <w:bCs/>
          <w:sz w:val="22"/>
          <w:szCs w:val="22"/>
          <w:rtl/>
          <w:lang w:bidi="ar-SA"/>
        </w:rPr>
        <w:t xml:space="preserve">، مجلة فكر ونقد، </w:t>
      </w:r>
      <w:r w:rsidRPr="00BF4BE3">
        <w:rPr>
          <w:rFonts w:asciiTheme="majorBidi" w:hAnsiTheme="majorBidi" w:cstheme="majorBidi" w:hint="cs"/>
          <w:b/>
          <w:bCs/>
          <w:sz w:val="22"/>
          <w:szCs w:val="22"/>
          <w:rtl/>
          <w:lang w:bidi="ar-SA"/>
        </w:rPr>
        <w:t>ال</w:t>
      </w:r>
      <w:r w:rsidRPr="00BF4BE3">
        <w:rPr>
          <w:rFonts w:asciiTheme="majorBidi" w:hAnsiTheme="majorBidi" w:cstheme="majorBidi"/>
          <w:b/>
          <w:bCs/>
          <w:sz w:val="22"/>
          <w:szCs w:val="22"/>
          <w:rtl/>
          <w:lang w:bidi="ar-SA"/>
        </w:rPr>
        <w:t>ع</w:t>
      </w:r>
      <w:r w:rsidRPr="00BF4BE3">
        <w:rPr>
          <w:rFonts w:asciiTheme="majorBidi" w:hAnsiTheme="majorBidi" w:cstheme="majorBidi" w:hint="cs"/>
          <w:b/>
          <w:bCs/>
          <w:sz w:val="22"/>
          <w:szCs w:val="22"/>
          <w:rtl/>
          <w:lang w:bidi="ar-SA"/>
        </w:rPr>
        <w:t>دد</w:t>
      </w:r>
      <w:r w:rsidRPr="00BF4BE3">
        <w:rPr>
          <w:rFonts w:ascii="Times New Roman" w:hAnsiTheme="majorBidi" w:cstheme="majorBidi"/>
          <w:b/>
          <w:bCs/>
          <w:sz w:val="22"/>
          <w:szCs w:val="22"/>
          <w:rtl/>
        </w:rPr>
        <w:t>13</w:t>
      </w:r>
      <w:r w:rsidRPr="00BF4BE3">
        <w:rPr>
          <w:rFonts w:asciiTheme="majorBidi" w:hAnsiTheme="majorBidi" w:cstheme="majorBidi" w:hint="cs"/>
          <w:b/>
          <w:bCs/>
          <w:sz w:val="22"/>
          <w:szCs w:val="22"/>
          <w:rtl/>
          <w:lang w:bidi="ar-SA"/>
        </w:rPr>
        <w:t>،</w:t>
      </w:r>
      <w:r>
        <w:rPr>
          <w:rFonts w:asciiTheme="majorBidi" w:hAnsiTheme="majorBidi" w:cstheme="majorBidi" w:hint="cs"/>
          <w:b/>
          <w:bCs/>
          <w:sz w:val="22"/>
          <w:szCs w:val="22"/>
          <w:rtl/>
          <w:lang w:bidi="ar-SA"/>
        </w:rPr>
        <w:t xml:space="preserve"> </w:t>
      </w:r>
      <w:r w:rsidRPr="00BF4BE3">
        <w:rPr>
          <w:rFonts w:ascii="Times New Roman" w:hAnsiTheme="majorBidi" w:cstheme="majorBidi" w:hint="cs"/>
          <w:b/>
          <w:bCs/>
          <w:sz w:val="22"/>
          <w:szCs w:val="22"/>
          <w:rtl/>
        </w:rPr>
        <w:t>2015</w:t>
      </w:r>
      <w:r w:rsidRPr="00BF4BE3">
        <w:rPr>
          <w:rFonts w:asciiTheme="majorBidi" w:hAnsiTheme="majorBidi" w:cstheme="majorBidi" w:hint="cs"/>
          <w:b/>
          <w:bCs/>
          <w:sz w:val="22"/>
          <w:szCs w:val="22"/>
          <w:rtl/>
          <w:lang w:bidi="ar-SA"/>
        </w:rPr>
        <w:t xml:space="preserve">، </w:t>
      </w:r>
      <w:r w:rsidRPr="00BF4BE3">
        <w:rPr>
          <w:rFonts w:asciiTheme="majorBidi" w:hAnsiTheme="majorBidi" w:cstheme="majorBidi"/>
          <w:b/>
          <w:bCs/>
          <w:sz w:val="22"/>
          <w:szCs w:val="22"/>
          <w:rtl/>
          <w:lang w:bidi="ar-SA"/>
        </w:rPr>
        <w:t>ص</w:t>
      </w:r>
      <w:r w:rsidRPr="00BF4BE3">
        <w:rPr>
          <w:rFonts w:ascii="Times New Roman" w:hAnsiTheme="majorBidi" w:cstheme="majorBidi" w:hint="cs"/>
          <w:b/>
          <w:bCs/>
          <w:sz w:val="22"/>
          <w:szCs w:val="22"/>
          <w:rtl/>
        </w:rPr>
        <w:t>:</w:t>
      </w:r>
      <w:r w:rsidRPr="00BF4BE3">
        <w:rPr>
          <w:rFonts w:ascii="Times New Roman" w:hAnsiTheme="majorBidi" w:cstheme="majorBidi"/>
          <w:b/>
          <w:bCs/>
          <w:sz w:val="22"/>
          <w:szCs w:val="22"/>
          <w:rtl/>
        </w:rPr>
        <w:t xml:space="preserve"> 65</w:t>
      </w:r>
    </w:p>
  </w:footnote>
  <w:footnote w:id="36">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إدوارد الخراط، الحساسية الجديدة، مرجع مذكور، ص</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rtl/>
          <w:lang w:bidi="ar-MA"/>
        </w:rPr>
        <w:t xml:space="preserve"> 13</w:t>
      </w:r>
    </w:p>
  </w:footnote>
  <w:footnote w:id="37">
    <w:p w:rsidR="00743CC7" w:rsidRPr="00BF4BE3" w:rsidRDefault="00743CC7" w:rsidP="002E37DB">
      <w:pPr>
        <w:pStyle w:val="FootnoteText"/>
        <w:bidi w:val="0"/>
        <w:spacing w:before="0"/>
        <w:jc w:val="both"/>
        <w:rPr>
          <w:rFonts w:asciiTheme="majorBidi" w:hAnsiTheme="majorBidi" w:cstheme="majorBidi"/>
          <w:b/>
          <w:bCs/>
          <w:sz w:val="22"/>
          <w:szCs w:val="22"/>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b/>
          <w:bCs/>
          <w:sz w:val="22"/>
          <w:szCs w:val="22"/>
          <w:lang w:bidi="ar-MA"/>
        </w:rPr>
        <w:t xml:space="preserve">Jean Maris Schaeffer , </w:t>
      </w:r>
      <w:proofErr w:type="spellStart"/>
      <w:r w:rsidRPr="00BF4BE3">
        <w:rPr>
          <w:rFonts w:asciiTheme="majorBidi" w:hAnsiTheme="majorBidi" w:cstheme="majorBidi"/>
          <w:b/>
          <w:bCs/>
          <w:sz w:val="22"/>
          <w:szCs w:val="22"/>
          <w:lang w:bidi="ar-MA"/>
        </w:rPr>
        <w:t>Pourquoi</w:t>
      </w:r>
      <w:proofErr w:type="spellEnd"/>
      <w:r w:rsidRPr="00BF4BE3">
        <w:rPr>
          <w:rFonts w:asciiTheme="majorBidi" w:hAnsiTheme="majorBidi" w:cstheme="majorBidi"/>
          <w:b/>
          <w:bCs/>
          <w:sz w:val="22"/>
          <w:szCs w:val="22"/>
          <w:lang w:bidi="ar-MA"/>
        </w:rPr>
        <w:t xml:space="preserve"> la fiction?, </w:t>
      </w:r>
      <w:proofErr w:type="spellStart"/>
      <w:proofErr w:type="gramStart"/>
      <w:r w:rsidRPr="00BF4BE3">
        <w:rPr>
          <w:rFonts w:asciiTheme="majorBidi" w:hAnsiTheme="majorBidi" w:cstheme="majorBidi"/>
          <w:b/>
          <w:bCs/>
          <w:sz w:val="22"/>
          <w:szCs w:val="22"/>
          <w:lang w:bidi="ar-MA"/>
        </w:rPr>
        <w:t>Seuil</w:t>
      </w:r>
      <w:proofErr w:type="spellEnd"/>
      <w:r w:rsidRPr="00BF4BE3">
        <w:rPr>
          <w:rFonts w:asciiTheme="majorBidi" w:hAnsiTheme="majorBidi" w:cstheme="majorBidi"/>
          <w:b/>
          <w:bCs/>
          <w:sz w:val="22"/>
          <w:szCs w:val="22"/>
          <w:lang w:bidi="ar-MA"/>
        </w:rPr>
        <w:t> ,</w:t>
      </w:r>
      <w:proofErr w:type="gramEnd"/>
      <w:r w:rsidRPr="00BF4BE3">
        <w:rPr>
          <w:rFonts w:asciiTheme="majorBidi" w:hAnsiTheme="majorBidi" w:cstheme="majorBidi"/>
          <w:b/>
          <w:bCs/>
          <w:sz w:val="22"/>
          <w:szCs w:val="22"/>
          <w:lang w:bidi="ar-MA"/>
        </w:rPr>
        <w:t xml:space="preserve"> 1999 ,p</w:t>
      </w:r>
      <w:r w:rsidRPr="00BF4BE3">
        <w:rPr>
          <w:rFonts w:asciiTheme="majorBidi" w:hAnsiTheme="majorBidi" w:cstheme="majorBidi" w:hint="cs"/>
          <w:b/>
          <w:bCs/>
          <w:sz w:val="22"/>
          <w:szCs w:val="22"/>
          <w:rtl/>
          <w:lang w:bidi="ar-MA"/>
        </w:rPr>
        <w:t>:</w:t>
      </w:r>
      <w:r w:rsidRPr="00BF4BE3">
        <w:rPr>
          <w:rFonts w:asciiTheme="majorBidi" w:hAnsiTheme="majorBidi" w:cstheme="majorBidi"/>
          <w:b/>
          <w:bCs/>
          <w:sz w:val="22"/>
          <w:szCs w:val="22"/>
          <w:lang w:bidi="ar-MA"/>
        </w:rPr>
        <w:t xml:space="preserve">173 </w:t>
      </w:r>
    </w:p>
  </w:footnote>
  <w:footnote w:id="38">
    <w:p w:rsidR="00743CC7" w:rsidRPr="00BF4BE3" w:rsidRDefault="00743CC7" w:rsidP="002E37DB">
      <w:pPr>
        <w:pStyle w:val="FootnoteText"/>
        <w:spacing w:before="0"/>
        <w:jc w:val="both"/>
        <w:rPr>
          <w:rFonts w:asciiTheme="majorBidi" w:hAnsiTheme="majorBidi" w:cstheme="majorBidi"/>
          <w:b/>
          <w:bCs/>
          <w:sz w:val="22"/>
          <w:szCs w:val="22"/>
          <w:rtl/>
          <w:lang w:bidi="ar-MA"/>
        </w:rPr>
      </w:pPr>
      <w:r w:rsidRPr="00BF4BE3">
        <w:rPr>
          <w:rStyle w:val="FootnoteReference"/>
          <w:rFonts w:asciiTheme="majorBidi" w:hAnsiTheme="majorBidi" w:cstheme="majorBidi"/>
          <w:b/>
          <w:bCs/>
          <w:sz w:val="22"/>
          <w:szCs w:val="22"/>
        </w:rPr>
        <w:footnoteRef/>
      </w:r>
      <w:r w:rsidRPr="00BF4BE3">
        <w:rPr>
          <w:rFonts w:asciiTheme="majorBidi" w:hAnsiTheme="majorBidi" w:cstheme="majorBidi"/>
          <w:b/>
          <w:bCs/>
          <w:sz w:val="22"/>
          <w:szCs w:val="22"/>
        </w:rPr>
        <w:t xml:space="preserve"> </w:t>
      </w:r>
      <w:r w:rsidRPr="00BF4BE3">
        <w:rPr>
          <w:rFonts w:asciiTheme="majorBidi" w:hAnsiTheme="majorBidi" w:cstheme="majorBidi"/>
          <w:b/>
          <w:bCs/>
          <w:sz w:val="22"/>
          <w:szCs w:val="22"/>
          <w:rtl/>
          <w:lang w:bidi="ar-MA"/>
        </w:rPr>
        <w:t xml:space="preserve">- </w:t>
      </w:r>
      <w:r w:rsidRPr="00BF4BE3">
        <w:rPr>
          <w:rFonts w:asciiTheme="majorBidi" w:hAnsiTheme="majorBidi" w:cstheme="majorBidi"/>
          <w:b/>
          <w:bCs/>
          <w:sz w:val="22"/>
          <w:szCs w:val="22"/>
          <w:rtl/>
          <w:lang w:bidi="ar-SA"/>
        </w:rPr>
        <w:t>عبد القادر الرباعي، الصورة الفنية في شعر أبي تمام، المؤسسة العربية للدراسات والنشر والتوزيع، ط</w:t>
      </w:r>
      <w:r w:rsidRPr="00BF4BE3">
        <w:rPr>
          <w:rFonts w:ascii="Times New Roman" w:hAnsiTheme="majorBidi" w:cstheme="majorBidi"/>
          <w:b/>
          <w:bCs/>
          <w:sz w:val="22"/>
          <w:szCs w:val="22"/>
          <w:rtl/>
        </w:rPr>
        <w:t>1</w:t>
      </w:r>
      <w:r>
        <w:rPr>
          <w:rFonts w:asciiTheme="majorBidi" w:hAnsiTheme="majorBidi" w:cstheme="majorBidi"/>
          <w:b/>
          <w:bCs/>
          <w:sz w:val="22"/>
          <w:szCs w:val="22"/>
          <w:rtl/>
          <w:lang w:bidi="ar-SA"/>
        </w:rPr>
        <w:t>، بيروت</w:t>
      </w:r>
      <w:r w:rsidRPr="00BF4BE3">
        <w:rPr>
          <w:rFonts w:asciiTheme="majorBidi" w:hAnsiTheme="majorBidi" w:cstheme="majorBidi"/>
          <w:b/>
          <w:bCs/>
          <w:sz w:val="22"/>
          <w:szCs w:val="22"/>
          <w:rtl/>
          <w:lang w:bidi="ar-SA"/>
        </w:rPr>
        <w:t xml:space="preserve">، </w:t>
      </w:r>
      <w:r w:rsidRPr="00BF4BE3">
        <w:rPr>
          <w:rFonts w:ascii="Times New Roman" w:hAnsiTheme="majorBidi" w:cstheme="majorBidi"/>
          <w:b/>
          <w:bCs/>
          <w:sz w:val="22"/>
          <w:szCs w:val="22"/>
          <w:rtl/>
        </w:rPr>
        <w:t>1999</w:t>
      </w:r>
      <w:r w:rsidRPr="00BF4BE3">
        <w:rPr>
          <w:rFonts w:asciiTheme="majorBidi" w:hAnsiTheme="majorBidi" w:cstheme="majorBidi"/>
          <w:b/>
          <w:bCs/>
          <w:sz w:val="22"/>
          <w:szCs w:val="22"/>
          <w:rtl/>
          <w:lang w:bidi="ar-SA"/>
        </w:rPr>
        <w:t>، ص</w:t>
      </w:r>
      <w:r>
        <w:rPr>
          <w:rFonts w:asciiTheme="majorBidi" w:hAnsiTheme="majorBidi" w:cstheme="majorBidi" w:hint="cs"/>
          <w:b/>
          <w:bCs/>
          <w:sz w:val="22"/>
          <w:szCs w:val="22"/>
          <w:rtl/>
          <w:lang w:bidi="ar-SA"/>
        </w:rPr>
        <w:t>:</w:t>
      </w:r>
      <w:r w:rsidRPr="00BF4BE3">
        <w:rPr>
          <w:rFonts w:ascii="Times New Roman" w:hAnsiTheme="majorBidi" w:cstheme="majorBidi"/>
          <w:b/>
          <w:bCs/>
          <w:sz w:val="22"/>
          <w:szCs w:val="22"/>
          <w:rtl/>
        </w:rPr>
        <w:t>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C1"/>
    <w:rsid w:val="000259C1"/>
    <w:rsid w:val="002765D1"/>
    <w:rsid w:val="002E37DB"/>
    <w:rsid w:val="003C0F81"/>
    <w:rsid w:val="004349BC"/>
    <w:rsid w:val="0058448A"/>
    <w:rsid w:val="005F3CA4"/>
    <w:rsid w:val="00743CC7"/>
    <w:rsid w:val="008545DF"/>
    <w:rsid w:val="008D1BEF"/>
    <w:rsid w:val="00946BF8"/>
    <w:rsid w:val="00A222A2"/>
    <w:rsid w:val="00C322D0"/>
    <w:rsid w:val="00D57CEC"/>
    <w:rsid w:val="00D64923"/>
    <w:rsid w:val="00FE3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D3DE"/>
  <w15:chartTrackingRefBased/>
  <w15:docId w15:val="{30FA6AB6-2F4F-4F58-A56D-A75C8F06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7DB"/>
    <w:pPr>
      <w:bidi/>
      <w:spacing w:before="200" w:after="200" w:line="276" w:lineRule="auto"/>
    </w:pPr>
    <w:rPr>
      <w:rFonts w:eastAsiaTheme="minorEastAs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E37DB"/>
    <w:pPr>
      <w:spacing w:after="0" w:line="240" w:lineRule="auto"/>
    </w:pPr>
  </w:style>
  <w:style w:type="character" w:customStyle="1" w:styleId="FootnoteTextChar">
    <w:name w:val="Footnote Text Char"/>
    <w:basedOn w:val="DefaultParagraphFont"/>
    <w:link w:val="FootnoteText"/>
    <w:uiPriority w:val="99"/>
    <w:rsid w:val="002E37DB"/>
    <w:rPr>
      <w:rFonts w:eastAsiaTheme="minorEastAsia"/>
      <w:sz w:val="20"/>
      <w:szCs w:val="20"/>
      <w:lang w:bidi="en-US"/>
    </w:rPr>
  </w:style>
  <w:style w:type="character" w:styleId="FootnoteReference">
    <w:name w:val="footnote reference"/>
    <w:basedOn w:val="DefaultParagraphFont"/>
    <w:uiPriority w:val="99"/>
    <w:semiHidden/>
    <w:unhideWhenUsed/>
    <w:rsid w:val="002E37DB"/>
    <w:rPr>
      <w:vertAlign w:val="superscript"/>
    </w:rPr>
  </w:style>
  <w:style w:type="character" w:styleId="Hyperlink">
    <w:name w:val="Hyperlink"/>
    <w:basedOn w:val="DefaultParagraphFont"/>
    <w:uiPriority w:val="99"/>
    <w:unhideWhenUsed/>
    <w:rsid w:val="002E37DB"/>
    <w:rPr>
      <w:color w:val="0000FF"/>
      <w:u w:val="single"/>
    </w:rPr>
  </w:style>
  <w:style w:type="paragraph" w:styleId="NormalWeb">
    <w:name w:val="Normal (Web)"/>
    <w:basedOn w:val="Normal"/>
    <w:uiPriority w:val="99"/>
    <w:unhideWhenUsed/>
    <w:rsid w:val="002E37DB"/>
    <w:pPr>
      <w:bidi w:val="0"/>
      <w:spacing w:before="100" w:before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2E37DB"/>
  </w:style>
  <w:style w:type="character" w:customStyle="1" w:styleId="fontstyle01">
    <w:name w:val="fontstyle01"/>
    <w:basedOn w:val="DefaultParagraphFont"/>
    <w:rsid w:val="002E37DB"/>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ar.wikipedia.org/w/index.php?title=%D8%A7%D9%84%D8%BA%D8%B1%D9%81_%D8%A7%D9%84%D8%A3%D8%AE%D8%B1%D9%89&amp;action=edit&amp;redlink=1" TargetMode="External"/><Relationship Id="rId13" Type="http://schemas.openxmlformats.org/officeDocument/2006/relationships/hyperlink" Target="https://ar.wikipedia.org/wiki/%D8%A5%D8%B3%D8%B7%D9%86%D8%A8%D9%88%D9%84" TargetMode="External"/><Relationship Id="rId18" Type="http://schemas.openxmlformats.org/officeDocument/2006/relationships/hyperlink" Target="http://www.elbookar.com/2016/08/blog-post_84.html" TargetMode="External"/><Relationship Id="rId3" Type="http://schemas.openxmlformats.org/officeDocument/2006/relationships/hyperlink" Target="https://ar.wikipedia.org/wiki/%D8%A8%D9%8A%D8%AA_%D9%84%D8%AD%D9%85" TargetMode="External"/><Relationship Id="rId21" Type="http://schemas.openxmlformats.org/officeDocument/2006/relationships/hyperlink" Target="http://www.elbookar.com/2016/08/blog-post_25.html" TargetMode="External"/><Relationship Id="rId7" Type="http://schemas.openxmlformats.org/officeDocument/2006/relationships/hyperlink" Target="https://ar.wikipedia.org/wiki/%D8%B5%D8%B1%D8%A7%D8%AE_%D9%81%D9%8A_%D9%84%D9%8A%D9%84_%D8%B7%D9%88%D9%8A%D9%84" TargetMode="External"/><Relationship Id="rId12" Type="http://schemas.openxmlformats.org/officeDocument/2006/relationships/hyperlink" Target="https://ar.wikipedia.org/wiki/%D8%AA%D8%B1%D9%83%D9%8A" TargetMode="External"/><Relationship Id="rId17" Type="http://schemas.openxmlformats.org/officeDocument/2006/relationships/hyperlink" Target="http://www.elbookar.com/2016/08/blog-post_2.html" TargetMode="External"/><Relationship Id="rId25" Type="http://schemas.openxmlformats.org/officeDocument/2006/relationships/hyperlink" Target="http://www.elbookar.com/2016/08/blog-post_26.html" TargetMode="External"/><Relationship Id="rId2" Type="http://schemas.openxmlformats.org/officeDocument/2006/relationships/hyperlink" Target="https://ar.wikipedia.org/wiki/%D8%A7%D9%84%D9%83%D9%86%D9%8A%D8%B3%D8%A9_%D8%A7%D9%84%D8%B3%D8%B1%D9%8A%D8%A7%D9%86%D9%8A%D8%A9_%D8%A7%D9%84%D8%A3%D8%B1%D8%AB%D9%88%D8%B0%D9%83%D8%B3%D9%8A%D8%A9" TargetMode="External"/><Relationship Id="rId16" Type="http://schemas.openxmlformats.org/officeDocument/2006/relationships/hyperlink" Target="https://ar.wikipedia.org/wiki/2006" TargetMode="External"/><Relationship Id="rId20" Type="http://schemas.openxmlformats.org/officeDocument/2006/relationships/hyperlink" Target="http://www.elbookar.com/2016/08/blog-post_47.html" TargetMode="External"/><Relationship Id="rId1" Type="http://schemas.openxmlformats.org/officeDocument/2006/relationships/hyperlink" Target="https://ar.wikipedia.org/wiki/%D9%81%D9%84%D8%B3%D8%B7%D9%8A%D9%86" TargetMode="External"/><Relationship Id="rId6" Type="http://schemas.openxmlformats.org/officeDocument/2006/relationships/hyperlink" Target="https://ar.wikipedia.org/wiki/%D8%B1%D9%88%D8%A7%D9%8A%D8%A9_%D8%A7%D9%84%D8%B3%D9%81%D9%8A%D9%86%D8%A9" TargetMode="External"/><Relationship Id="rId11" Type="http://schemas.openxmlformats.org/officeDocument/2006/relationships/hyperlink" Target="https://ar.wikipedia.org/wiki/%D9%83%D8%A7%D8%AA%D8%A8" TargetMode="External"/><Relationship Id="rId24" Type="http://schemas.openxmlformats.org/officeDocument/2006/relationships/hyperlink" Target="http://www.elbookar.com/2016/08/blog-post_92.html" TargetMode="External"/><Relationship Id="rId5" Type="http://schemas.openxmlformats.org/officeDocument/2006/relationships/hyperlink" Target="https://ar.wikipedia.org/wiki/%D8%AD%D8%B1%D8%A8_1948" TargetMode="External"/><Relationship Id="rId15" Type="http://schemas.openxmlformats.org/officeDocument/2006/relationships/hyperlink" Target="https://ar.wikipedia.org/wiki/%D8%AC%D8%A7%D8%A6%D8%B2%D8%A9_%D9%86%D9%88%D8%A8%D9%84_%D9%81%D9%8A_%D8%A7%D9%84%D8%A3%D8%AF%D8%A8" TargetMode="External"/><Relationship Id="rId23" Type="http://schemas.openxmlformats.org/officeDocument/2006/relationships/hyperlink" Target="http://www.elbookar.com/2016/08/blog-post_64.html" TargetMode="External"/><Relationship Id="rId10" Type="http://schemas.openxmlformats.org/officeDocument/2006/relationships/hyperlink" Target="https://ar.wikipedia.org/w/index.php?title=%D8%AA%D9%85%D9%88%D8%B2_%D9%81%D9%8A_%D8%A7%D9%84%D9%85%D8%AF%D9%8A%D9%86%D8%A9&amp;action=edit&amp;redlink=1" TargetMode="External"/><Relationship Id="rId19" Type="http://schemas.openxmlformats.org/officeDocument/2006/relationships/hyperlink" Target="http://www.elbookar.com/2016/08/blog-post_65.html" TargetMode="External"/><Relationship Id="rId4" Type="http://schemas.openxmlformats.org/officeDocument/2006/relationships/hyperlink" Target="https://ar.wikipedia.org/wiki/%D8%A7%D9%84%D8%B9%D8%B1%D8%A7%D9%82" TargetMode="External"/><Relationship Id="rId9" Type="http://schemas.openxmlformats.org/officeDocument/2006/relationships/hyperlink" Target="https://ar.wikipedia.org/wiki/%D9%8A%D9%88%D9%85%D9%8A%D8%A7%D8%AA_%D8%B3%D8%B1%D8%A7%D8%A8_%D8%B9%D9%81%D8%A7%D9%86" TargetMode="External"/><Relationship Id="rId14" Type="http://schemas.openxmlformats.org/officeDocument/2006/relationships/hyperlink" Target="https://ar.wikipedia.org/wiki/1952" TargetMode="External"/><Relationship Id="rId22" Type="http://schemas.openxmlformats.org/officeDocument/2006/relationships/hyperlink" Target="http://www.elbookar.com/2016/08/blog-post_5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19</Pages>
  <Words>5832</Words>
  <Characters>33248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dc:creator>
  <cp:keywords/>
  <dc:description/>
  <cp:lastModifiedBy>Soufiane</cp:lastModifiedBy>
  <cp:revision>9</cp:revision>
  <dcterms:created xsi:type="dcterms:W3CDTF">2023-03-14T12:13:00Z</dcterms:created>
  <dcterms:modified xsi:type="dcterms:W3CDTF">2023-03-14T17:41:00Z</dcterms:modified>
</cp:coreProperties>
</file>