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CQD PROTOCOL</w:t>
      </w:r>
    </w:p>
    <w:p>
      <w:r>
        <w:t>Documento: 98_PROJECT_CQD_Protocol</w:t>
      </w:r>
    </w:p>
    <w:p>
      <w:r>
        <w:t>Versione: v1.0</w:t>
      </w:r>
    </w:p>
    <w:p>
      <w:r>
        <w:t>Sistema: AIOS Project Framework</w:t>
      </w:r>
    </w:p>
    <w:p>
      <w:r>
        <w:t>Tipo: Protocollo Controllo Qualità Documenti</w:t>
      </w:r>
    </w:p>
    <w:p/>
    <w:p/>
    <w:p>
      <w:r>
        <w:t>1 — SCOPO DEL PROTOCOLLO</w:t>
      </w:r>
    </w:p>
    <w:p/>
    <w:p>
      <w:r>
        <w:t>Il CQD (Controllo Qualità Documenti) è il protocollo che garantisce</w:t>
      </w:r>
    </w:p>
    <w:p>
      <w:r>
        <w:t>l'integrità dei documenti generati all'interno dei progetti</w:t>
      </w:r>
    </w:p>
    <w:p>
      <w:r>
        <w:t>basati sul sistema AIOS.</w:t>
      </w:r>
    </w:p>
    <w:p/>
    <w:p>
      <w:r>
        <w:t>Il suo obiettivo è assicurare che ogni documento esportato sia:</w:t>
      </w:r>
    </w:p>
    <w:p/>
    <w:p>
      <w:r>
        <w:t>• completo</w:t>
      </w:r>
    </w:p>
    <w:p>
      <w:r>
        <w:t>• coerente</w:t>
      </w:r>
    </w:p>
    <w:p>
      <w:r>
        <w:t>• non troncato</w:t>
      </w:r>
    </w:p>
    <w:p>
      <w:r>
        <w:t>• correttamente versionato</w:t>
      </w:r>
    </w:p>
    <w:p>
      <w:r>
        <w:t>• compatibile con il sistema documentale del progetto</w:t>
      </w:r>
    </w:p>
    <w:p/>
    <w:p/>
    <w:p>
      <w:r>
        <w:t>2 — QUANDO APPLICARE CQD</w:t>
      </w:r>
    </w:p>
    <w:p/>
    <w:p>
      <w:r>
        <w:t>Il CQD deve essere applicato prima della consegna</w:t>
      </w:r>
    </w:p>
    <w:p>
      <w:r>
        <w:t>di qualsiasi documento ufficiale.</w:t>
      </w:r>
    </w:p>
    <w:p/>
    <w:p>
      <w:r>
        <w:t>Casi tipici:</w:t>
      </w:r>
    </w:p>
    <w:p/>
    <w:p>
      <w:r>
        <w:t>• generazione di nuovi documenti</w:t>
      </w:r>
    </w:p>
    <w:p>
      <w:r>
        <w:t>• aggiornamento di versioni esistenti</w:t>
      </w:r>
    </w:p>
    <w:p>
      <w:r>
        <w:t>• integrazione di contenuti</w:t>
      </w:r>
    </w:p>
    <w:p>
      <w:r>
        <w:t>• consolidamento di decisioni progettuali</w:t>
      </w:r>
    </w:p>
    <w:p/>
    <w:p/>
    <w:p>
      <w:r>
        <w:t>3 — CONTROLLI DI INTEGRITÀ</w:t>
      </w:r>
    </w:p>
    <w:p/>
    <w:p>
      <w:r>
        <w:t>Il protocollo CQD verifica:</w:t>
      </w:r>
    </w:p>
    <w:p/>
    <w:p>
      <w:r>
        <w:t>• integrità del contenuto</w:t>
      </w:r>
    </w:p>
    <w:p>
      <w:r>
        <w:t>• assenza di troncamenti</w:t>
      </w:r>
    </w:p>
    <w:p>
      <w:r>
        <w:t>• continuità logica delle sezioni</w:t>
      </w:r>
    </w:p>
    <w:p>
      <w:r>
        <w:t>• completezza del documento</w:t>
      </w:r>
    </w:p>
    <w:p>
      <w:r>
        <w:t>• presenza di tutte le parti dichiarate</w:t>
      </w:r>
    </w:p>
    <w:p/>
    <w:p/>
    <w:p>
      <w:r>
        <w:t>4 — CONTROLLI STRUTTURALI</w:t>
      </w:r>
    </w:p>
    <w:p/>
    <w:p>
      <w:r>
        <w:t>Il CQD verifica inoltre:</w:t>
      </w:r>
    </w:p>
    <w:p/>
    <w:p>
      <w:r>
        <w:t>• presenza dell'header documento</w:t>
      </w:r>
    </w:p>
    <w:p>
      <w:r>
        <w:t>• presenza dell'indice (quando necessario)</w:t>
      </w:r>
    </w:p>
    <w:p>
      <w:r>
        <w:t>• coerenza delle sezioni</w:t>
      </w:r>
    </w:p>
    <w:p>
      <w:r>
        <w:t>• presenza dello storico revisioni</w:t>
      </w:r>
    </w:p>
    <w:p>
      <w:r>
        <w:t>• compatibilità con la struttura file del progetto</w:t>
      </w:r>
    </w:p>
    <w:p/>
    <w:p/>
    <w:p>
      <w:r>
        <w:t>5 — CONTROLLO VERSIONAMENTO</w:t>
      </w:r>
    </w:p>
    <w:p/>
    <w:p>
      <w:r>
        <w:t>Il CQD controlla che il documento rispetti</w:t>
      </w:r>
    </w:p>
    <w:p>
      <w:r>
        <w:t>il sistema di versionamento del progetto.</w:t>
      </w:r>
    </w:p>
    <w:p/>
    <w:p>
      <w:r>
        <w:t>Formato standard:</w:t>
      </w:r>
    </w:p>
    <w:p/>
    <w:p>
      <w:r>
        <w:t>NumeroArea_NomeDocumento_vX.X</w:t>
      </w:r>
    </w:p>
    <w:p/>
    <w:p>
      <w:r>
        <w:t>Esempio:</w:t>
      </w:r>
    </w:p>
    <w:p/>
    <w:p>
      <w:r>
        <w:t>98_PROJECT_CQD_Protocol_v1.0</w:t>
      </w:r>
    </w:p>
    <w:p/>
    <w:p/>
    <w:p>
      <w:r>
        <w:t>La versione deve essere incrementata</w:t>
      </w:r>
    </w:p>
    <w:p>
      <w:r>
        <w:t>solo quando il contenuto del documento cambia.</w:t>
      </w:r>
    </w:p>
    <w:p/>
    <w:p/>
    <w:p>
      <w:r>
        <w:t>6 — METRICHE DI CONTROLLO</w:t>
      </w:r>
    </w:p>
    <w:p/>
    <w:p>
      <w:r>
        <w:t>Prima dell'esportazione il sistema registra:</w:t>
      </w:r>
    </w:p>
    <w:p/>
    <w:p>
      <w:r>
        <w:t>• conteggio parole</w:t>
      </w:r>
    </w:p>
    <w:p>
      <w:r>
        <w:t>• conteggio caratteri</w:t>
      </w:r>
    </w:p>
    <w:p/>
    <w:p>
      <w:r>
        <w:t>Dopo l'esportazione verifica:</w:t>
      </w:r>
    </w:p>
    <w:p/>
    <w:p>
      <w:r>
        <w:t>• dimensione del file</w:t>
      </w:r>
    </w:p>
    <w:p>
      <w:r>
        <w:t>• integrità del documento generato</w:t>
      </w:r>
    </w:p>
    <w:p/>
    <w:p/>
    <w:p>
      <w:r>
        <w:t>7 — DOCUMENT PIPELINE</w:t>
      </w:r>
    </w:p>
    <w:p/>
    <w:p>
      <w:r>
        <w:t>Ogni documento ufficiale del progetto deve essere generato</w:t>
      </w:r>
    </w:p>
    <w:p>
      <w:r>
        <w:t>seguendo la Document Pipeline.</w:t>
      </w:r>
    </w:p>
    <w:p/>
    <w:p>
      <w:r>
        <w:t>Sequenza operativa:</w:t>
      </w:r>
    </w:p>
    <w:p/>
    <w:p>
      <w:r>
        <w:t>1 — anteprima documento</w:t>
      </w:r>
    </w:p>
    <w:p>
      <w:r>
        <w:t>2 — verifica metriche preliminari</w:t>
      </w:r>
    </w:p>
    <w:p>
      <w:r>
        <w:t>3 — generazione file DOCX</w:t>
      </w:r>
    </w:p>
    <w:p>
      <w:r>
        <w:t>4 — verifica metriche post-export</w:t>
      </w:r>
    </w:p>
    <w:p>
      <w:r>
        <w:t>5 — applicazione CQD</w:t>
      </w:r>
    </w:p>
    <w:p>
      <w:r>
        <w:t>6 — consegna documento</w:t>
      </w:r>
    </w:p>
    <w:p/>
    <w:p>
      <w:r>
        <w:t>Un documento è considerato ufficiale</w:t>
      </w:r>
    </w:p>
    <w:p>
      <w:r>
        <w:t>solo dopo aver completato l'intera pipeline.</w:t>
      </w:r>
    </w:p>
    <w:p/>
    <w:p/>
    <w:p>
      <w:r>
        <w:t>8 — REGOLA DI INTEGRITÀ DOCUMENTALE</w:t>
      </w:r>
    </w:p>
    <w:p/>
    <w:p>
      <w:r>
        <w:t>Quando un documento viene aggiornato o modificato</w:t>
      </w:r>
    </w:p>
    <w:p>
      <w:r>
        <w:t>il sistema deve avere accesso al contenuto completo</w:t>
      </w:r>
    </w:p>
    <w:p>
      <w:r>
        <w:t>della versione precedente.</w:t>
      </w:r>
    </w:p>
    <w:p/>
    <w:p>
      <w:r>
        <w:t>Se il contenuto precedente non è disponibile</w:t>
      </w:r>
    </w:p>
    <w:p>
      <w:r>
        <w:t>deve essere richiesto il caricamento del documento originale.</w:t>
      </w:r>
    </w:p>
    <w:p/>
    <w:p>
      <w:r>
        <w:t>È vietata la generazione di versioni parziali</w:t>
      </w:r>
    </w:p>
    <w:p>
      <w:r>
        <w:t>o ricostruite in forma sintetica.</w:t>
      </w:r>
    </w:p>
    <w:p/>
    <w:p>
      <w:r>
        <w:t>Le modifiche devono essere applicate</w:t>
      </w:r>
    </w:p>
    <w:p>
      <w:r>
        <w:t>al documento completo mantenendo l'integrità</w:t>
      </w:r>
    </w:p>
    <w:p>
      <w:r>
        <w:t>del contenuto originale,</w:t>
      </w:r>
    </w:p>
    <w:p>
      <w:r>
        <w:t>salvo esplicita richiesta di sintesi.</w:t>
      </w:r>
    </w:p>
    <w:p/>
    <w:p/>
    <w:p>
      <w:r>
        <w:t>9 — GESTIONE ERRORI GENERAZIONE DOCUMENTO</w:t>
      </w:r>
    </w:p>
    <w:p/>
    <w:p>
      <w:r>
        <w:t>In caso di errore nella generazione del file DOCX</w:t>
      </w:r>
    </w:p>
    <w:p>
      <w:r>
        <w:t>il sistema esegue massimo due tentativi.</w:t>
      </w:r>
    </w:p>
    <w:p/>
    <w:p>
      <w:r>
        <w:t>Tentativo 1 — rigenerazione documento</w:t>
      </w:r>
    </w:p>
    <w:p>
      <w:r>
        <w:t>Tentativo 2 — rigenerazione alternativa</w:t>
      </w:r>
    </w:p>
    <w:p/>
    <w:p>
      <w:r>
        <w:t>Se entrambi falliscono</w:t>
      </w:r>
    </w:p>
    <w:p>
      <w:r>
        <w:t>il sistema deve fornire il contenuto completo</w:t>
      </w:r>
    </w:p>
    <w:p>
      <w:r>
        <w:t>in formato testo strutturato</w:t>
      </w:r>
    </w:p>
    <w:p>
      <w:r>
        <w:t>per copia manuale nel file locale.</w:t>
      </w:r>
    </w:p>
    <w:p/>
    <w:p/>
    <w:p>
      <w:r>
        <w:t>10 — CQD ESCALATION LEVELS</w:t>
      </w:r>
    </w:p>
    <w:p/>
    <w:p>
      <w:r>
        <w:t>CQD Livello 1 — Standard</w:t>
      </w:r>
    </w:p>
    <w:p/>
    <w:p>
      <w:r>
        <w:t>Controlli:</w:t>
      </w:r>
    </w:p>
    <w:p/>
    <w:p>
      <w:r>
        <w:t>• parole pre/post</w:t>
      </w:r>
    </w:p>
    <w:p>
      <w:r>
        <w:t>• caratteri pre/post</w:t>
      </w:r>
    </w:p>
    <w:p>
      <w:r>
        <w:t>• dimensione file</w:t>
      </w:r>
    </w:p>
    <w:p/>
    <w:p/>
    <w:p>
      <w:r>
        <w:t>CQD Livello 2 — Diagnostico</w:t>
      </w:r>
    </w:p>
    <w:p/>
    <w:p>
      <w:r>
        <w:t>Attivato in caso di errore.</w:t>
      </w:r>
    </w:p>
    <w:p/>
    <w:p>
      <w:r>
        <w:t>Controlli aggiuntivi:</w:t>
      </w:r>
    </w:p>
    <w:p/>
    <w:p>
      <w:r>
        <w:t>• conteggio paragrafi</w:t>
      </w:r>
    </w:p>
    <w:p>
      <w:r>
        <w:t>• verifica continuità sezioni</w:t>
      </w:r>
    </w:p>
    <w:p>
      <w:r>
        <w:t>• verifica blocchi mancanti</w:t>
      </w:r>
    </w:p>
    <w:p/>
    <w:p/>
    <w:p>
      <w:r>
        <w:t>CQD Livello 3 — Delta Check Evolutivo (modulo opzionale)</w:t>
      </w:r>
    </w:p>
    <w:p/>
    <w:p>
      <w:r>
        <w:t>Confronto tra versioni successive dello stesso documento.</w:t>
      </w:r>
    </w:p>
    <w:p/>
    <w:p>
      <w:r>
        <w:t>Il Delta Check calcola:</w:t>
      </w:r>
    </w:p>
    <w:p/>
    <w:p>
      <w:r>
        <w:t>• caratteri versione precedente</w:t>
      </w:r>
    </w:p>
    <w:p>
      <w:r>
        <w:t>• caratteri versione nuova</w:t>
      </w:r>
    </w:p>
    <w:p>
      <w:r>
        <w:t>• differenza assoluta</w:t>
      </w:r>
    </w:p>
    <w:p>
      <w:r>
        <w:t>• variazione percentuale</w:t>
      </w:r>
    </w:p>
    <w:p/>
    <w:p>
      <w:r>
        <w:t>Il Delta Check:</w:t>
      </w:r>
    </w:p>
    <w:p/>
    <w:p>
      <w:r>
        <w:t>• non sostituisce il CQD</w:t>
      </w:r>
    </w:p>
    <w:p>
      <w:r>
        <w:t>• non è controllo integrità</w:t>
      </w:r>
    </w:p>
    <w:p>
      <w:r>
        <w:t>• è strumento di analisi evolutiva</w:t>
      </w:r>
    </w:p>
    <w:p/>
    <w:p/>
    <w:p>
      <w:r>
        <w:t>11 — DOCUMENTI DI GRANDI DIMENSIONI</w:t>
      </w:r>
    </w:p>
    <w:p/>
    <w:p>
      <w:r>
        <w:t>Quando un documento supera dimensioni compatibili</w:t>
      </w:r>
    </w:p>
    <w:p>
      <w:r>
        <w:t>con l'output singolo della chat</w:t>
      </w:r>
    </w:p>
    <w:p>
      <w:r>
        <w:t>possono essere utilizzate modalità alternative:</w:t>
      </w:r>
    </w:p>
    <w:p/>
    <w:p>
      <w:r>
        <w:t>• generazione in blocchi sequenziali</w:t>
      </w:r>
    </w:p>
    <w:p>
      <w:r>
        <w:t>• utilizzo blocco codice completo</w:t>
      </w:r>
    </w:p>
    <w:p>
      <w:r>
        <w:t>• copia manuale nel file locale</w:t>
      </w:r>
    </w:p>
    <w:p/>
    <w:p>
      <w:r>
        <w:t>Il CQD deve comunque essere applicato</w:t>
      </w:r>
    </w:p>
    <w:p>
      <w:r>
        <w:t>al documento finale.</w:t>
      </w:r>
    </w:p>
    <w:p/>
    <w:p/>
    <w:p>
      <w:r>
        <w:t>12 — MODALITÀ CQD COMPATTA</w:t>
      </w:r>
    </w:p>
    <w:p/>
    <w:p>
      <w:r>
        <w:t>Se il controllo integrità è positivo</w:t>
      </w:r>
    </w:p>
    <w:p>
      <w:r>
        <w:t>il risultato può essere comunicato</w:t>
      </w:r>
    </w:p>
    <w:p>
      <w:r>
        <w:t>in forma sintetica.</w:t>
      </w:r>
    </w:p>
    <w:p/>
    <w:p>
      <w:r>
        <w:t>Formato:</w:t>
      </w:r>
    </w:p>
    <w:p/>
    <w:p>
      <w:r>
        <w:t>"CQD verificato — integrità confermata."</w:t>
      </w:r>
    </w:p>
    <w:p/>
    <w:p>
      <w:r>
        <w:t>Le metriche complete vengono comunque calcolate</w:t>
      </w:r>
    </w:p>
    <w:p>
      <w:r>
        <w:t>ma non mostrate in assenza di anomalie.</w:t>
      </w:r>
    </w:p>
    <w:p/>
    <w:p>
      <w:r>
        <w:t>Se emergono errori o incoerenze</w:t>
      </w:r>
    </w:p>
    <w:p>
      <w:r>
        <w:t>il report completo deve essere mostrato</w:t>
      </w:r>
    </w:p>
    <w:p>
      <w:r>
        <w:t>prima della consegna del documento.</w:t>
      </w:r>
    </w:p>
    <w:p/>
    <w:p/>
    <w:p>
      <w:r>
        <w:t>VERSION HISTORY</w:t>
      </w:r>
    </w:p>
    <w:p/>
    <w:p>
      <w:r>
        <w:t>v1.0 — Prima definizione del CQD Protocol universale</w:t>
      </w:r>
    </w:p>
    <w:p>
      <w:r>
        <w:t>per progetti basati sul sistema AIOS.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