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8u8wp2yhxv63" w:id="0"/>
      <w:bookmarkEnd w:id="0"/>
      <w:r w:rsidDel="00000000" w:rsidR="00000000" w:rsidRPr="00000000">
        <w:rPr>
          <w:b w:val="1"/>
          <w:color w:val="000000"/>
          <w:sz w:val="26"/>
          <w:szCs w:val="26"/>
          <w:rtl w:val="0"/>
        </w:rPr>
        <w:t xml:space="preserve">Herd Behavior: Why Following the Crowd Feels Safe but Costs You Money</w:t>
      </w:r>
    </w:p>
    <w:p w:rsidR="00000000" w:rsidDel="00000000" w:rsidP="00000000" w:rsidRDefault="00000000" w:rsidRPr="00000000" w14:paraId="00000002">
      <w:pPr>
        <w:spacing w:after="240" w:before="240" w:lineRule="auto"/>
        <w:rPr/>
      </w:pPr>
      <w:r w:rsidDel="00000000" w:rsidR="00000000" w:rsidRPr="00000000">
        <w:rPr>
          <w:rtl w:val="0"/>
        </w:rPr>
        <w:t xml:space="preserve">The cryptocurrency market is often described as a digital frontier—a wild, unregulated space where pioneers seek to forge a new financial future. Yet, despite its innovative nature, the market's participants are still governed by some of the most primal human instincts. Among the most powerful and perilous of these is </w:t>
      </w:r>
      <w:r w:rsidDel="00000000" w:rsidR="00000000" w:rsidRPr="00000000">
        <w:rPr>
          <w:b w:val="1"/>
          <w:rtl w:val="0"/>
        </w:rPr>
        <w:t xml:space="preserve">herd behavior</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Herd behavior is the tendency for individuals to act collectively as a group, mimicking the actions of others, rather than acting as independent agents. In the crypto world, this manifests as a rush to buy a token when its price is skyrocketing or a panicked sell-off when prices are plummeting. </w:t>
      </w:r>
    </w:p>
    <w:p w:rsidR="00000000" w:rsidDel="00000000" w:rsidP="00000000" w:rsidRDefault="00000000" w:rsidRPr="00000000" w14:paraId="00000004">
      <w:pPr>
        <w:spacing w:after="240" w:before="240" w:lineRule="auto"/>
        <w:rPr/>
      </w:pPr>
      <w:r w:rsidDel="00000000" w:rsidR="00000000" w:rsidRPr="00000000">
        <w:rPr>
          <w:rtl w:val="0"/>
        </w:rPr>
        <w:t xml:space="preserve">This behavior, driven by a deep-seated desire to belong and a fear of being left behind, creates immense market volatility and often leads to catastrophic financial decisions. Following the crowd may feel safe and intuitive, but in a market where the average person is a novice investor, it's a surefire way to empty your wallet.</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The Psychology of the Crypto Herd</w:t>
      </w:r>
    </w:p>
    <w:p w:rsidR="00000000" w:rsidDel="00000000" w:rsidP="00000000" w:rsidRDefault="00000000" w:rsidRPr="00000000" w14:paraId="00000006">
      <w:pPr>
        <w:spacing w:after="240" w:before="240" w:lineRule="auto"/>
        <w:rPr/>
      </w:pPr>
      <w:r w:rsidDel="00000000" w:rsidR="00000000" w:rsidRPr="00000000">
        <w:rPr>
          <w:rtl w:val="0"/>
        </w:rPr>
        <w:t xml:space="preserve">The allure of the herd is rooted in a mix of social and psychological drivers that are perfectly suited to the fast-paced, information-heavy crypto environment.</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Social Proof and FOMO:</w:t>
      </w:r>
      <w:r w:rsidDel="00000000" w:rsidR="00000000" w:rsidRPr="00000000">
        <w:rPr>
          <w:rtl w:val="0"/>
        </w:rPr>
        <w:t xml:space="preserve"> When you see a token's price exploding, and your social media feeds are flooded with people talking about their gains, you feel a powerful urge to join in.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This is social proof in action: the belief that if many people are doing something, it must be correct.</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This triggers the Fear of Missing Out (FOMO), a potent emotion that overrides rational thought and pushes you to buy at the peak.</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The Illusion of Safety:</w:t>
      </w:r>
      <w:r w:rsidDel="00000000" w:rsidR="00000000" w:rsidRPr="00000000">
        <w:rPr>
          <w:rtl w:val="0"/>
        </w:rPr>
        <w:t xml:space="preserve"> When a lot of people are doing the same thing, it feels less risky.</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This creates a false sense of security, where you believe that even if the investment fails, you won't be alone.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This collective illusion of safety makes investors feel more comfortable taking on massive risks they would never consider on their own.</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Information Cascade:</w:t>
      </w:r>
      <w:r w:rsidDel="00000000" w:rsidR="00000000" w:rsidRPr="00000000">
        <w:rPr>
          <w:rtl w:val="0"/>
        </w:rPr>
        <w:t xml:space="preserve"> Herd behavior is often fueled by an "information cascade," where people make decisions based on the actions of others, rather than on their own independent research.</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An early group of investors buys a token. This attracts a second wave of buyers who see the price rising and assume the first group had good information.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This continues until the price is completely detached from the project's fundamentals, at which point the last people to join the herd are left holding the "bag."</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The "Smart Money" Myth:</w:t>
      </w:r>
      <w:r w:rsidDel="00000000" w:rsidR="00000000" w:rsidRPr="00000000">
        <w:rPr>
          <w:rtl w:val="0"/>
        </w:rPr>
        <w:t xml:space="preserve"> Many investors assume that the people buying before them are "smarter" or have "inside information."</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This leads them to blindly follow the crowd, believing they are riding the coattails of knowledgeable investors.</w:t>
      </w:r>
    </w:p>
    <w:p w:rsidR="00000000" w:rsidDel="00000000" w:rsidP="00000000" w:rsidRDefault="00000000" w:rsidRPr="00000000" w14:paraId="00000012">
      <w:pPr>
        <w:numPr>
          <w:ilvl w:val="1"/>
          <w:numId w:val="1"/>
        </w:numPr>
        <w:spacing w:after="240" w:before="0" w:beforeAutospacing="0" w:lineRule="auto"/>
        <w:ind w:left="1440" w:hanging="360"/>
      </w:pPr>
      <w:r w:rsidDel="00000000" w:rsidR="00000000" w:rsidRPr="00000000">
        <w:rPr>
          <w:rtl w:val="0"/>
        </w:rPr>
        <w:t xml:space="preserve">In reality, the herd is often composed of inexperienced retail investors just like them, all chasing a similar delusion.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How Herd Behavior Empties Your Wallet</w:t>
      </w:r>
    </w:p>
    <w:p w:rsidR="00000000" w:rsidDel="00000000" w:rsidP="00000000" w:rsidRDefault="00000000" w:rsidRPr="00000000" w14:paraId="00000014">
      <w:pPr>
        <w:spacing w:after="240" w:before="240" w:lineRule="auto"/>
        <w:rPr/>
      </w:pPr>
      <w:r w:rsidDel="00000000" w:rsidR="00000000" w:rsidRPr="00000000">
        <w:rPr>
          <w:rtl w:val="0"/>
        </w:rPr>
        <w:t xml:space="preserve">The practical consequences of herd behavior are devastatingly predictable in the crypto market.</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Buying at the Top:</w:t>
      </w:r>
      <w:r w:rsidDel="00000000" w:rsidR="00000000" w:rsidRPr="00000000">
        <w:rPr>
          <w:rtl w:val="0"/>
        </w:rPr>
        <w:t xml:space="preserve"> Herd behavior is the primary driver of market tops.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As a token's price skyrockets, the fear of missing out reaches a fever pitch, and the herd rushes in.</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This final wave of buyers creates a "blow-off top," after which the market inevitably corrects, and those who bought in late suffer massive losses.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Panic Selling During a Bear Market:</w:t>
      </w:r>
      <w:r w:rsidDel="00000000" w:rsidR="00000000" w:rsidRPr="00000000">
        <w:rPr>
          <w:rtl w:val="0"/>
        </w:rPr>
        <w:t xml:space="preserve"> Just as the herd rushes to buy during a bull run, it panics and rushes to sell during a market downturn.</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The sight of a red portfolio and the collective fear on social media can lead to a stampede for the exits.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This causes prices to plummet far below their intrinsic value, and investors end up selling at the worst possible time—the bottom of the market.</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Falling for Pump-and-Dump Schemes:</w:t>
      </w:r>
      <w:r w:rsidDel="00000000" w:rsidR="00000000" w:rsidRPr="00000000">
        <w:rPr>
          <w:rtl w:val="0"/>
        </w:rPr>
        <w:t xml:space="preserve"> These schemes are a cynical exploitation of herd behavior.</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 group of insiders coordinate to "pump" a token's price, creating the illusion of organic growth.</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The herd sees the rising price, gets a case of FOMO, and rushes in.</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The insiders then "dump" their holdings on the unsuspecting crowd, causing the price to crash and leaving the herd with massive losses.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Misguided Diversification:</w:t>
      </w:r>
      <w:r w:rsidDel="00000000" w:rsidR="00000000" w:rsidRPr="00000000">
        <w:rPr>
          <w:rtl w:val="0"/>
        </w:rPr>
        <w:t xml:space="preserve"> While diversification is a sound strategy, herd behavior can lead to a form of "pseudo-diversification."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An investor might buy ten different coins, but they're all in the same sector (e.g., meme coins or NFTs).</w:t>
      </w:r>
    </w:p>
    <w:p w:rsidR="00000000" w:rsidDel="00000000" w:rsidP="00000000" w:rsidRDefault="00000000" w:rsidRPr="00000000" w14:paraId="00000021">
      <w:pPr>
        <w:numPr>
          <w:ilvl w:val="1"/>
          <w:numId w:val="2"/>
        </w:numPr>
        <w:spacing w:after="240" w:before="0" w:beforeAutospacing="0" w:lineRule="auto"/>
        <w:ind w:left="1440" w:hanging="360"/>
      </w:pPr>
      <w:r w:rsidDel="00000000" w:rsidR="00000000" w:rsidRPr="00000000">
        <w:rPr>
          <w:rtl w:val="0"/>
        </w:rPr>
        <w:t xml:space="preserve">This is not true diversification; it's just following the herd into multiple versions of the same trend. If the trend dies, the entire portfolio is at risk.</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Breaking Free from the Herd Mentality</w:t>
      </w:r>
    </w:p>
    <w:p w:rsidR="00000000" w:rsidDel="00000000" w:rsidP="00000000" w:rsidRDefault="00000000" w:rsidRPr="00000000" w14:paraId="00000023">
      <w:pPr>
        <w:spacing w:after="240" w:before="240" w:lineRule="auto"/>
        <w:rPr/>
      </w:pPr>
      <w:r w:rsidDel="00000000" w:rsidR="00000000" w:rsidRPr="00000000">
        <w:rPr>
          <w:rtl w:val="0"/>
        </w:rPr>
        <w:t xml:space="preserve">The key to resisting herd behavior is to replace emotional, reactive decision-making with a rational, strategic approach.</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Do Your Own Research (Truly):</w:t>
      </w:r>
      <w:r w:rsidDel="00000000" w:rsidR="00000000" w:rsidRPr="00000000">
        <w:rPr>
          <w:rtl w:val="0"/>
        </w:rPr>
        <w:t xml:space="preserve"> Don't rely on the opinions of the crowd.</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Develop your own investment thesis for a project.</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Read the whitepaper, analyze the fundamentals, and understand the project's long-term utility.</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Make a decision based on your own informed analysis, not on what everyone else is doing.</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Create a Rules-Based Trading Plan:</w:t>
      </w:r>
      <w:r w:rsidDel="00000000" w:rsidR="00000000" w:rsidRPr="00000000">
        <w:rPr>
          <w:rtl w:val="0"/>
        </w:rPr>
        <w:t xml:space="preserve"> Establish a clear set of rules for buying and selling.</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Define your entry and exit points before you make a trade.</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rtl w:val="0"/>
        </w:rPr>
        <w:t xml:space="preserve">Use automated stop-loss orders to prevent emotional selling during a panic.</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This forces you to be a disciplined investor, not a panicked member of the herd.</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Practice Contrarian Thinking:</w:t>
      </w:r>
      <w:r w:rsidDel="00000000" w:rsidR="00000000" w:rsidRPr="00000000">
        <w:rPr>
          <w:rtl w:val="0"/>
        </w:rPr>
        <w:t xml:space="preserve"> Actively seek out perspectives that go against the prevailing market sentiment.</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rtl w:val="0"/>
        </w:rPr>
        <w:t xml:space="preserve">Read bearish arguments for the projects you are interested in.</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tl w:val="0"/>
        </w:rPr>
        <w:t xml:space="preserve">Consider what would happen if the majority of people are wrong.</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tl w:val="0"/>
        </w:rPr>
        <w:t xml:space="preserve">Legendary investors like Warren Buffett have often found success by being "greedy when others are fearful, and fearful when others are greedy."</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Step Away from the Noise:</w:t>
      </w:r>
      <w:r w:rsidDel="00000000" w:rsidR="00000000" w:rsidRPr="00000000">
        <w:rPr>
          <w:rtl w:val="0"/>
        </w:rPr>
        <w:t xml:space="preserve"> Consciously limit your exposure to social media and crypto forums.</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tl w:val="0"/>
        </w:rPr>
        <w:t xml:space="preserve">The constant chatter and hype are designed to trigger herd behavior.</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Take breaks, disconnect, and allow yourself time to think clearly, away from the influence of the crowd.</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Focus on Long-Term Value:</w:t>
      </w:r>
      <w:r w:rsidDel="00000000" w:rsidR="00000000" w:rsidRPr="00000000">
        <w:rPr>
          <w:rtl w:val="0"/>
        </w:rPr>
        <w:t xml:space="preserve"> Shift your mindset from chasing quick profits to building long-term wealth.</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Focus on projects with strong fundamentals, a clear vision, and a dedicated team.</w:t>
      </w:r>
    </w:p>
    <w:p w:rsidR="00000000" w:rsidDel="00000000" w:rsidP="00000000" w:rsidRDefault="00000000" w:rsidRPr="00000000" w14:paraId="00000035">
      <w:pPr>
        <w:numPr>
          <w:ilvl w:val="1"/>
          <w:numId w:val="3"/>
        </w:numPr>
        <w:spacing w:after="240" w:before="0" w:beforeAutospacing="0" w:lineRule="auto"/>
        <w:ind w:left="1440" w:hanging="360"/>
      </w:pPr>
      <w:r w:rsidDel="00000000" w:rsidR="00000000" w:rsidRPr="00000000">
        <w:rPr>
          <w:rtl w:val="0"/>
        </w:rPr>
        <w:t xml:space="preserve">A long-term perspective makes the daily fluctuations of the market less psychologically significant and less likely to trigger a herd response.</w:t>
      </w:r>
    </w:p>
    <w:p w:rsidR="00000000" w:rsidDel="00000000" w:rsidP="00000000" w:rsidRDefault="00000000" w:rsidRPr="00000000" w14:paraId="00000036">
      <w:pPr>
        <w:spacing w:after="240" w:before="240" w:lineRule="auto"/>
        <w:rPr/>
      </w:pPr>
      <w:r w:rsidDel="00000000" w:rsidR="00000000" w:rsidRPr="00000000">
        <w:rPr>
          <w:rtl w:val="0"/>
        </w:rPr>
        <w:t xml:space="preserve">In a market where the herd is often led by emotion and misinformation, standing alone is not just a sign of courage—it’s a prerequisite for success. By understanding the powerful forces that drive herd behavior and actively working to counteract them, you can protect your portfolio and make decisions that are based on sound judgment, not the collective panic of the crowd.</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