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32502" w14:textId="77777777" w:rsidR="008E0B01" w:rsidRPr="008E0B01" w:rsidRDefault="008E0B01" w:rsidP="008E0B01">
      <w:pPr>
        <w:spacing w:after="0"/>
        <w:ind w:firstLine="709"/>
        <w:jc w:val="both"/>
        <w:rPr>
          <w:b/>
          <w:bCs/>
          <w:lang w:val="uk-UA"/>
        </w:rPr>
      </w:pPr>
      <w:r w:rsidRPr="008E0B01">
        <w:rPr>
          <w:b/>
          <w:bCs/>
          <w:lang w:val="uk-UA"/>
        </w:rPr>
        <w:t>Інформація про набір даних:</w:t>
      </w:r>
    </w:p>
    <w:p w14:paraId="2C7F8F7A" w14:textId="77777777" w:rsidR="008E0B01" w:rsidRPr="008E0B01" w:rsidRDefault="008E0B01" w:rsidP="008E0B01">
      <w:pPr>
        <w:spacing w:after="0"/>
        <w:ind w:firstLine="709"/>
        <w:jc w:val="both"/>
        <w:rPr>
          <w:lang w:val="uk-UA"/>
        </w:rPr>
      </w:pPr>
    </w:p>
    <w:p w14:paraId="34AFF551" w14:textId="650E6F8C" w:rsidR="008E0B01" w:rsidRPr="008E0B01" w:rsidRDefault="008E0B01" w:rsidP="008E0B01">
      <w:pPr>
        <w:spacing w:after="0"/>
        <w:ind w:firstLine="709"/>
        <w:jc w:val="both"/>
        <w:rPr>
          <w:lang w:val="uk-UA"/>
        </w:rPr>
      </w:pPr>
      <w:r w:rsidRPr="008E0B01">
        <w:rPr>
          <w:lang w:val="uk-UA"/>
        </w:rPr>
        <w:t>Два набори даних пов’язані з червоним і білим варіантами португальського вина «</w:t>
      </w:r>
      <w:proofErr w:type="spellStart"/>
      <w:r w:rsidRPr="008E0B01">
        <w:rPr>
          <w:lang w:val="uk-UA"/>
        </w:rPr>
        <w:t>Vinho</w:t>
      </w:r>
      <w:proofErr w:type="spellEnd"/>
      <w:r w:rsidRPr="008E0B01">
        <w:rPr>
          <w:lang w:val="uk-UA"/>
        </w:rPr>
        <w:t xml:space="preserve"> </w:t>
      </w:r>
      <w:proofErr w:type="spellStart"/>
      <w:r w:rsidRPr="008E0B01">
        <w:rPr>
          <w:lang w:val="uk-UA"/>
        </w:rPr>
        <w:t>Verde</w:t>
      </w:r>
      <w:proofErr w:type="spellEnd"/>
      <w:r w:rsidRPr="008E0B01">
        <w:rPr>
          <w:lang w:val="uk-UA"/>
        </w:rPr>
        <w:t>». Через проблеми конфіденційності та логістики доступні лише фізико-хімічні (вхідні) та сенсорні (вихідні) змінні (наприклад, немає даних про типи винограду, бренд вина, ціну продажу вина тощо).</w:t>
      </w:r>
    </w:p>
    <w:p w14:paraId="3765A389" w14:textId="3D65F215" w:rsidR="008E0B01" w:rsidRPr="008E0B01" w:rsidRDefault="008E0B01" w:rsidP="008E0B01">
      <w:pPr>
        <w:spacing w:after="0"/>
        <w:ind w:firstLine="709"/>
        <w:jc w:val="both"/>
        <w:rPr>
          <w:lang w:val="uk-UA"/>
        </w:rPr>
      </w:pPr>
      <w:r w:rsidRPr="008E0B01">
        <w:rPr>
          <w:lang w:val="uk-UA"/>
        </w:rPr>
        <w:t xml:space="preserve">Ці набори даних можна розглядати як завдання класифікації. Класи впорядковані і не збалансовані (наприклад, нормальних вин набагато більше, ніж відмінних або поганих). Алгоритми виявлення викидів можна використовувати для виявлення кількох відмінних або поганих вин. </w:t>
      </w:r>
    </w:p>
    <w:p w14:paraId="513F8739" w14:textId="77777777" w:rsidR="008E0B01" w:rsidRPr="008E0B01" w:rsidRDefault="008E0B01" w:rsidP="008E0B01">
      <w:pPr>
        <w:spacing w:after="0"/>
        <w:ind w:firstLine="709"/>
        <w:jc w:val="both"/>
        <w:rPr>
          <w:lang w:val="uk-UA"/>
        </w:rPr>
      </w:pPr>
    </w:p>
    <w:p w14:paraId="0D33885A" w14:textId="77777777" w:rsidR="008E0B01" w:rsidRPr="008E0B01" w:rsidRDefault="008E0B01" w:rsidP="008E0B01">
      <w:pPr>
        <w:spacing w:after="0"/>
        <w:ind w:firstLine="709"/>
        <w:jc w:val="both"/>
        <w:rPr>
          <w:lang w:val="uk-UA"/>
        </w:rPr>
      </w:pPr>
    </w:p>
    <w:p w14:paraId="0D0294BA" w14:textId="77777777" w:rsidR="008E0B01" w:rsidRPr="008E0B01" w:rsidRDefault="008E0B01" w:rsidP="008E0B01">
      <w:pPr>
        <w:spacing w:after="0"/>
        <w:ind w:firstLine="709"/>
        <w:jc w:val="both"/>
        <w:rPr>
          <w:b/>
          <w:bCs/>
          <w:lang w:val="uk-UA"/>
        </w:rPr>
      </w:pPr>
      <w:r w:rsidRPr="008E0B01">
        <w:rPr>
          <w:b/>
          <w:bCs/>
          <w:lang w:val="uk-UA"/>
        </w:rPr>
        <w:t>Інформація про атрибути:</w:t>
      </w:r>
    </w:p>
    <w:p w14:paraId="3710679B" w14:textId="77777777" w:rsidR="008E0B01" w:rsidRPr="008E0B01" w:rsidRDefault="008E0B01" w:rsidP="008E0B01">
      <w:pPr>
        <w:spacing w:after="0"/>
        <w:ind w:firstLine="709"/>
        <w:jc w:val="both"/>
        <w:rPr>
          <w:lang w:val="uk-UA"/>
        </w:rPr>
      </w:pPr>
    </w:p>
    <w:p w14:paraId="02AA2B23" w14:textId="77777777" w:rsidR="008E0B01" w:rsidRPr="008E0B01" w:rsidRDefault="008E0B01" w:rsidP="008E0B01">
      <w:pPr>
        <w:spacing w:after="0"/>
        <w:ind w:firstLine="709"/>
        <w:jc w:val="both"/>
        <w:rPr>
          <w:lang w:val="uk-UA"/>
        </w:rPr>
      </w:pPr>
      <w:r w:rsidRPr="008E0B01">
        <w:rPr>
          <w:lang w:val="uk-UA"/>
        </w:rPr>
        <w:t>Вхідні змінні (на основі фізико-хімічних тестів):</w:t>
      </w:r>
    </w:p>
    <w:p w14:paraId="55458BA5" w14:textId="77777777" w:rsidR="008E0B01" w:rsidRPr="008E0B01" w:rsidRDefault="008E0B01" w:rsidP="008E0B01">
      <w:pPr>
        <w:spacing w:after="0"/>
        <w:ind w:firstLine="709"/>
        <w:jc w:val="both"/>
        <w:rPr>
          <w:lang w:val="uk-UA"/>
        </w:rPr>
      </w:pPr>
      <w:r w:rsidRPr="008E0B01">
        <w:rPr>
          <w:lang w:val="uk-UA"/>
        </w:rPr>
        <w:t>1 - фіксована кислотність</w:t>
      </w:r>
    </w:p>
    <w:p w14:paraId="680B200B" w14:textId="77777777" w:rsidR="008E0B01" w:rsidRPr="008E0B01" w:rsidRDefault="008E0B01" w:rsidP="008E0B01">
      <w:pPr>
        <w:spacing w:after="0"/>
        <w:ind w:firstLine="709"/>
        <w:jc w:val="both"/>
        <w:rPr>
          <w:lang w:val="uk-UA"/>
        </w:rPr>
      </w:pPr>
      <w:r w:rsidRPr="008E0B01">
        <w:rPr>
          <w:lang w:val="uk-UA"/>
        </w:rPr>
        <w:t>2 - летюча кислотність</w:t>
      </w:r>
    </w:p>
    <w:p w14:paraId="0DD93472" w14:textId="77777777" w:rsidR="008E0B01" w:rsidRPr="008E0B01" w:rsidRDefault="008E0B01" w:rsidP="008E0B01">
      <w:pPr>
        <w:spacing w:after="0"/>
        <w:ind w:firstLine="709"/>
        <w:jc w:val="both"/>
        <w:rPr>
          <w:lang w:val="uk-UA"/>
        </w:rPr>
      </w:pPr>
      <w:r w:rsidRPr="008E0B01">
        <w:rPr>
          <w:lang w:val="uk-UA"/>
        </w:rPr>
        <w:t>3 - лимонна кислота</w:t>
      </w:r>
    </w:p>
    <w:p w14:paraId="60BDA2D9" w14:textId="77777777" w:rsidR="008E0B01" w:rsidRPr="008E0B01" w:rsidRDefault="008E0B01" w:rsidP="008E0B01">
      <w:pPr>
        <w:spacing w:after="0"/>
        <w:ind w:firstLine="709"/>
        <w:jc w:val="both"/>
        <w:rPr>
          <w:lang w:val="uk-UA"/>
        </w:rPr>
      </w:pPr>
      <w:r w:rsidRPr="008E0B01">
        <w:rPr>
          <w:lang w:val="uk-UA"/>
        </w:rPr>
        <w:t>4 - залишковий цукор</w:t>
      </w:r>
    </w:p>
    <w:p w14:paraId="661D49D4" w14:textId="77777777" w:rsidR="008E0B01" w:rsidRPr="008E0B01" w:rsidRDefault="008E0B01" w:rsidP="008E0B01">
      <w:pPr>
        <w:spacing w:after="0"/>
        <w:ind w:firstLine="709"/>
        <w:jc w:val="both"/>
        <w:rPr>
          <w:lang w:val="uk-UA"/>
        </w:rPr>
      </w:pPr>
      <w:r w:rsidRPr="008E0B01">
        <w:rPr>
          <w:lang w:val="uk-UA"/>
        </w:rPr>
        <w:t>5 - хлориди</w:t>
      </w:r>
    </w:p>
    <w:p w14:paraId="0CA6328B" w14:textId="77777777" w:rsidR="008E0B01" w:rsidRPr="008E0B01" w:rsidRDefault="008E0B01" w:rsidP="008E0B01">
      <w:pPr>
        <w:spacing w:after="0"/>
        <w:ind w:firstLine="709"/>
        <w:jc w:val="both"/>
        <w:rPr>
          <w:lang w:val="uk-UA"/>
        </w:rPr>
      </w:pPr>
      <w:r w:rsidRPr="008E0B01">
        <w:rPr>
          <w:lang w:val="uk-UA"/>
        </w:rPr>
        <w:t>6 - вільний діоксид сірки</w:t>
      </w:r>
    </w:p>
    <w:p w14:paraId="5EEDC0E2" w14:textId="77777777" w:rsidR="008E0B01" w:rsidRPr="008E0B01" w:rsidRDefault="008E0B01" w:rsidP="008E0B01">
      <w:pPr>
        <w:spacing w:after="0"/>
        <w:ind w:firstLine="709"/>
        <w:jc w:val="both"/>
        <w:rPr>
          <w:lang w:val="uk-UA"/>
        </w:rPr>
      </w:pPr>
      <w:r w:rsidRPr="008E0B01">
        <w:rPr>
          <w:lang w:val="uk-UA"/>
        </w:rPr>
        <w:t>7 - сірчистий газ загальний</w:t>
      </w:r>
    </w:p>
    <w:p w14:paraId="620D7564" w14:textId="77777777" w:rsidR="008E0B01" w:rsidRPr="008E0B01" w:rsidRDefault="008E0B01" w:rsidP="008E0B01">
      <w:pPr>
        <w:spacing w:after="0"/>
        <w:ind w:firstLine="709"/>
        <w:jc w:val="both"/>
        <w:rPr>
          <w:lang w:val="uk-UA"/>
        </w:rPr>
      </w:pPr>
      <w:r w:rsidRPr="008E0B01">
        <w:rPr>
          <w:lang w:val="uk-UA"/>
        </w:rPr>
        <w:t>8 - щільність</w:t>
      </w:r>
    </w:p>
    <w:p w14:paraId="395D6E9F" w14:textId="77777777" w:rsidR="008E0B01" w:rsidRPr="008E0B01" w:rsidRDefault="008E0B01" w:rsidP="008E0B01">
      <w:pPr>
        <w:spacing w:after="0"/>
        <w:ind w:firstLine="709"/>
        <w:jc w:val="both"/>
        <w:rPr>
          <w:lang w:val="uk-UA"/>
        </w:rPr>
      </w:pPr>
      <w:r w:rsidRPr="008E0B01">
        <w:rPr>
          <w:lang w:val="uk-UA"/>
        </w:rPr>
        <w:t xml:space="preserve">9 - </w:t>
      </w:r>
      <w:proofErr w:type="spellStart"/>
      <w:r w:rsidRPr="008E0B01">
        <w:rPr>
          <w:lang w:val="uk-UA"/>
        </w:rPr>
        <w:t>pH</w:t>
      </w:r>
      <w:proofErr w:type="spellEnd"/>
    </w:p>
    <w:p w14:paraId="506995D0" w14:textId="77777777" w:rsidR="008E0B01" w:rsidRPr="008E0B01" w:rsidRDefault="008E0B01" w:rsidP="008E0B01">
      <w:pPr>
        <w:spacing w:after="0"/>
        <w:ind w:firstLine="709"/>
        <w:jc w:val="both"/>
        <w:rPr>
          <w:lang w:val="uk-UA"/>
        </w:rPr>
      </w:pPr>
      <w:r w:rsidRPr="008E0B01">
        <w:rPr>
          <w:lang w:val="uk-UA"/>
        </w:rPr>
        <w:t>10 - сульфати</w:t>
      </w:r>
    </w:p>
    <w:p w14:paraId="7DA53469" w14:textId="77777777" w:rsidR="008E0B01" w:rsidRPr="008E0B01" w:rsidRDefault="008E0B01" w:rsidP="008E0B01">
      <w:pPr>
        <w:spacing w:after="0"/>
        <w:ind w:firstLine="709"/>
        <w:jc w:val="both"/>
        <w:rPr>
          <w:lang w:val="uk-UA"/>
        </w:rPr>
      </w:pPr>
      <w:r w:rsidRPr="008E0B01">
        <w:rPr>
          <w:lang w:val="uk-UA"/>
        </w:rPr>
        <w:t>11 - спирт</w:t>
      </w:r>
    </w:p>
    <w:p w14:paraId="45D896E8" w14:textId="77777777" w:rsidR="008E0B01" w:rsidRPr="008E0B01" w:rsidRDefault="008E0B01" w:rsidP="008E0B01">
      <w:pPr>
        <w:spacing w:after="0"/>
        <w:ind w:firstLine="709"/>
        <w:jc w:val="both"/>
        <w:rPr>
          <w:lang w:val="uk-UA"/>
        </w:rPr>
      </w:pPr>
      <w:r w:rsidRPr="008E0B01">
        <w:rPr>
          <w:lang w:val="uk-UA"/>
        </w:rPr>
        <w:t>Вихідна змінна (на основі сенсорних даних):</w:t>
      </w:r>
    </w:p>
    <w:p w14:paraId="238C0A3B" w14:textId="21221860" w:rsidR="00F12C76" w:rsidRPr="008E0B01" w:rsidRDefault="008E0B01" w:rsidP="008E0B01">
      <w:pPr>
        <w:spacing w:after="0"/>
        <w:ind w:firstLine="709"/>
        <w:jc w:val="both"/>
        <w:rPr>
          <w:lang w:val="uk-UA"/>
        </w:rPr>
      </w:pPr>
      <w:r w:rsidRPr="008E0B01">
        <w:rPr>
          <w:lang w:val="uk-UA"/>
        </w:rPr>
        <w:t>12 - якість (оцінка від 0 до 10)</w:t>
      </w:r>
    </w:p>
    <w:p w14:paraId="41F3F3F0" w14:textId="46E20405" w:rsidR="008E0B01" w:rsidRPr="008E0B01" w:rsidRDefault="008E0B01" w:rsidP="006C0B77">
      <w:pPr>
        <w:spacing w:after="0"/>
        <w:ind w:firstLine="709"/>
        <w:jc w:val="both"/>
        <w:rPr>
          <w:lang w:val="uk-UA"/>
        </w:rPr>
      </w:pPr>
    </w:p>
    <w:p w14:paraId="67C118BE" w14:textId="336B2A6C" w:rsidR="008E0B01" w:rsidRPr="00E8415A" w:rsidRDefault="00E8415A" w:rsidP="006C0B77">
      <w:pPr>
        <w:spacing w:after="0"/>
        <w:ind w:firstLine="709"/>
        <w:jc w:val="both"/>
        <w:rPr>
          <w:b/>
          <w:bCs/>
          <w:lang w:val="uk-UA"/>
        </w:rPr>
      </w:pPr>
      <w:r w:rsidRPr="00E8415A">
        <w:rPr>
          <w:b/>
          <w:bCs/>
          <w:lang w:val="uk-UA"/>
        </w:rPr>
        <w:t>Завдання:</w:t>
      </w:r>
    </w:p>
    <w:p w14:paraId="0C8A859A" w14:textId="4EE662E9" w:rsidR="008E0B01" w:rsidRDefault="00E8415A" w:rsidP="006C0B77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>Використовуючи різні моделі задач класифікації</w:t>
      </w:r>
      <w:r w:rsidR="00147A8D" w:rsidRPr="00147A8D">
        <w:t xml:space="preserve"> </w:t>
      </w:r>
      <w:r w:rsidR="00147A8D">
        <w:rPr>
          <w:lang w:val="uk-UA"/>
        </w:rPr>
        <w:t>та регресії</w:t>
      </w:r>
      <w:r>
        <w:rPr>
          <w:lang w:val="uk-UA"/>
        </w:rPr>
        <w:t xml:space="preserve"> вибрати ту, яка (на вашу думку) буде найкраще робити передбачення.</w:t>
      </w:r>
    </w:p>
    <w:p w14:paraId="0CEC76A1" w14:textId="668FB87B" w:rsidR="00E8415A" w:rsidRDefault="00E8415A" w:rsidP="006C0B77">
      <w:pPr>
        <w:spacing w:after="0"/>
        <w:ind w:firstLine="709"/>
        <w:jc w:val="both"/>
        <w:rPr>
          <w:lang w:val="uk-UA"/>
        </w:rPr>
      </w:pPr>
    </w:p>
    <w:p w14:paraId="32A53727" w14:textId="7E0891C8" w:rsidR="00E8415A" w:rsidRDefault="00E8415A" w:rsidP="006C0B77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>Детальніше:</w:t>
      </w:r>
    </w:p>
    <w:p w14:paraId="29CD966D" w14:textId="200ED1B2" w:rsidR="00E8415A" w:rsidRDefault="00E8415A" w:rsidP="00E8415A">
      <w:pPr>
        <w:pStyle w:val="ListParagraph"/>
        <w:numPr>
          <w:ilvl w:val="0"/>
          <w:numId w:val="1"/>
        </w:numPr>
        <w:spacing w:after="0"/>
        <w:jc w:val="both"/>
        <w:rPr>
          <w:lang w:val="uk-UA"/>
        </w:rPr>
      </w:pPr>
      <w:r>
        <w:rPr>
          <w:lang w:val="uk-UA"/>
        </w:rPr>
        <w:t>Провести аналіз атрибутів (змінних), визначити їх тип (дискретний чи неперервний).</w:t>
      </w:r>
    </w:p>
    <w:p w14:paraId="797DA048" w14:textId="1F4F9839" w:rsidR="00E8415A" w:rsidRDefault="00E8415A" w:rsidP="00E8415A">
      <w:pPr>
        <w:pStyle w:val="ListParagraph"/>
        <w:numPr>
          <w:ilvl w:val="0"/>
          <w:numId w:val="1"/>
        </w:numPr>
        <w:spacing w:after="0"/>
        <w:jc w:val="both"/>
        <w:rPr>
          <w:lang w:val="uk-UA"/>
        </w:rPr>
      </w:pPr>
      <w:r>
        <w:rPr>
          <w:lang w:val="uk-UA"/>
        </w:rPr>
        <w:t>Провести попередню обробку даних (візуалізувати дані, позбутися пропущених значень, нормувати чи логарифмувати дані, тощо).</w:t>
      </w:r>
    </w:p>
    <w:p w14:paraId="57F9838E" w14:textId="2A04C208" w:rsidR="00E8415A" w:rsidRPr="00E8415A" w:rsidRDefault="00E8415A" w:rsidP="00E8415A">
      <w:pPr>
        <w:pStyle w:val="ListParagraph"/>
        <w:numPr>
          <w:ilvl w:val="0"/>
          <w:numId w:val="1"/>
        </w:numPr>
        <w:spacing w:after="0"/>
        <w:jc w:val="both"/>
        <w:rPr>
          <w:lang w:val="uk-UA"/>
        </w:rPr>
      </w:pPr>
      <w:r>
        <w:rPr>
          <w:lang w:val="uk-UA"/>
        </w:rPr>
        <w:t>Дослідити зв’язки між змінними.</w:t>
      </w:r>
    </w:p>
    <w:p w14:paraId="06066B66" w14:textId="2A1F35F1" w:rsidR="00E8415A" w:rsidRDefault="00277828" w:rsidP="00E8415A">
      <w:pPr>
        <w:pStyle w:val="ListParagraph"/>
        <w:numPr>
          <w:ilvl w:val="0"/>
          <w:numId w:val="1"/>
        </w:numPr>
        <w:spacing w:after="0"/>
        <w:jc w:val="both"/>
        <w:rPr>
          <w:lang w:val="uk-UA"/>
        </w:rPr>
      </w:pPr>
      <w:r>
        <w:rPr>
          <w:lang w:val="uk-UA"/>
        </w:rPr>
        <w:t>Використовувати крос-</w:t>
      </w:r>
      <w:proofErr w:type="spellStart"/>
      <w:r>
        <w:rPr>
          <w:lang w:val="uk-UA"/>
        </w:rPr>
        <w:t>валідацію</w:t>
      </w:r>
      <w:proofErr w:type="spellEnd"/>
      <w:r>
        <w:rPr>
          <w:lang w:val="uk-UA"/>
        </w:rPr>
        <w:t xml:space="preserve"> для навчання та оцінки моделі.</w:t>
      </w:r>
    </w:p>
    <w:p w14:paraId="3076619C" w14:textId="5458ADE7" w:rsidR="001165DF" w:rsidRDefault="00277828" w:rsidP="001165DF">
      <w:pPr>
        <w:pStyle w:val="ListParagraph"/>
        <w:numPr>
          <w:ilvl w:val="0"/>
          <w:numId w:val="1"/>
        </w:numPr>
        <w:spacing w:after="0"/>
        <w:jc w:val="both"/>
        <w:rPr>
          <w:lang w:val="uk-UA"/>
        </w:rPr>
      </w:pPr>
      <w:r>
        <w:rPr>
          <w:lang w:val="uk-UA"/>
        </w:rPr>
        <w:t>Вибрати що найменше 5 класифікаційних</w:t>
      </w:r>
      <w:r w:rsidR="00FD47BD">
        <w:rPr>
          <w:lang w:val="uk-UA"/>
        </w:rPr>
        <w:t xml:space="preserve"> (регресійних)</w:t>
      </w:r>
      <w:r>
        <w:rPr>
          <w:lang w:val="uk-UA"/>
        </w:rPr>
        <w:t xml:space="preserve"> моделей, серед яких врешті знайти найточ</w:t>
      </w:r>
      <w:r w:rsidR="00246BFB">
        <w:rPr>
          <w:lang w:val="uk-UA"/>
        </w:rPr>
        <w:t>н</w:t>
      </w:r>
      <w:r>
        <w:rPr>
          <w:lang w:val="uk-UA"/>
        </w:rPr>
        <w:t>ішу.</w:t>
      </w:r>
    </w:p>
    <w:p w14:paraId="65097558" w14:textId="07E9D3FE" w:rsidR="008E0B01" w:rsidRPr="001165DF" w:rsidRDefault="00277828" w:rsidP="001165DF">
      <w:pPr>
        <w:pStyle w:val="ListParagraph"/>
        <w:numPr>
          <w:ilvl w:val="0"/>
          <w:numId w:val="1"/>
        </w:numPr>
        <w:spacing w:after="0"/>
        <w:jc w:val="both"/>
        <w:rPr>
          <w:lang w:val="uk-UA"/>
        </w:rPr>
      </w:pPr>
      <w:r w:rsidRPr="001165DF">
        <w:rPr>
          <w:lang w:val="uk-UA"/>
        </w:rPr>
        <w:t>Вітаються будь-які інші кроки, що сприяють покращенню якості моделі.</w:t>
      </w:r>
    </w:p>
    <w:sectPr w:rsidR="008E0B01" w:rsidRPr="001165D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72865"/>
    <w:multiLevelType w:val="hybridMultilevel"/>
    <w:tmpl w:val="BC8CBF90"/>
    <w:lvl w:ilvl="0" w:tplc="CA7A2D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05448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06"/>
    <w:rsid w:val="001165DF"/>
    <w:rsid w:val="00147A8D"/>
    <w:rsid w:val="00246BFB"/>
    <w:rsid w:val="00277828"/>
    <w:rsid w:val="006C0B77"/>
    <w:rsid w:val="00706B06"/>
    <w:rsid w:val="008242FF"/>
    <w:rsid w:val="00870751"/>
    <w:rsid w:val="008E0B01"/>
    <w:rsid w:val="00922C48"/>
    <w:rsid w:val="00B80945"/>
    <w:rsid w:val="00B915B7"/>
    <w:rsid w:val="00E8415A"/>
    <w:rsid w:val="00EA59DF"/>
    <w:rsid w:val="00EE4070"/>
    <w:rsid w:val="00F12C76"/>
    <w:rsid w:val="00FD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465AC"/>
  <w15:chartTrackingRefBased/>
  <w15:docId w15:val="{C468E842-98A0-41E1-BFE6-9197F6F5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 Нестеренко</dc:creator>
  <cp:keywords/>
  <dc:description/>
  <cp:lastModifiedBy>Василь Нестеренко</cp:lastModifiedBy>
  <cp:revision>8</cp:revision>
  <dcterms:created xsi:type="dcterms:W3CDTF">2023-01-30T15:40:00Z</dcterms:created>
  <dcterms:modified xsi:type="dcterms:W3CDTF">2023-01-30T20:01:00Z</dcterms:modified>
</cp:coreProperties>
</file>