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naeuy6jqwmh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xdw1bi8vb9q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S19: Navigation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lecturer, I want a menu bar/navigation bar so that I can quickly switch between my files and settings.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Must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4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navigation bar appears at the top of the screen.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navigation bar consists of a set of links to key pages of the site.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Navigation bar is easy to see and understand.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trrqowbepb7y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S15: Viewing remaining storage space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person with lots of files, I want to be able to see how much space I have left in my account so that I can manage my files accordingly.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Should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figure representing the amount of storage space available to a user appears in their directory.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figure is adjusted accordingly to subtract the file sizes of each file stored by a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n2zrl3tujan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waiurmfp0nd8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S11: Search by file name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student with lots of files for different units, I want to be able to search a file by name so that I can get my file quickly.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Should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search bar is available to the user.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search function correctly matches input provided by the user.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relevant results are listed.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9vdag4fti7o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S82: Order files by column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music-lover, I want to be able to order my music by name, time, and size so I can pick my music faster.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4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column headers for the directory listing are now clickable.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user is able to click a header to have the directory re-ordered, top to bottom, in a way that applies to the content described in the header (e.g, if the user clicks the 'size' header, the files will be ordered largest to smallest)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user is then able to click the header again to reverse this order.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mqm1kbrawmk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a38wid5267uz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S09: Share File by Link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music-lover, I want to be able to share my files with other users by sending them a link so that they can access my music.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Should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'share' button appears next to each file in User A's directory,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A can click this button to generate a link to the file.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A is able to share this link to User B.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User B has access to this 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jen9zk7soqz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S18: Content Description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user, I want to be able to write a description of my files so that I can easily identify their content.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4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'Edit Description' button appears next to each file in a user's directory.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user is able to click this button to trigger a prompt allowing them to input a description of the file.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description appears when the particular file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zd8ztnjkfvo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S31: Colour Tagging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user with many files, I want to be able to colour code by files so that I can distinguish between files at a glance.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60" w:line="342.85714285714283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is an enabled 'Colour Tag' button on the page when a file is selected.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60" w:line="342.85714285714283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button will prompt the user to select one out of 6 options (none and 5 colours)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60" w:line="342.85714285714283" w:lineRule="auto"/>
        <w:ind w:left="720" w:hanging="360"/>
        <w:contextualSpacing w:val="1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Tagged files will have a have a small coloured icon next to their file name which shows the colour that they've picked previously.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S17: Visually Appealing Design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student, I want the platform to be visually appealing so it’s easy on the eye.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32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pages of the website have a consistent theme.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theme is visually appealing.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Specific points of interest are outstanding.</w:t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xr9sex3hmqx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r7n7q9fz2dz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1fn581w9wybm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Sprint 4   </w:t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S17: Visually Appealing Design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student, I want the platform to be visually appealing so it’s easy on the eye.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32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pages of the website have a consistent theme.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theme is visually appealing.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Specific points of interest are outstanding.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ebnq0thyzmr" w:id="13"/>
      <w:bookmarkEnd w:id="13"/>
      <w:r w:rsidDel="00000000" w:rsidR="00000000" w:rsidRPr="00000000">
        <w:rPr>
          <w:b w:val="1"/>
          <w:sz w:val="28"/>
          <w:szCs w:val="28"/>
          <w:rtl w:val="0"/>
        </w:rPr>
        <w:t xml:space="preserve">S19: Navigation bar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lecturer, I want a menu bar/navigation bar so that I can quickly switch between my files and settings.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Must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4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navigation bar appears at the top of the screen.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navigation bar consists of a set of links to key pages of the site.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Navigation bar is easy to see and understand.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*Bug fixes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yz7mb6vywqy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4ir97hmhdv2r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Backlog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S30: Thumbnails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visual artist I want the option to see thumbnails as a preview of my files when I browse them, so that I can look for an image without remembering the file name.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Next to file names of images and videos there is a thumbnail previewing the relevant media.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There is a check box to turn this on and off.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r44rxxfu7df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S05: Cross-device access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student, I want to be able to access the media vault from multiple devices so that I can access my files from wherever I am.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Should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8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application is fully available to the user across multiple devices.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l5gl9ze334ju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S12: Viewing files online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businessman, I want to be able to view a file online without having to download it so that I can show it to my clients quickly.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Should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16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'preview' button is shown next to each file listed in a user's directory.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user is able to click this button to trigger a preview of the file.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'rating' option is available to the user.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'download' button is available below the preview.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8q7g6vfinawk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8"/>
          <w:szCs w:val="28"/>
          <w:rtl w:val="0"/>
        </w:rPr>
        <w:t xml:space="preserve">18: Social media file sharing function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As a user, I want to be able to write a description of my files so that I can easily identify their content.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Priority: Could Have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Story Points: 4</w:t>
      </w:r>
    </w:p>
    <w:p w:rsidR="00000000" w:rsidDel="00000000" w:rsidP="00000000" w:rsidRDefault="00000000" w:rsidRPr="00000000">
      <w:pPr>
        <w:spacing w:before="160" w:line="342.85714285714283" w:lineRule="auto"/>
        <w:contextualSpacing w:val="0"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'Edit Description' button appears next to each file in a user's directory.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user is able to click this button to trigger a prompt allowing them to input a description of the file.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60" w:line="342.85714285714283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description appears when the particular file selected.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