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Webpack静态模块打包器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——详见xlytest项目的webpack.config.js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学习记录：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"https://www.webpackjs.com/guides/caching/"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https://www.webpackjs.com/guides/caching/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简单属性介绍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entry[入口文件]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单个入口语法：entry:String/Array&lt;String&gt;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main：入口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caps w:val="0"/>
          <w:color w:val="62B1D8"/>
          <w:spacing w:val="0"/>
          <w:sz w:val="24"/>
          <w:szCs w:val="24"/>
          <w:shd w:val="clear" w:fill="2B3A42"/>
          <w:vertAlign w:val="baseline"/>
        </w:rPr>
        <w:t>const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config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24"/>
          <w:szCs w:val="24"/>
          <w:shd w:val="clear" w:fill="2B3A42"/>
          <w:vertAlign w:val="baseline"/>
        </w:rPr>
        <w:t>=</w:t>
      </w:r>
      <w:r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 entry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   main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24"/>
          <w:szCs w:val="24"/>
          <w:shd w:val="clear" w:fill="2B3A42"/>
          <w:vertAlign w:val="baseline"/>
        </w:rPr>
        <w:t>'./path/to/my/entry/file.js'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5CEE1"/>
          <w:spacing w:val="0"/>
          <w:sz w:val="24"/>
          <w:szCs w:val="24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24"/>
          <w:szCs w:val="24"/>
          <w:shd w:val="clear" w:fill="2B3A42"/>
          <w:vertAlign w:val="baseline"/>
        </w:rPr>
        <w:t>}};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对象入口语法：entry:{[entryChunkName:String]:String|ArrayString}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  <w:t>这是应用程序中定义入口的最可扩展的方式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app.js应用程序和vendor.js第三方库入口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的缓存：项目打包之后会生成./dist的文件夹，当./dist目录部署到服务器上的时候，在客户端/浏览器中就能够访问此网站及其资源，由于获取数据（前台请求后台接口）是项目里最费时的，所以基本上现在的浏览器都会带缓存，降低网络流量，等待下一次访问的时候会调用缓存数据，加速网站的加载速度，但如果项目重新打包部署了，原来的缓存数据还在，要获取新的数据就不好获取了，而通过配置webpack</w:t>
      </w:r>
      <w:r>
        <w:rPr>
          <w:rFonts w:hint="default"/>
          <w:sz w:val="24"/>
          <w:szCs w:val="24"/>
          <w:lang w:val="en-US" w:eastAsia="zh-CN"/>
        </w:rPr>
        <w:t>编译生成的文件能够被客户端缓存，而在文件内容变化后，能够请求到新的文件。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输出文件的文件名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output:{filename: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文件名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34290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clean-webpack-plugin:清除文件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下载：npm install --save-dev clean-webpack-plugin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引入：const</w:t>
      </w:r>
      <w:r>
        <w:rPr>
          <w:rFonts w:hint="default"/>
          <w:sz w:val="24"/>
          <w:szCs w:val="24"/>
          <w:lang w:val="en-US" w:eastAsia="zh-CN"/>
        </w:rPr>
        <w:t xml:space="preserve"> CleanWebpackPlugin = require('clean-webpack-plugin')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plugin模块引入：new</w:t>
      </w:r>
      <w:r>
        <w:rPr>
          <w:rFonts w:hint="default"/>
          <w:sz w:val="24"/>
          <w:szCs w:val="24"/>
          <w:lang w:val="en-US" w:eastAsia="zh-CN"/>
        </w:rPr>
        <w:t xml:space="preserve"> CleanWebpackPlugin(['build'])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运行打包命令：webpack --mode development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html-webpack-plugin</w:t>
      </w:r>
      <w:r>
        <w:rPr>
          <w:rFonts w:hint="eastAsia"/>
          <w:sz w:val="24"/>
          <w:szCs w:val="24"/>
          <w:lang w:val="en-US" w:eastAsia="zh-CN"/>
        </w:rPr>
        <w:t>:创建文件入口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"https://www.jianshu.com/p/08a60756ffda"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https://www.jianshu.com/p/08a60756ffda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为html文件中引入的外部资源如script、link动态添加每次compile后的hash，防止引用缓存的外部文件问题；可以生成创建html入口文件，比如单页面可以生成一个html文件入口，配置N个html-webpack-plugin可以生成N个页面入口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title:标题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就是我们写html的&lt;head&gt;&lt;title&gt;标题&lt;title&gt;&lt;/head&gt;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filename:html的文件名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templete:模板(模板可以任意选择，需要安装对应的loader)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"https://www.webpackjs.com/concepts/loaders/"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https://www.webpackjs.com/concepts/loaders/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Inject:注入选项</w:t>
      </w:r>
      <w:r>
        <w:rPr>
          <w:rFonts w:hint="eastAsia"/>
          <w:color w:val="FF0000"/>
          <w:sz w:val="24"/>
          <w:szCs w:val="24"/>
          <w:lang w:val="en-US" w:eastAsia="zh-CN"/>
        </w:rPr>
        <w:t>【这个不是特别懂，大概是选择html的js插入位置】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true:默认值script标签位于html文件的 body 底部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body:同true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head:script放置head标签内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false:不插入js文件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favicon:html页面地址栏的图标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"https://blog.csdn.net/woshixuye/article/details/9218107"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https://blog.csdn.net/woshixuye/article/details/9218107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76AB"/>
    <w:multiLevelType w:val="multilevel"/>
    <w:tmpl w:val="110B76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4174D"/>
    <w:rsid w:val="2294174D"/>
    <w:rsid w:val="574C0F9C"/>
    <w:rsid w:val="78855D21"/>
    <w:rsid w:val="7A6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2019-12-06T09:14:00Z</dcterms:created>
  <dc:creator>黑白</dc:creator>
  <cp:lastModifiedBy>黑白</cp:lastModifiedBy>
  <dcterms:modified xsi:type="dcterms:W3CDTF">2019-12-09T09:59:17Z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