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626D" w14:textId="6EC59D62" w:rsidR="00000A24" w:rsidRPr="00DC4E22" w:rsidRDefault="00A05755">
      <w:pPr>
        <w:rPr>
          <w:i/>
          <w:iCs/>
          <w:sz w:val="24"/>
          <w:szCs w:val="24"/>
        </w:rPr>
      </w:pPr>
      <w:r w:rsidRPr="00DC4E22">
        <w:rPr>
          <w:i/>
          <w:iCs/>
          <w:sz w:val="24"/>
          <w:szCs w:val="24"/>
        </w:rPr>
        <w:t>Name: Trung Kien Nguyen</w:t>
      </w:r>
    </w:p>
    <w:p w14:paraId="2113FE74" w14:textId="49676932" w:rsidR="00A05755" w:rsidRDefault="00A05755">
      <w:pPr>
        <w:rPr>
          <w:i/>
          <w:iCs/>
          <w:sz w:val="24"/>
          <w:szCs w:val="24"/>
        </w:rPr>
      </w:pPr>
      <w:r w:rsidRPr="00DC4E22">
        <w:rPr>
          <w:i/>
          <w:iCs/>
          <w:sz w:val="24"/>
          <w:szCs w:val="24"/>
        </w:rPr>
        <w:t>Student ID: 104053642</w:t>
      </w:r>
    </w:p>
    <w:p w14:paraId="1F3B8672" w14:textId="77777777" w:rsidR="00F070F7" w:rsidRPr="00F070F7" w:rsidRDefault="00F070F7">
      <w:pPr>
        <w:rPr>
          <w:i/>
          <w:iCs/>
          <w:sz w:val="24"/>
          <w:szCs w:val="24"/>
        </w:rPr>
      </w:pPr>
    </w:p>
    <w:p w14:paraId="2D39E21A" w14:textId="2BA599B5" w:rsidR="00A05755" w:rsidRDefault="00A05755" w:rsidP="003526A3">
      <w:pPr>
        <w:ind w:firstLine="720"/>
        <w:rPr>
          <w:color w:val="0070C0"/>
          <w:sz w:val="24"/>
          <w:szCs w:val="24"/>
        </w:rPr>
      </w:pPr>
      <w:r>
        <w:rPr>
          <w:noProof/>
          <w:color w:val="0070C0"/>
          <w:sz w:val="24"/>
          <w:szCs w:val="24"/>
        </w:rPr>
        <w:drawing>
          <wp:inline distT="0" distB="0" distL="0" distR="0" wp14:anchorId="70FEB625" wp14:editId="23CDDD0A">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0B067CC3" w14:textId="12ED0DAC" w:rsidR="00A05755" w:rsidRDefault="00A05755">
      <w:pPr>
        <w:rPr>
          <w:color w:val="0070C0"/>
          <w:sz w:val="24"/>
          <w:szCs w:val="24"/>
        </w:rPr>
      </w:pPr>
    </w:p>
    <w:p w14:paraId="2B32483E" w14:textId="7B17A3D4" w:rsidR="00A05755" w:rsidRPr="00F070F7" w:rsidRDefault="00A05755" w:rsidP="003526A3">
      <w:pPr>
        <w:ind w:firstLine="720"/>
        <w:rPr>
          <w:color w:val="0070C0"/>
          <w:sz w:val="68"/>
          <w:szCs w:val="68"/>
        </w:rPr>
      </w:pPr>
      <w:r w:rsidRPr="00F070F7">
        <w:rPr>
          <w:color w:val="0070C0"/>
          <w:sz w:val="68"/>
          <w:szCs w:val="68"/>
        </w:rPr>
        <w:t>COS</w:t>
      </w:r>
      <w:r w:rsidR="00B11FBF">
        <w:rPr>
          <w:color w:val="0070C0"/>
          <w:sz w:val="68"/>
          <w:szCs w:val="68"/>
        </w:rPr>
        <w:t>20007</w:t>
      </w:r>
      <w:r w:rsidRPr="00F070F7">
        <w:rPr>
          <w:color w:val="0070C0"/>
          <w:sz w:val="68"/>
          <w:szCs w:val="68"/>
        </w:rPr>
        <w:t xml:space="preserve"> </w:t>
      </w:r>
    </w:p>
    <w:p w14:paraId="42F4CF65" w14:textId="21032A92" w:rsidR="00A05755" w:rsidRPr="00F070F7" w:rsidRDefault="00B11FBF" w:rsidP="003526A3">
      <w:pPr>
        <w:ind w:firstLine="720"/>
        <w:rPr>
          <w:color w:val="0070C0"/>
          <w:sz w:val="68"/>
          <w:szCs w:val="68"/>
        </w:rPr>
      </w:pPr>
      <w:r>
        <w:rPr>
          <w:color w:val="0070C0"/>
          <w:sz w:val="68"/>
          <w:szCs w:val="68"/>
        </w:rPr>
        <w:t>Object-Oriented Programming</w:t>
      </w:r>
    </w:p>
    <w:p w14:paraId="1AB53E54" w14:textId="65C97E92" w:rsidR="00A05755" w:rsidRPr="00A05755" w:rsidRDefault="00B11FBF" w:rsidP="00F070F7">
      <w:pPr>
        <w:jc w:val="center"/>
        <w:rPr>
          <w:color w:val="0070C0"/>
          <w:sz w:val="48"/>
          <w:szCs w:val="48"/>
        </w:rPr>
      </w:pPr>
      <w:r w:rsidRPr="00F070F7">
        <w:rPr>
          <w:noProof/>
          <w:sz w:val="18"/>
          <w:szCs w:val="18"/>
        </w:rPr>
        <mc:AlternateContent>
          <mc:Choice Requires="wps">
            <w:drawing>
              <wp:anchor distT="0" distB="0" distL="114300" distR="114300" simplePos="0" relativeHeight="251717632" behindDoc="0" locked="0" layoutInCell="1" allowOverlap="1" wp14:anchorId="19A92848" wp14:editId="7E099D92">
                <wp:simplePos x="0" y="0"/>
                <wp:positionH relativeFrom="margin">
                  <wp:align>right</wp:align>
                </wp:positionH>
                <wp:positionV relativeFrom="paragraph">
                  <wp:posOffset>631190</wp:posOffset>
                </wp:positionV>
                <wp:extent cx="7056120" cy="15087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056120" cy="1508760"/>
                        </a:xfrm>
                        <a:prstGeom prst="rect">
                          <a:avLst/>
                        </a:prstGeom>
                        <a:noFill/>
                        <a:ln>
                          <a:noFill/>
                        </a:ln>
                      </wps:spPr>
                      <wps:txbx>
                        <w:txbxContent>
                          <w:p w14:paraId="60D0843E" w14:textId="342E0DFD"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273D3B">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gram</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B11FBF">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Gibbous Tetris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92848" id="_x0000_t202" coordsize="21600,21600" o:spt="202" path="m,l,21600r21600,l21600,xe">
                <v:stroke joinstyle="miter"/>
                <v:path gradientshapeok="t" o:connecttype="rect"/>
              </v:shapetype>
              <v:shape id="Text Box 2" o:spid="_x0000_s1026" type="#_x0000_t202" style="position:absolute;left:0;text-align:left;margin-left:504.4pt;margin-top:49.7pt;width:555.6pt;height:118.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" filled="f" stroked="f">
                <v:textbox>
                  <w:txbxContent>
                    <w:p w14:paraId="60D0843E" w14:textId="342E0DFD"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273D3B">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gram</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B11FBF">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Gibbous Tetris</w:t>
                      </w:r>
                    </w:p>
                  </w:txbxContent>
                </v:textbox>
                <w10:wrap type="square" anchorx="margin"/>
              </v:shape>
            </w:pict>
          </mc:Fallback>
        </mc:AlternateContent>
      </w:r>
    </w:p>
    <w:p w14:paraId="5C0522D8" w14:textId="6500E70E" w:rsidR="00A05755" w:rsidRDefault="002F5FB6" w:rsidP="002F5FB6">
      <w:pPr>
        <w:jc w:val="center"/>
        <w:rPr>
          <w:color w:val="0070C0"/>
          <w:sz w:val="60"/>
          <w:szCs w:val="60"/>
        </w:rPr>
      </w:pPr>
      <w:r>
        <w:rPr>
          <w:noProof/>
          <w:color w:val="0070C0"/>
          <w:sz w:val="60"/>
          <w:szCs w:val="60"/>
        </w:rPr>
        <w:drawing>
          <wp:inline distT="0" distB="0" distL="0" distR="0" wp14:anchorId="1AA7252C" wp14:editId="4205836E">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6376C125" w14:textId="156C6AF6" w:rsidR="001A062F" w:rsidRPr="002566C1" w:rsidRDefault="001A062F" w:rsidP="001A062F">
      <w:pPr>
        <w:jc w:val="center"/>
        <w:rPr>
          <w:b/>
          <w:bCs/>
          <w:i/>
          <w:iCs/>
          <w:sz w:val="60"/>
          <w:szCs w:val="60"/>
        </w:rPr>
      </w:pPr>
      <w:r w:rsidRPr="002566C1">
        <w:rPr>
          <w:b/>
          <w:bCs/>
          <w:i/>
          <w:iCs/>
          <w:sz w:val="60"/>
          <w:szCs w:val="60"/>
        </w:rPr>
        <w:lastRenderedPageBreak/>
        <w:t>T</w:t>
      </w:r>
      <w:r w:rsidR="007A3E85">
        <w:rPr>
          <w:b/>
          <w:bCs/>
          <w:i/>
          <w:iCs/>
          <w:sz w:val="60"/>
          <w:szCs w:val="60"/>
        </w:rPr>
        <w:t>ABLE OF CONTENTS</w:t>
      </w:r>
    </w:p>
    <w:p w14:paraId="2392475A" w14:textId="77777777" w:rsidR="004836CE" w:rsidRPr="00626A65" w:rsidRDefault="004836CE" w:rsidP="00626A65">
      <w:pPr>
        <w:jc w:val="center"/>
        <w:rPr>
          <w:color w:val="0070C0"/>
          <w:sz w:val="56"/>
          <w:szCs w:val="56"/>
        </w:rPr>
      </w:pPr>
    </w:p>
    <w:p w14:paraId="79242CE3" w14:textId="499238F1" w:rsidR="00066A04" w:rsidRPr="0025434F" w:rsidRDefault="00066A04" w:rsidP="005E4FEE">
      <w:pPr>
        <w:jc w:val="both"/>
        <w:rPr>
          <w:i/>
          <w:iCs/>
          <w:sz w:val="30"/>
          <w:szCs w:val="30"/>
        </w:rPr>
      </w:pPr>
      <w:r w:rsidRPr="0025434F">
        <w:rPr>
          <w:i/>
          <w:iCs/>
          <w:sz w:val="30"/>
          <w:szCs w:val="30"/>
        </w:rPr>
        <w:t>Table of contents……………………………………………………………………………………………</w:t>
      </w:r>
      <w:r w:rsidR="0025434F">
        <w:rPr>
          <w:i/>
          <w:iCs/>
          <w:sz w:val="30"/>
          <w:szCs w:val="30"/>
        </w:rPr>
        <w:t>……….</w:t>
      </w:r>
      <w:r w:rsidRPr="0025434F">
        <w:rPr>
          <w:i/>
          <w:iCs/>
          <w:sz w:val="30"/>
          <w:szCs w:val="30"/>
        </w:rPr>
        <w:t>……….…2</w:t>
      </w:r>
    </w:p>
    <w:p w14:paraId="7142B69A" w14:textId="467CD238" w:rsidR="00310513" w:rsidRPr="0025434F" w:rsidRDefault="00310513" w:rsidP="005E4FEE">
      <w:pPr>
        <w:jc w:val="both"/>
        <w:rPr>
          <w:i/>
          <w:iCs/>
          <w:sz w:val="30"/>
          <w:szCs w:val="30"/>
        </w:rPr>
      </w:pPr>
      <w:r w:rsidRPr="0025434F">
        <w:rPr>
          <w:i/>
          <w:iCs/>
          <w:sz w:val="30"/>
          <w:szCs w:val="30"/>
        </w:rPr>
        <w:t>Introduction…………………………………</w:t>
      </w:r>
      <w:r w:rsidRPr="009F5A52">
        <w:rPr>
          <w:i/>
          <w:iCs/>
          <w:sz w:val="32"/>
          <w:szCs w:val="32"/>
        </w:rPr>
        <w:t>…………</w:t>
      </w:r>
      <w:r w:rsidRPr="009F5A52">
        <w:rPr>
          <w:i/>
          <w:iCs/>
          <w:sz w:val="30"/>
          <w:szCs w:val="30"/>
        </w:rPr>
        <w:t>……………………………………</w:t>
      </w:r>
      <w:r w:rsidRPr="0025434F">
        <w:rPr>
          <w:i/>
          <w:iCs/>
          <w:sz w:val="30"/>
          <w:szCs w:val="30"/>
        </w:rPr>
        <w:t>…………………………</w:t>
      </w:r>
      <w:r w:rsidR="0025434F">
        <w:rPr>
          <w:i/>
          <w:iCs/>
          <w:sz w:val="30"/>
          <w:szCs w:val="30"/>
        </w:rPr>
        <w:t>……….</w:t>
      </w:r>
      <w:r w:rsidRPr="0025434F">
        <w:rPr>
          <w:i/>
          <w:iCs/>
          <w:sz w:val="30"/>
          <w:szCs w:val="30"/>
        </w:rPr>
        <w:t>…3</w:t>
      </w:r>
    </w:p>
    <w:p w14:paraId="39443744" w14:textId="42E4DBB5" w:rsidR="001A062F" w:rsidRPr="0025434F" w:rsidRDefault="007A3E85" w:rsidP="005E4FEE">
      <w:pPr>
        <w:jc w:val="both"/>
        <w:rPr>
          <w:i/>
          <w:iCs/>
          <w:sz w:val="30"/>
          <w:szCs w:val="30"/>
        </w:rPr>
      </w:pPr>
      <w:r w:rsidRPr="0025434F">
        <w:rPr>
          <w:i/>
          <w:iCs/>
          <w:sz w:val="30"/>
          <w:szCs w:val="30"/>
        </w:rPr>
        <w:t>Overview of the program..</w:t>
      </w:r>
      <w:r w:rsidR="00066A04" w:rsidRPr="0025434F">
        <w:rPr>
          <w:i/>
          <w:iCs/>
          <w:sz w:val="30"/>
          <w:szCs w:val="30"/>
        </w:rPr>
        <w:t>.</w:t>
      </w:r>
      <w:r w:rsidR="00112598" w:rsidRPr="0025434F">
        <w:rPr>
          <w:i/>
          <w:iCs/>
          <w:sz w:val="30"/>
          <w:szCs w:val="30"/>
        </w:rPr>
        <w:t>……………………………………………………………………………………...</w:t>
      </w:r>
      <w:r w:rsidRPr="0025434F">
        <w:rPr>
          <w:i/>
          <w:iCs/>
          <w:sz w:val="30"/>
          <w:szCs w:val="30"/>
        </w:rPr>
        <w:t>.</w:t>
      </w:r>
      <w:r w:rsidR="0025434F">
        <w:rPr>
          <w:i/>
          <w:iCs/>
          <w:sz w:val="30"/>
          <w:szCs w:val="30"/>
        </w:rPr>
        <w:t>..........</w:t>
      </w:r>
      <w:r w:rsidRPr="0025434F">
        <w:rPr>
          <w:i/>
          <w:iCs/>
          <w:sz w:val="30"/>
          <w:szCs w:val="30"/>
        </w:rPr>
        <w:t>3</w:t>
      </w:r>
    </w:p>
    <w:p w14:paraId="26B8B54F" w14:textId="5BCFB37C" w:rsidR="00016FE0" w:rsidRDefault="00E42FB0" w:rsidP="005E4FEE">
      <w:pPr>
        <w:jc w:val="both"/>
        <w:rPr>
          <w:i/>
          <w:iCs/>
          <w:sz w:val="30"/>
          <w:szCs w:val="30"/>
        </w:rPr>
      </w:pPr>
      <w:r>
        <w:rPr>
          <w:i/>
          <w:iCs/>
          <w:sz w:val="30"/>
          <w:szCs w:val="30"/>
        </w:rPr>
        <w:t>Some program’s sequences</w:t>
      </w:r>
      <w:r w:rsidR="005E4FEE" w:rsidRPr="0025434F">
        <w:rPr>
          <w:i/>
          <w:iCs/>
          <w:sz w:val="30"/>
          <w:szCs w:val="30"/>
        </w:rPr>
        <w:t>………………………………………………………………………………………</w:t>
      </w:r>
      <w:r w:rsidR="0025434F">
        <w:rPr>
          <w:i/>
          <w:iCs/>
          <w:sz w:val="30"/>
          <w:szCs w:val="30"/>
        </w:rPr>
        <w:t>….…….</w:t>
      </w:r>
      <w:r w:rsidR="005E4FEE" w:rsidRPr="0025434F">
        <w:rPr>
          <w:i/>
          <w:iCs/>
          <w:sz w:val="30"/>
          <w:szCs w:val="30"/>
        </w:rPr>
        <w:t>.</w:t>
      </w:r>
      <w:r>
        <w:rPr>
          <w:i/>
          <w:iCs/>
          <w:sz w:val="30"/>
          <w:szCs w:val="30"/>
        </w:rPr>
        <w:t>6</w:t>
      </w:r>
    </w:p>
    <w:p w14:paraId="19E63A1D" w14:textId="4D3C5137" w:rsidR="00E42FB0" w:rsidRDefault="00E42FB0" w:rsidP="005E4FEE">
      <w:pPr>
        <w:jc w:val="both"/>
        <w:rPr>
          <w:i/>
          <w:iCs/>
          <w:sz w:val="30"/>
          <w:szCs w:val="30"/>
        </w:rPr>
      </w:pPr>
      <w:r>
        <w:rPr>
          <w:i/>
          <w:iCs/>
          <w:sz w:val="30"/>
          <w:szCs w:val="30"/>
        </w:rPr>
        <w:t>Design patterns’ using………………………………………………………………………………………………………..9</w:t>
      </w:r>
    </w:p>
    <w:p w14:paraId="179DB22C" w14:textId="04EB60B7" w:rsidR="0025434F" w:rsidRDefault="00696127" w:rsidP="0025434F">
      <w:pPr>
        <w:jc w:val="both"/>
        <w:rPr>
          <w:i/>
          <w:iCs/>
          <w:sz w:val="30"/>
          <w:szCs w:val="30"/>
        </w:rPr>
      </w:pPr>
      <w:r>
        <w:rPr>
          <w:i/>
          <w:iCs/>
          <w:sz w:val="30"/>
          <w:szCs w:val="30"/>
        </w:rPr>
        <w:t>Conclusion………………………………………………………………………………………………………………</w:t>
      </w:r>
      <w:r w:rsidR="008A5CAE">
        <w:rPr>
          <w:i/>
          <w:iCs/>
          <w:sz w:val="30"/>
          <w:szCs w:val="30"/>
        </w:rPr>
        <w:t>.</w:t>
      </w:r>
      <w:r>
        <w:rPr>
          <w:i/>
          <w:iCs/>
          <w:sz w:val="30"/>
          <w:szCs w:val="30"/>
        </w:rPr>
        <w:t>……….10</w:t>
      </w:r>
    </w:p>
    <w:p w14:paraId="2291EFAB" w14:textId="44B956E1" w:rsidR="00696127" w:rsidRDefault="00696127" w:rsidP="0025434F">
      <w:pPr>
        <w:jc w:val="both"/>
        <w:rPr>
          <w:i/>
          <w:iCs/>
          <w:sz w:val="30"/>
          <w:szCs w:val="30"/>
        </w:rPr>
      </w:pPr>
      <w:r>
        <w:rPr>
          <w:i/>
          <w:iCs/>
          <w:sz w:val="30"/>
          <w:szCs w:val="30"/>
        </w:rPr>
        <w:t>References………………………………………………………………………………………………………………</w:t>
      </w:r>
      <w:r w:rsidR="001247C0">
        <w:rPr>
          <w:i/>
          <w:iCs/>
          <w:sz w:val="30"/>
          <w:szCs w:val="30"/>
        </w:rPr>
        <w:t>.</w:t>
      </w:r>
      <w:r>
        <w:rPr>
          <w:i/>
          <w:iCs/>
          <w:sz w:val="30"/>
          <w:szCs w:val="30"/>
        </w:rPr>
        <w:t>…</w:t>
      </w:r>
      <w:r w:rsidR="008A5CAE">
        <w:rPr>
          <w:i/>
          <w:iCs/>
          <w:sz w:val="30"/>
          <w:szCs w:val="30"/>
        </w:rPr>
        <w:t>.</w:t>
      </w:r>
      <w:r>
        <w:rPr>
          <w:i/>
          <w:iCs/>
          <w:sz w:val="30"/>
          <w:szCs w:val="30"/>
        </w:rPr>
        <w:t>……10</w:t>
      </w:r>
    </w:p>
    <w:p w14:paraId="58482989" w14:textId="636E3FCA" w:rsidR="00F070F7" w:rsidRDefault="00F070F7" w:rsidP="002F5FB6">
      <w:pPr>
        <w:jc w:val="center"/>
        <w:rPr>
          <w:b/>
          <w:bCs/>
          <w:color w:val="0070C0"/>
          <w:sz w:val="56"/>
          <w:szCs w:val="56"/>
        </w:rPr>
      </w:pPr>
    </w:p>
    <w:p w14:paraId="69A3D7D6" w14:textId="77777777" w:rsidR="00F070F7" w:rsidRDefault="00F070F7" w:rsidP="002F5FB6">
      <w:pPr>
        <w:jc w:val="center"/>
        <w:rPr>
          <w:b/>
          <w:bCs/>
          <w:color w:val="0070C0"/>
          <w:sz w:val="56"/>
          <w:szCs w:val="56"/>
        </w:rPr>
      </w:pPr>
    </w:p>
    <w:p w14:paraId="30EF8E93" w14:textId="77777777" w:rsidR="00B11FBF" w:rsidRDefault="00B11FBF" w:rsidP="002F5FB6">
      <w:pPr>
        <w:jc w:val="center"/>
        <w:rPr>
          <w:b/>
          <w:bCs/>
          <w:color w:val="0070C0"/>
          <w:sz w:val="56"/>
          <w:szCs w:val="56"/>
        </w:rPr>
      </w:pPr>
    </w:p>
    <w:p w14:paraId="5B067A5F" w14:textId="77777777" w:rsidR="00B11FBF" w:rsidRDefault="00B11FBF" w:rsidP="002F5FB6">
      <w:pPr>
        <w:jc w:val="center"/>
        <w:rPr>
          <w:b/>
          <w:bCs/>
          <w:color w:val="0070C0"/>
          <w:sz w:val="56"/>
          <w:szCs w:val="56"/>
        </w:rPr>
      </w:pPr>
    </w:p>
    <w:p w14:paraId="40938866" w14:textId="77777777" w:rsidR="00B11FBF" w:rsidRDefault="00B11FBF" w:rsidP="002F5FB6">
      <w:pPr>
        <w:jc w:val="center"/>
        <w:rPr>
          <w:b/>
          <w:bCs/>
          <w:color w:val="0070C0"/>
          <w:sz w:val="56"/>
          <w:szCs w:val="56"/>
        </w:rPr>
      </w:pPr>
    </w:p>
    <w:p w14:paraId="3AEA6B42" w14:textId="77777777" w:rsidR="00B11FBF" w:rsidRDefault="00B11FBF" w:rsidP="002F5FB6">
      <w:pPr>
        <w:jc w:val="center"/>
        <w:rPr>
          <w:b/>
          <w:bCs/>
          <w:color w:val="0070C0"/>
          <w:sz w:val="56"/>
          <w:szCs w:val="56"/>
        </w:rPr>
      </w:pPr>
    </w:p>
    <w:p w14:paraId="78EBE238" w14:textId="77777777" w:rsidR="00B11FBF" w:rsidRDefault="00B11FBF" w:rsidP="002F5FB6">
      <w:pPr>
        <w:jc w:val="center"/>
        <w:rPr>
          <w:b/>
          <w:bCs/>
          <w:color w:val="0070C0"/>
          <w:sz w:val="56"/>
          <w:szCs w:val="56"/>
        </w:rPr>
      </w:pPr>
    </w:p>
    <w:p w14:paraId="50AE768F" w14:textId="77777777" w:rsidR="00B11FBF" w:rsidRDefault="00B11FBF" w:rsidP="002F5FB6">
      <w:pPr>
        <w:jc w:val="center"/>
        <w:rPr>
          <w:b/>
          <w:bCs/>
          <w:color w:val="0070C0"/>
          <w:sz w:val="56"/>
          <w:szCs w:val="56"/>
        </w:rPr>
      </w:pPr>
    </w:p>
    <w:p w14:paraId="3D7265DB" w14:textId="77777777" w:rsidR="00B11FBF" w:rsidRDefault="00B11FBF" w:rsidP="002F5FB6">
      <w:pPr>
        <w:jc w:val="center"/>
        <w:rPr>
          <w:b/>
          <w:bCs/>
          <w:color w:val="0070C0"/>
          <w:sz w:val="56"/>
          <w:szCs w:val="56"/>
        </w:rPr>
      </w:pPr>
    </w:p>
    <w:p w14:paraId="51661BFE" w14:textId="77777777" w:rsidR="00B11FBF" w:rsidRDefault="00B11FBF" w:rsidP="002F5FB6">
      <w:pPr>
        <w:jc w:val="center"/>
        <w:rPr>
          <w:b/>
          <w:bCs/>
          <w:color w:val="0070C0"/>
          <w:sz w:val="56"/>
          <w:szCs w:val="56"/>
        </w:rPr>
      </w:pPr>
    </w:p>
    <w:p w14:paraId="7F3A6345" w14:textId="535A610D" w:rsidR="00473841" w:rsidRPr="008146AA" w:rsidRDefault="00CD0440" w:rsidP="00B11FBF">
      <w:pPr>
        <w:jc w:val="center"/>
        <w:rPr>
          <w:b/>
          <w:bCs/>
          <w:sz w:val="56"/>
          <w:szCs w:val="56"/>
        </w:rPr>
      </w:pPr>
      <w:r w:rsidRPr="008146AA">
        <w:rPr>
          <w:b/>
          <w:bCs/>
          <w:sz w:val="56"/>
          <w:szCs w:val="56"/>
        </w:rPr>
        <w:lastRenderedPageBreak/>
        <w:t>I</w:t>
      </w:r>
      <w:r w:rsidR="002566C1" w:rsidRPr="008146AA">
        <w:rPr>
          <w:b/>
          <w:bCs/>
          <w:sz w:val="56"/>
          <w:szCs w:val="56"/>
        </w:rPr>
        <w:t>NTRODUCTION</w:t>
      </w:r>
    </w:p>
    <w:p w14:paraId="5A143B1E" w14:textId="6FF9F444" w:rsidR="0099334C" w:rsidRPr="008146AA" w:rsidRDefault="00B11FBF" w:rsidP="00B11FBF">
      <w:pPr>
        <w:jc w:val="center"/>
        <w:rPr>
          <w:b/>
          <w:bCs/>
          <w:sz w:val="40"/>
          <w:szCs w:val="40"/>
        </w:rPr>
      </w:pPr>
      <w:r w:rsidRPr="008146AA">
        <w:rPr>
          <w:b/>
          <w:bCs/>
          <w:sz w:val="40"/>
          <w:szCs w:val="40"/>
        </w:rPr>
        <w:t>Gibbous Tetris (using C# and SplashKit library)</w:t>
      </w:r>
    </w:p>
    <w:p w14:paraId="705F6479" w14:textId="4960B50D" w:rsidR="00224E3B" w:rsidRPr="008146AA" w:rsidRDefault="00224E3B" w:rsidP="00224E3B">
      <w:pPr>
        <w:jc w:val="center"/>
        <w:rPr>
          <w:sz w:val="28"/>
          <w:szCs w:val="28"/>
        </w:rPr>
      </w:pPr>
      <w:r w:rsidRPr="008146AA">
        <w:rPr>
          <w:sz w:val="28"/>
          <w:szCs w:val="28"/>
        </w:rPr>
        <w:t>TRUNG KIEN NGUYEN – 104053</w:t>
      </w:r>
      <w:r w:rsidR="00042D50" w:rsidRPr="008146AA">
        <w:rPr>
          <w:sz w:val="28"/>
          <w:szCs w:val="28"/>
        </w:rPr>
        <w:t>6</w:t>
      </w:r>
      <w:r w:rsidRPr="008146AA">
        <w:rPr>
          <w:sz w:val="28"/>
          <w:szCs w:val="28"/>
        </w:rPr>
        <w:t>42</w:t>
      </w:r>
    </w:p>
    <w:p w14:paraId="68B9BF77" w14:textId="6295CAE3" w:rsidR="00224E3B" w:rsidRPr="008146AA" w:rsidRDefault="00224E3B" w:rsidP="00224E3B">
      <w:pPr>
        <w:jc w:val="center"/>
        <w:rPr>
          <w:sz w:val="28"/>
          <w:szCs w:val="28"/>
        </w:rPr>
      </w:pPr>
      <w:r w:rsidRPr="008146AA">
        <w:rPr>
          <w:sz w:val="28"/>
          <w:szCs w:val="28"/>
        </w:rPr>
        <w:t>Bachelor of Computer Science – AI major</w:t>
      </w:r>
    </w:p>
    <w:p w14:paraId="27953EBB" w14:textId="64972FD1" w:rsidR="00224E3B" w:rsidRPr="008146AA" w:rsidRDefault="00224E3B" w:rsidP="00224E3B">
      <w:pPr>
        <w:jc w:val="center"/>
        <w:rPr>
          <w:sz w:val="28"/>
          <w:szCs w:val="28"/>
        </w:rPr>
      </w:pPr>
      <w:r w:rsidRPr="008146AA">
        <w:rPr>
          <w:sz w:val="28"/>
          <w:szCs w:val="28"/>
        </w:rPr>
        <w:t>Swinburne Unirversity of Technology – Haw</w:t>
      </w:r>
      <w:r w:rsidR="009142F6" w:rsidRPr="008146AA">
        <w:rPr>
          <w:sz w:val="28"/>
          <w:szCs w:val="28"/>
        </w:rPr>
        <w:t xml:space="preserve">thorn Campus – Semester </w:t>
      </w:r>
      <w:r w:rsidR="00B11FBF" w:rsidRPr="008146AA">
        <w:rPr>
          <w:sz w:val="28"/>
          <w:szCs w:val="28"/>
        </w:rPr>
        <w:t>1</w:t>
      </w:r>
      <w:r w:rsidR="009142F6" w:rsidRPr="008146AA">
        <w:rPr>
          <w:sz w:val="28"/>
          <w:szCs w:val="28"/>
        </w:rPr>
        <w:t xml:space="preserve"> – Year 202</w:t>
      </w:r>
      <w:r w:rsidR="00B11FBF" w:rsidRPr="008146AA">
        <w:rPr>
          <w:sz w:val="28"/>
          <w:szCs w:val="28"/>
        </w:rPr>
        <w:t>3</w:t>
      </w:r>
    </w:p>
    <w:p w14:paraId="42F839A6" w14:textId="56432147" w:rsidR="00224E3B" w:rsidRPr="008146AA" w:rsidRDefault="00224E3B" w:rsidP="009142F6">
      <w:pPr>
        <w:jc w:val="both"/>
        <w:rPr>
          <w:sz w:val="30"/>
          <w:szCs w:val="30"/>
        </w:rPr>
      </w:pPr>
    </w:p>
    <w:p w14:paraId="2937C46D" w14:textId="77777777" w:rsidR="00DE7FE8" w:rsidRDefault="00DE7FE8" w:rsidP="00387303">
      <w:pPr>
        <w:jc w:val="both"/>
        <w:rPr>
          <w:i/>
          <w:iCs/>
          <w:sz w:val="24"/>
          <w:szCs w:val="24"/>
        </w:rPr>
        <w:sectPr w:rsidR="00DE7FE8" w:rsidSect="00D37260">
          <w:pgSz w:w="12240" w:h="15840"/>
          <w:pgMar w:top="567" w:right="567" w:bottom="567"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EB03A61" w14:textId="7367CF09" w:rsidR="00B11FBF" w:rsidRPr="00DE7FE8" w:rsidRDefault="00387303" w:rsidP="009142F6">
      <w:pPr>
        <w:jc w:val="both"/>
        <w:rPr>
          <w:i/>
          <w:iCs/>
        </w:rPr>
        <w:sectPr w:rsidR="00B11FBF" w:rsidRPr="00DE7FE8" w:rsidSect="00DE7FE8">
          <w:type w:val="continuous"/>
          <w:pgSz w:w="12240" w:h="15840"/>
          <w:pgMar w:top="284" w:right="284" w:bottom="284" w:left="284" w:header="720" w:footer="720" w:gutter="0"/>
          <w:cols w:space="720"/>
          <w:docGrid w:linePitch="360"/>
        </w:sectPr>
      </w:pPr>
      <w:r w:rsidRPr="00DE7FE8">
        <w:rPr>
          <w:i/>
          <w:iCs/>
        </w:rPr>
        <w:t>T</w:t>
      </w:r>
      <w:r w:rsidR="00B11FBF" w:rsidRPr="00DE7FE8">
        <w:rPr>
          <w:i/>
          <w:iCs/>
        </w:rPr>
        <w:t xml:space="preserve">his program is the Custom Program for the Unit COS20007 – Object Oriented Programming. </w:t>
      </w:r>
      <w:r w:rsidR="00DE7FE8" w:rsidRPr="00DE7FE8">
        <w:rPr>
          <w:i/>
          <w:iCs/>
        </w:rPr>
        <w:t>Based on the original Tetris game developed by Atari Games and published by Atari and Tengen in 1988 and 1989, my program incorporates object-oriented programming principles to create a modular and extensible program. I represented the game's elements, such as the game board, tetromino shapes, scoring mechanism, and user input handling, through the use of classes and objects, providing an engaging and interesting gaming experience, while ensuring the quality of the program according to the OOP's principle</w:t>
      </w:r>
      <w:r w:rsidR="00DE7FE8" w:rsidRPr="00DE7FE8">
        <w:rPr>
          <w:i/>
          <w:iCs/>
        </w:rPr>
        <w:t>.</w:t>
      </w:r>
    </w:p>
    <w:p w14:paraId="55B81908" w14:textId="77777777" w:rsidR="00F74042" w:rsidRPr="00B11FBF" w:rsidRDefault="00F74042" w:rsidP="009142F6">
      <w:pPr>
        <w:jc w:val="both"/>
        <w:rPr>
          <w:i/>
          <w:iCs/>
          <w:sz w:val="30"/>
          <w:szCs w:val="30"/>
        </w:rPr>
      </w:pPr>
    </w:p>
    <w:p w14:paraId="52DCE4D0" w14:textId="037072B5" w:rsidR="0076091A" w:rsidRPr="00B11FBF" w:rsidRDefault="0076091A" w:rsidP="0099334C">
      <w:pPr>
        <w:jc w:val="center"/>
        <w:rPr>
          <w:b/>
          <w:bCs/>
          <w:sz w:val="48"/>
          <w:szCs w:val="48"/>
        </w:rPr>
      </w:pPr>
      <w:r w:rsidRPr="00B11FBF">
        <w:rPr>
          <w:b/>
          <w:bCs/>
          <w:sz w:val="48"/>
          <w:szCs w:val="48"/>
        </w:rPr>
        <w:t>O</w:t>
      </w:r>
      <w:r w:rsidR="00B618BC" w:rsidRPr="00B11FBF">
        <w:rPr>
          <w:b/>
          <w:bCs/>
          <w:sz w:val="48"/>
          <w:szCs w:val="48"/>
        </w:rPr>
        <w:t>VERVIEW OF THE PROGRAM</w:t>
      </w:r>
    </w:p>
    <w:p w14:paraId="5F2409F7" w14:textId="6E8CF693" w:rsidR="00961E3D" w:rsidRDefault="008146AA" w:rsidP="009505F3">
      <w:pPr>
        <w:jc w:val="both"/>
        <w:rPr>
          <w:sz w:val="24"/>
          <w:szCs w:val="24"/>
        </w:rPr>
      </w:pPr>
      <w:r w:rsidRPr="008146AA">
        <w:rPr>
          <w:sz w:val="24"/>
          <w:szCs w:val="24"/>
        </w:rPr>
        <w:t>The program is written in C# programming language and the SplashKit library</w:t>
      </w:r>
      <w:r>
        <w:rPr>
          <w:sz w:val="24"/>
          <w:szCs w:val="24"/>
        </w:rPr>
        <w:t xml:space="preserve">. It includes a total of 25 </w:t>
      </w:r>
      <w:r w:rsidR="0036506B">
        <w:rPr>
          <w:sz w:val="24"/>
          <w:szCs w:val="24"/>
        </w:rPr>
        <w:t>C#</w:t>
      </w:r>
      <w:r>
        <w:rPr>
          <w:sz w:val="24"/>
          <w:szCs w:val="24"/>
        </w:rPr>
        <w:t xml:space="preserve"> scripts files in the “script” folder, 24 png image files, 6 mp3 music files, and 4 wav sound effect files in the “media” folder, </w:t>
      </w:r>
      <w:r w:rsidR="00671816">
        <w:rPr>
          <w:sz w:val="24"/>
          <w:szCs w:val="24"/>
        </w:rPr>
        <w:t>6 otf and ttf font file for text drawing,</w:t>
      </w:r>
      <w:r w:rsidR="003C6705">
        <w:rPr>
          <w:sz w:val="24"/>
          <w:szCs w:val="24"/>
        </w:rPr>
        <w:t xml:space="preserve"> </w:t>
      </w:r>
      <w:r>
        <w:rPr>
          <w:sz w:val="24"/>
          <w:szCs w:val="24"/>
        </w:rPr>
        <w:t xml:space="preserve">and 4 txt text files for saving and loading. </w:t>
      </w:r>
    </w:p>
    <w:p w14:paraId="01BA5700" w14:textId="1A5E229E" w:rsidR="00882540" w:rsidRDefault="00A61764" w:rsidP="00A61764">
      <w:pPr>
        <w:jc w:val="both"/>
        <w:rPr>
          <w:sz w:val="24"/>
          <w:szCs w:val="24"/>
        </w:rPr>
      </w:pPr>
      <w:r>
        <w:rPr>
          <w:sz w:val="24"/>
          <w:szCs w:val="24"/>
        </w:rPr>
        <w:t xml:space="preserve">To </w:t>
      </w:r>
      <w:r w:rsidRPr="00A61764">
        <w:rPr>
          <w:sz w:val="24"/>
          <w:szCs w:val="24"/>
        </w:rPr>
        <w:t xml:space="preserve">run this program correctly, </w:t>
      </w:r>
      <w:r>
        <w:rPr>
          <w:sz w:val="24"/>
          <w:szCs w:val="24"/>
        </w:rPr>
        <w:t>after downloading and extracting the file “</w:t>
      </w:r>
      <w:r w:rsidRPr="00A61764">
        <w:rPr>
          <w:sz w:val="24"/>
          <w:szCs w:val="24"/>
        </w:rPr>
        <w:t>GibbousTetris</w:t>
      </w:r>
      <w:r>
        <w:rPr>
          <w:sz w:val="24"/>
          <w:szCs w:val="24"/>
        </w:rPr>
        <w:t>.zip”</w:t>
      </w:r>
      <w:r w:rsidR="00793E98">
        <w:rPr>
          <w:sz w:val="24"/>
          <w:szCs w:val="24"/>
        </w:rPr>
        <w:t>, it is required to</w:t>
      </w:r>
      <w:r w:rsidRPr="00A61764">
        <w:rPr>
          <w:sz w:val="24"/>
          <w:szCs w:val="24"/>
        </w:rPr>
        <w:t xml:space="preserve"> </w:t>
      </w:r>
      <w:r w:rsidRPr="00793E98">
        <w:rPr>
          <w:b/>
          <w:bCs/>
          <w:sz w:val="24"/>
          <w:szCs w:val="24"/>
        </w:rPr>
        <w:t xml:space="preserve">change the path leading to the Folder </w:t>
      </w:r>
      <w:r w:rsidRPr="00A61764">
        <w:rPr>
          <w:sz w:val="24"/>
          <w:szCs w:val="24"/>
        </w:rPr>
        <w:t>"GibbousTetris" in the Script "Constants.cs" (the public constant PROJECT_LOCATION)</w:t>
      </w:r>
      <w:r>
        <w:rPr>
          <w:sz w:val="24"/>
          <w:szCs w:val="24"/>
        </w:rPr>
        <w:t xml:space="preserve">, </w:t>
      </w:r>
    </w:p>
    <w:p w14:paraId="2C39B56D" w14:textId="1B4E8A5B" w:rsidR="00882540" w:rsidRDefault="00882540" w:rsidP="00882540">
      <w:pPr>
        <w:jc w:val="center"/>
        <w:rPr>
          <w:sz w:val="24"/>
          <w:szCs w:val="24"/>
        </w:rPr>
      </w:pPr>
      <w:r w:rsidRPr="00882540">
        <w:rPr>
          <w:sz w:val="24"/>
          <w:szCs w:val="24"/>
        </w:rPr>
        <w:drawing>
          <wp:inline distT="0" distB="0" distL="0" distR="0" wp14:anchorId="2F1E8E7D" wp14:editId="3B0BE952">
            <wp:extent cx="7185660" cy="2181186"/>
            <wp:effectExtent l="0" t="0" r="0" b="0"/>
            <wp:docPr id="106053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6414" name=""/>
                    <pic:cNvPicPr/>
                  </pic:nvPicPr>
                  <pic:blipFill>
                    <a:blip r:embed="rId8"/>
                    <a:stretch>
                      <a:fillRect/>
                    </a:stretch>
                  </pic:blipFill>
                  <pic:spPr>
                    <a:xfrm>
                      <a:off x="0" y="0"/>
                      <a:ext cx="7208177" cy="2188021"/>
                    </a:xfrm>
                    <a:prstGeom prst="rect">
                      <a:avLst/>
                    </a:prstGeom>
                  </pic:spPr>
                </pic:pic>
              </a:graphicData>
            </a:graphic>
          </wp:inline>
        </w:drawing>
      </w:r>
    </w:p>
    <w:p w14:paraId="1282A813" w14:textId="56EECFBE" w:rsidR="00DE7FE8" w:rsidRDefault="00A61764" w:rsidP="00882540">
      <w:pPr>
        <w:jc w:val="both"/>
        <w:rPr>
          <w:sz w:val="24"/>
          <w:szCs w:val="24"/>
        </w:rPr>
      </w:pPr>
      <w:r>
        <w:rPr>
          <w:sz w:val="24"/>
          <w:szCs w:val="24"/>
        </w:rPr>
        <w:t xml:space="preserve">or </w:t>
      </w:r>
      <w:r w:rsidRPr="00793E98">
        <w:rPr>
          <w:b/>
          <w:bCs/>
          <w:sz w:val="24"/>
          <w:szCs w:val="24"/>
        </w:rPr>
        <w:t>simpl</w:t>
      </w:r>
      <w:r w:rsidR="00793E98" w:rsidRPr="00793E98">
        <w:rPr>
          <w:b/>
          <w:bCs/>
          <w:sz w:val="24"/>
          <w:szCs w:val="24"/>
        </w:rPr>
        <w:t>y</w:t>
      </w:r>
      <w:r w:rsidRPr="00793E98">
        <w:rPr>
          <w:b/>
          <w:bCs/>
          <w:sz w:val="24"/>
          <w:szCs w:val="24"/>
        </w:rPr>
        <w:t xml:space="preserve"> place the extracted project folder directly in the D: disk</w:t>
      </w:r>
      <w:r>
        <w:rPr>
          <w:sz w:val="24"/>
          <w:szCs w:val="24"/>
        </w:rPr>
        <w:t xml:space="preserve">: </w:t>
      </w:r>
    </w:p>
    <w:p w14:paraId="5B775576" w14:textId="0A7BE389" w:rsidR="00A61764" w:rsidRDefault="00882540" w:rsidP="00A61764">
      <w:pPr>
        <w:jc w:val="both"/>
        <w:rPr>
          <w:sz w:val="24"/>
          <w:szCs w:val="24"/>
        </w:rPr>
        <w:sectPr w:rsidR="00A61764" w:rsidSect="00DE7FE8">
          <w:type w:val="continuous"/>
          <w:pgSz w:w="12240" w:h="15840"/>
          <w:pgMar w:top="284" w:right="284" w:bottom="284" w:left="284" w:header="720" w:footer="720" w:gutter="0"/>
          <w:cols w:space="720"/>
          <w:docGrid w:linePitch="360"/>
        </w:sectPr>
      </w:pPr>
      <w:r w:rsidRPr="00882540">
        <w:rPr>
          <w:sz w:val="24"/>
          <w:szCs w:val="24"/>
        </w:rPr>
        <w:drawing>
          <wp:inline distT="0" distB="0" distL="0" distR="0" wp14:anchorId="4DD4A642" wp14:editId="71FB013F">
            <wp:extent cx="6873836" cy="396274"/>
            <wp:effectExtent l="0" t="0" r="3810" b="3810"/>
            <wp:docPr id="187326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7289" name=""/>
                    <pic:cNvPicPr/>
                  </pic:nvPicPr>
                  <pic:blipFill>
                    <a:blip r:embed="rId9"/>
                    <a:stretch>
                      <a:fillRect/>
                    </a:stretch>
                  </pic:blipFill>
                  <pic:spPr>
                    <a:xfrm>
                      <a:off x="0" y="0"/>
                      <a:ext cx="6873836" cy="396274"/>
                    </a:xfrm>
                    <a:prstGeom prst="rect">
                      <a:avLst/>
                    </a:prstGeom>
                  </pic:spPr>
                </pic:pic>
              </a:graphicData>
            </a:graphic>
          </wp:inline>
        </w:drawing>
      </w:r>
    </w:p>
    <w:p w14:paraId="6B148925" w14:textId="0239D5CC" w:rsidR="00961E3D" w:rsidRDefault="007C5AB1" w:rsidP="00A61764">
      <w:pPr>
        <w:jc w:val="both"/>
        <w:rPr>
          <w:sz w:val="24"/>
          <w:szCs w:val="24"/>
        </w:rPr>
      </w:pPr>
      <w:r>
        <w:rPr>
          <w:sz w:val="24"/>
          <w:szCs w:val="24"/>
        </w:rPr>
        <w:t>(This process is to make sure the program can find the needed media, font and text files to run)</w:t>
      </w:r>
    </w:p>
    <w:p w14:paraId="7ABBD7AA" w14:textId="77777777" w:rsidR="00882540" w:rsidRDefault="00882540" w:rsidP="009505F3">
      <w:pPr>
        <w:jc w:val="both"/>
        <w:rPr>
          <w:sz w:val="24"/>
          <w:szCs w:val="24"/>
        </w:rPr>
      </w:pPr>
    </w:p>
    <w:p w14:paraId="19B28419" w14:textId="11DD881F" w:rsidR="00961E3D" w:rsidRDefault="008146AA" w:rsidP="009505F3">
      <w:pPr>
        <w:jc w:val="both"/>
        <w:rPr>
          <w:sz w:val="24"/>
          <w:szCs w:val="24"/>
        </w:rPr>
      </w:pPr>
      <w:r w:rsidRPr="008146AA">
        <w:rPr>
          <w:sz w:val="24"/>
          <w:szCs w:val="24"/>
        </w:rPr>
        <w:lastRenderedPageBreak/>
        <w:t>Below is the UML Class Diagram of my Custom Program</w:t>
      </w:r>
      <w:r>
        <w:rPr>
          <w:sz w:val="24"/>
          <w:szCs w:val="24"/>
        </w:rPr>
        <w:t>:</w:t>
      </w:r>
    </w:p>
    <w:p w14:paraId="2F5BA387" w14:textId="769A54C2" w:rsidR="008146AA" w:rsidRPr="00720470" w:rsidRDefault="00961E3D" w:rsidP="009505F3">
      <w:pPr>
        <w:jc w:val="both"/>
        <w:rPr>
          <w:sz w:val="26"/>
          <w:szCs w:val="26"/>
        </w:rPr>
      </w:pPr>
      <w:r w:rsidRPr="00720470">
        <w:rPr>
          <w:noProof/>
          <w:sz w:val="26"/>
          <w:szCs w:val="26"/>
        </w:rPr>
        <w:drawing>
          <wp:inline distT="0" distB="0" distL="0" distR="0" wp14:anchorId="40E14D41" wp14:editId="70D6AC3B">
            <wp:extent cx="7411720" cy="6332220"/>
            <wp:effectExtent l="0" t="0" r="0" b="0"/>
            <wp:docPr id="94372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21033" name="Picture 943721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1720" cy="6332220"/>
                    </a:xfrm>
                    <a:prstGeom prst="rect">
                      <a:avLst/>
                    </a:prstGeom>
                  </pic:spPr>
                </pic:pic>
              </a:graphicData>
            </a:graphic>
          </wp:inline>
        </w:drawing>
      </w:r>
    </w:p>
    <w:p w14:paraId="39BA5403" w14:textId="3E2C3C5E" w:rsidR="00980922" w:rsidRPr="00720470" w:rsidRDefault="00961E3D" w:rsidP="009505F3">
      <w:pPr>
        <w:jc w:val="both"/>
        <w:rPr>
          <w:sz w:val="24"/>
          <w:szCs w:val="24"/>
        </w:rPr>
      </w:pPr>
      <w:r w:rsidRPr="00720470">
        <w:rPr>
          <w:sz w:val="24"/>
          <w:szCs w:val="24"/>
        </w:rPr>
        <w:t xml:space="preserve">The game has a total of 6 scenes, executing by the </w:t>
      </w:r>
      <w:r w:rsidRPr="005C6807">
        <w:rPr>
          <w:color w:val="00B050"/>
          <w:sz w:val="24"/>
          <w:szCs w:val="24"/>
        </w:rPr>
        <w:t>GameExecuter</w:t>
      </w:r>
      <w:r w:rsidRPr="00720470">
        <w:rPr>
          <w:sz w:val="24"/>
          <w:szCs w:val="24"/>
        </w:rPr>
        <w:t>, including:</w:t>
      </w:r>
    </w:p>
    <w:p w14:paraId="31208336" w14:textId="1504FE19" w:rsidR="00961E3D" w:rsidRDefault="00961E3D" w:rsidP="00961E3D">
      <w:pPr>
        <w:pStyle w:val="ListParagraph"/>
        <w:numPr>
          <w:ilvl w:val="0"/>
          <w:numId w:val="2"/>
        </w:numPr>
        <w:jc w:val="both"/>
        <w:rPr>
          <w:sz w:val="24"/>
          <w:szCs w:val="24"/>
        </w:rPr>
      </w:pPr>
      <w:r w:rsidRPr="005C6807">
        <w:rPr>
          <w:color w:val="00B050"/>
          <w:sz w:val="24"/>
          <w:szCs w:val="24"/>
        </w:rPr>
        <w:t>HomeScene</w:t>
      </w:r>
      <w:r w:rsidRPr="00720470">
        <w:rPr>
          <w:sz w:val="24"/>
          <w:szCs w:val="24"/>
        </w:rPr>
        <w:t>: To choose the level (Easy/Normal/Hard)</w:t>
      </w:r>
      <w:r w:rsidR="00720470" w:rsidRPr="00720470">
        <w:rPr>
          <w:sz w:val="24"/>
          <w:szCs w:val="24"/>
        </w:rPr>
        <w:t>, total gameplay time (1-600 secs</w:t>
      </w:r>
      <w:r w:rsidR="00720470">
        <w:rPr>
          <w:sz w:val="24"/>
          <w:szCs w:val="24"/>
        </w:rPr>
        <w:t xml:space="preserve">). This also has buttons to go to other scenes, including </w:t>
      </w:r>
      <w:r w:rsidR="00720470" w:rsidRPr="005C6807">
        <w:rPr>
          <w:color w:val="00B050"/>
          <w:sz w:val="24"/>
          <w:szCs w:val="24"/>
        </w:rPr>
        <w:t>GameScene</w:t>
      </w:r>
      <w:r w:rsidR="00230F30">
        <w:rPr>
          <w:sz w:val="24"/>
          <w:szCs w:val="24"/>
        </w:rPr>
        <w:t>.</w:t>
      </w:r>
    </w:p>
    <w:p w14:paraId="084BE578" w14:textId="20FF3699" w:rsidR="00720470" w:rsidRDefault="00720470" w:rsidP="00961E3D">
      <w:pPr>
        <w:pStyle w:val="ListParagraph"/>
        <w:numPr>
          <w:ilvl w:val="0"/>
          <w:numId w:val="2"/>
        </w:numPr>
        <w:jc w:val="both"/>
        <w:rPr>
          <w:sz w:val="24"/>
          <w:szCs w:val="24"/>
        </w:rPr>
      </w:pPr>
      <w:r w:rsidRPr="005C6807">
        <w:rPr>
          <w:color w:val="00B050"/>
          <w:sz w:val="24"/>
          <w:szCs w:val="24"/>
        </w:rPr>
        <w:t>SettingScene</w:t>
      </w:r>
      <w:r>
        <w:rPr>
          <w:sz w:val="24"/>
          <w:szCs w:val="24"/>
        </w:rPr>
        <w:t xml:space="preserve">: To modify the volume of background music and sound effects. You can also change the function keys used in the </w:t>
      </w:r>
      <w:r w:rsidRPr="005C6807">
        <w:rPr>
          <w:color w:val="00B050"/>
          <w:sz w:val="24"/>
          <w:szCs w:val="24"/>
        </w:rPr>
        <w:t xml:space="preserve">GameScene </w:t>
      </w:r>
      <w:r>
        <w:rPr>
          <w:sz w:val="24"/>
          <w:szCs w:val="24"/>
        </w:rPr>
        <w:t>to manipulate the tetromino (</w:t>
      </w:r>
      <w:r w:rsidR="005C6807">
        <w:rPr>
          <w:sz w:val="24"/>
          <w:szCs w:val="24"/>
        </w:rPr>
        <w:t>r</w:t>
      </w:r>
      <w:r>
        <w:rPr>
          <w:sz w:val="24"/>
          <w:szCs w:val="24"/>
        </w:rPr>
        <w:t xml:space="preserve">otate, </w:t>
      </w:r>
      <w:r w:rsidR="005C6807">
        <w:rPr>
          <w:sz w:val="24"/>
          <w:szCs w:val="24"/>
        </w:rPr>
        <w:t>m</w:t>
      </w:r>
      <w:r>
        <w:rPr>
          <w:sz w:val="24"/>
          <w:szCs w:val="24"/>
        </w:rPr>
        <w:t>ove)</w:t>
      </w:r>
    </w:p>
    <w:p w14:paraId="439A2973" w14:textId="2F84BF43" w:rsidR="00720470" w:rsidRDefault="00720470" w:rsidP="00961E3D">
      <w:pPr>
        <w:pStyle w:val="ListParagraph"/>
        <w:numPr>
          <w:ilvl w:val="0"/>
          <w:numId w:val="2"/>
        </w:numPr>
        <w:jc w:val="both"/>
        <w:rPr>
          <w:sz w:val="24"/>
          <w:szCs w:val="24"/>
        </w:rPr>
      </w:pPr>
      <w:r>
        <w:rPr>
          <w:sz w:val="24"/>
          <w:szCs w:val="24"/>
        </w:rPr>
        <w:t>InstructionScene: An overall tutorial of the game step by ste</w:t>
      </w:r>
      <w:r w:rsidR="00FE1703">
        <w:rPr>
          <w:sz w:val="24"/>
          <w:szCs w:val="24"/>
        </w:rPr>
        <w:t>p</w:t>
      </w:r>
      <w:r>
        <w:rPr>
          <w:sz w:val="24"/>
          <w:szCs w:val="24"/>
        </w:rPr>
        <w:t>.</w:t>
      </w:r>
    </w:p>
    <w:p w14:paraId="4AA1E95E" w14:textId="6B2AC5BF" w:rsidR="00720470" w:rsidRDefault="00720470" w:rsidP="00961E3D">
      <w:pPr>
        <w:pStyle w:val="ListParagraph"/>
        <w:numPr>
          <w:ilvl w:val="0"/>
          <w:numId w:val="2"/>
        </w:numPr>
        <w:jc w:val="both"/>
        <w:rPr>
          <w:sz w:val="24"/>
          <w:szCs w:val="24"/>
        </w:rPr>
      </w:pPr>
      <w:r w:rsidRPr="005C6807">
        <w:rPr>
          <w:color w:val="00B050"/>
          <w:sz w:val="24"/>
          <w:szCs w:val="24"/>
        </w:rPr>
        <w:t>GameScene</w:t>
      </w:r>
      <w:r>
        <w:rPr>
          <w:sz w:val="24"/>
          <w:szCs w:val="24"/>
        </w:rPr>
        <w:t xml:space="preserve">: This is where </w:t>
      </w:r>
      <w:r w:rsidR="00FE1703">
        <w:rPr>
          <w:sz w:val="24"/>
          <w:szCs w:val="24"/>
        </w:rPr>
        <w:t xml:space="preserve">the </w:t>
      </w:r>
      <w:r>
        <w:rPr>
          <w:sz w:val="24"/>
          <w:szCs w:val="24"/>
        </w:rPr>
        <w:t xml:space="preserve">player enjoys the game, it includes a main gameplay board, a sideboard for the next tetromino, </w:t>
      </w:r>
      <w:r w:rsidR="00076281">
        <w:rPr>
          <w:sz w:val="24"/>
          <w:szCs w:val="24"/>
        </w:rPr>
        <w:t>displays of level type, current scores, total and remaining times.</w:t>
      </w:r>
      <w:r w:rsidR="00FE1703">
        <w:rPr>
          <w:sz w:val="24"/>
          <w:szCs w:val="24"/>
        </w:rPr>
        <w:t xml:space="preserve"> When the game is over, it takes you to the EndingScene, while your play is recorded.</w:t>
      </w:r>
    </w:p>
    <w:p w14:paraId="2DAA50E7" w14:textId="1483948C" w:rsidR="00A05914" w:rsidRDefault="00A05914" w:rsidP="00A05914">
      <w:pPr>
        <w:pStyle w:val="ListParagraph"/>
        <w:numPr>
          <w:ilvl w:val="1"/>
          <w:numId w:val="2"/>
        </w:numPr>
        <w:jc w:val="both"/>
        <w:rPr>
          <w:sz w:val="24"/>
          <w:szCs w:val="24"/>
        </w:rPr>
      </w:pPr>
      <w:r>
        <w:rPr>
          <w:sz w:val="24"/>
          <w:szCs w:val="24"/>
        </w:rPr>
        <w:t xml:space="preserve">The current tetromino in the mainboard is </w:t>
      </w:r>
      <w:r w:rsidR="007A6881" w:rsidRPr="007A6881">
        <w:rPr>
          <w:sz w:val="24"/>
          <w:szCs w:val="24"/>
        </w:rPr>
        <w:t xml:space="preserve">automatically </w:t>
      </w:r>
      <w:r>
        <w:rPr>
          <w:sz w:val="24"/>
          <w:szCs w:val="24"/>
        </w:rPr>
        <w:t>move</w:t>
      </w:r>
      <w:r w:rsidR="007A6881">
        <w:rPr>
          <w:sz w:val="24"/>
          <w:szCs w:val="24"/>
        </w:rPr>
        <w:t>d</w:t>
      </w:r>
      <w:r>
        <w:rPr>
          <w:sz w:val="24"/>
          <w:szCs w:val="24"/>
        </w:rPr>
        <w:t xml:space="preserve"> down by 1 unit after each 3, 2 or 1 second, depending on the level type.</w:t>
      </w:r>
    </w:p>
    <w:p w14:paraId="4CB5E0C3" w14:textId="52C83551" w:rsidR="00A05914" w:rsidRDefault="00A05914" w:rsidP="00A05914">
      <w:pPr>
        <w:pStyle w:val="ListParagraph"/>
        <w:numPr>
          <w:ilvl w:val="1"/>
          <w:numId w:val="2"/>
        </w:numPr>
        <w:jc w:val="both"/>
        <w:rPr>
          <w:sz w:val="24"/>
          <w:szCs w:val="24"/>
        </w:rPr>
      </w:pPr>
      <w:r>
        <w:rPr>
          <w:sz w:val="24"/>
          <w:szCs w:val="24"/>
        </w:rPr>
        <w:t>Player uses Up</w:t>
      </w:r>
      <w:r w:rsidR="000560E6">
        <w:rPr>
          <w:sz w:val="24"/>
          <w:szCs w:val="24"/>
        </w:rPr>
        <w:t xml:space="preserve"> </w:t>
      </w:r>
      <w:r>
        <w:rPr>
          <w:sz w:val="24"/>
          <w:szCs w:val="24"/>
        </w:rPr>
        <w:t>Key, Left</w:t>
      </w:r>
      <w:r w:rsidR="000560E6">
        <w:rPr>
          <w:sz w:val="24"/>
          <w:szCs w:val="24"/>
        </w:rPr>
        <w:t xml:space="preserve"> </w:t>
      </w:r>
      <w:r>
        <w:rPr>
          <w:sz w:val="24"/>
          <w:szCs w:val="24"/>
        </w:rPr>
        <w:t>Key, Right</w:t>
      </w:r>
      <w:r w:rsidR="000560E6">
        <w:rPr>
          <w:sz w:val="24"/>
          <w:szCs w:val="24"/>
        </w:rPr>
        <w:t xml:space="preserve"> </w:t>
      </w:r>
      <w:r>
        <w:rPr>
          <w:sz w:val="24"/>
          <w:szCs w:val="24"/>
        </w:rPr>
        <w:t>Key, Down</w:t>
      </w:r>
      <w:r w:rsidR="000560E6">
        <w:rPr>
          <w:sz w:val="24"/>
          <w:szCs w:val="24"/>
        </w:rPr>
        <w:t xml:space="preserve"> </w:t>
      </w:r>
      <w:r>
        <w:rPr>
          <w:sz w:val="24"/>
          <w:szCs w:val="24"/>
        </w:rPr>
        <w:t>Key or Space</w:t>
      </w:r>
      <w:r w:rsidR="000560E6">
        <w:rPr>
          <w:sz w:val="24"/>
          <w:szCs w:val="24"/>
        </w:rPr>
        <w:t>b</w:t>
      </w:r>
      <w:r>
        <w:rPr>
          <w:sz w:val="24"/>
          <w:szCs w:val="24"/>
        </w:rPr>
        <w:t xml:space="preserve">ar (or alternative keys as changed in </w:t>
      </w:r>
      <w:r w:rsidRPr="005C6807">
        <w:rPr>
          <w:color w:val="00B050"/>
          <w:sz w:val="24"/>
          <w:szCs w:val="24"/>
        </w:rPr>
        <w:t>SettingScene</w:t>
      </w:r>
      <w:r>
        <w:rPr>
          <w:sz w:val="24"/>
          <w:szCs w:val="24"/>
        </w:rPr>
        <w:t xml:space="preserve">) to rotate, </w:t>
      </w:r>
      <w:r w:rsidR="00C01578">
        <w:rPr>
          <w:sz w:val="24"/>
          <w:szCs w:val="24"/>
        </w:rPr>
        <w:t xml:space="preserve">or </w:t>
      </w:r>
      <w:r>
        <w:rPr>
          <w:sz w:val="24"/>
          <w:szCs w:val="24"/>
        </w:rPr>
        <w:t>move the current tetromino</w:t>
      </w:r>
      <w:r w:rsidRPr="00A05914">
        <w:rPr>
          <w:sz w:val="24"/>
          <w:szCs w:val="24"/>
        </w:rPr>
        <w:t xml:space="preserve"> </w:t>
      </w:r>
      <w:r>
        <w:rPr>
          <w:sz w:val="24"/>
          <w:szCs w:val="24"/>
        </w:rPr>
        <w:t xml:space="preserve">respectively. </w:t>
      </w:r>
    </w:p>
    <w:p w14:paraId="5D29E4E5" w14:textId="115CA995" w:rsidR="00A05914" w:rsidRDefault="00A05914" w:rsidP="00A05914">
      <w:pPr>
        <w:pStyle w:val="ListParagraph"/>
        <w:numPr>
          <w:ilvl w:val="1"/>
          <w:numId w:val="2"/>
        </w:numPr>
        <w:jc w:val="both"/>
        <w:rPr>
          <w:sz w:val="24"/>
          <w:szCs w:val="24"/>
        </w:rPr>
      </w:pPr>
      <w:r>
        <w:rPr>
          <w:sz w:val="24"/>
          <w:szCs w:val="24"/>
        </w:rPr>
        <w:lastRenderedPageBreak/>
        <w:t xml:space="preserve">When the current tetromino cannot move down anymore, it is terminated and the next one is added </w:t>
      </w:r>
      <w:r w:rsidR="007A6881">
        <w:rPr>
          <w:sz w:val="24"/>
          <w:szCs w:val="24"/>
        </w:rPr>
        <w:t>to</w:t>
      </w:r>
      <w:r>
        <w:rPr>
          <w:sz w:val="24"/>
          <w:szCs w:val="24"/>
        </w:rPr>
        <w:t xml:space="preserve"> the mainboard.</w:t>
      </w:r>
    </w:p>
    <w:p w14:paraId="6D0B13DD" w14:textId="2AE28675" w:rsidR="00A05914" w:rsidRPr="007A6881" w:rsidRDefault="00A05914" w:rsidP="00A05914">
      <w:pPr>
        <w:pStyle w:val="ListParagraph"/>
        <w:numPr>
          <w:ilvl w:val="1"/>
          <w:numId w:val="2"/>
        </w:numPr>
        <w:jc w:val="both"/>
        <w:rPr>
          <w:rFonts w:cstheme="minorHAnsi"/>
          <w:sz w:val="24"/>
          <w:szCs w:val="24"/>
        </w:rPr>
      </w:pPr>
      <w:r>
        <w:rPr>
          <w:sz w:val="24"/>
          <w:szCs w:val="24"/>
        </w:rPr>
        <w:t xml:space="preserve">When a </w:t>
      </w:r>
      <w:r w:rsidRPr="007A6881">
        <w:rPr>
          <w:rFonts w:cstheme="minorHAnsi"/>
          <w:sz w:val="24"/>
          <w:szCs w:val="24"/>
        </w:rPr>
        <w:t>line of terminated block</w:t>
      </w:r>
      <w:r w:rsidR="007A6881" w:rsidRPr="007A6881">
        <w:rPr>
          <w:rFonts w:cstheme="minorHAnsi"/>
          <w:sz w:val="24"/>
          <w:szCs w:val="24"/>
        </w:rPr>
        <w:t>s</w:t>
      </w:r>
      <w:r w:rsidRPr="007A6881">
        <w:rPr>
          <w:rFonts w:cstheme="minorHAnsi"/>
          <w:sz w:val="24"/>
          <w:szCs w:val="24"/>
        </w:rPr>
        <w:t xml:space="preserve"> is complete, </w:t>
      </w:r>
      <w:r w:rsidR="007A6881" w:rsidRPr="007A6881">
        <w:rPr>
          <w:rFonts w:cstheme="minorHAnsi"/>
          <w:sz w:val="24"/>
          <w:szCs w:val="24"/>
        </w:rPr>
        <w:t xml:space="preserve">the </w:t>
      </w:r>
      <w:r w:rsidRPr="007A6881">
        <w:rPr>
          <w:rFonts w:cstheme="minorHAnsi"/>
          <w:sz w:val="24"/>
          <w:szCs w:val="24"/>
        </w:rPr>
        <w:t>player earns some points. The number of earned point</w:t>
      </w:r>
      <w:r w:rsidR="007A6881" w:rsidRPr="007A6881">
        <w:rPr>
          <w:rFonts w:cstheme="minorHAnsi"/>
          <w:sz w:val="24"/>
          <w:szCs w:val="24"/>
        </w:rPr>
        <w:t>s</w:t>
      </w:r>
      <w:r w:rsidRPr="007A6881">
        <w:rPr>
          <w:rFonts w:cstheme="minorHAnsi"/>
          <w:sz w:val="24"/>
          <w:szCs w:val="24"/>
        </w:rPr>
        <w:t xml:space="preserve"> depends on the level type (the time of each step) and the total time of the game (for each line, the player’s score increases by (</w:t>
      </w:r>
      <w:r w:rsidRPr="007A6881">
        <w:rPr>
          <w:rFonts w:cstheme="minorHAnsi"/>
          <w:color w:val="000000"/>
          <w:sz w:val="24"/>
          <w:szCs w:val="24"/>
        </w:rPr>
        <w:t>3 / TimeOfSteps) * (600 / TotalGameplayTime)))</w:t>
      </w:r>
    </w:p>
    <w:p w14:paraId="4D1A7CB4" w14:textId="41639C1F" w:rsidR="00117381" w:rsidRPr="00230F30" w:rsidRDefault="00117381" w:rsidP="00A05914">
      <w:pPr>
        <w:pStyle w:val="ListParagraph"/>
        <w:numPr>
          <w:ilvl w:val="1"/>
          <w:numId w:val="2"/>
        </w:numPr>
        <w:jc w:val="both"/>
        <w:rPr>
          <w:rFonts w:cstheme="minorHAnsi"/>
          <w:sz w:val="24"/>
          <w:szCs w:val="24"/>
        </w:rPr>
      </w:pPr>
      <w:r w:rsidRPr="007A6881">
        <w:rPr>
          <w:rFonts w:cstheme="minorHAnsi"/>
          <w:color w:val="000000"/>
          <w:sz w:val="24"/>
          <w:szCs w:val="24"/>
        </w:rPr>
        <w:t>In this screen, player can save the current play, or load the saved play anytime.</w:t>
      </w:r>
    </w:p>
    <w:p w14:paraId="4F2656D3" w14:textId="41D10ED3" w:rsidR="00230F30" w:rsidRPr="00230F30" w:rsidRDefault="00230F30" w:rsidP="00230F30">
      <w:pPr>
        <w:jc w:val="center"/>
        <w:rPr>
          <w:rFonts w:cstheme="minorHAnsi"/>
          <w:sz w:val="24"/>
          <w:szCs w:val="24"/>
        </w:rPr>
      </w:pPr>
      <w:r w:rsidRPr="00230F30">
        <w:rPr>
          <w:rFonts w:cstheme="minorHAnsi"/>
          <w:noProof/>
          <w:sz w:val="24"/>
          <w:szCs w:val="24"/>
        </w:rPr>
        <w:drawing>
          <wp:inline distT="0" distB="0" distL="0" distR="0" wp14:anchorId="0C329C35" wp14:editId="534FF404">
            <wp:extent cx="7169150" cy="7471345"/>
            <wp:effectExtent l="0" t="0" r="0" b="0"/>
            <wp:docPr id="180659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99107" name=""/>
                    <pic:cNvPicPr/>
                  </pic:nvPicPr>
                  <pic:blipFill>
                    <a:blip r:embed="rId11"/>
                    <a:stretch>
                      <a:fillRect/>
                    </a:stretch>
                  </pic:blipFill>
                  <pic:spPr>
                    <a:xfrm>
                      <a:off x="0" y="0"/>
                      <a:ext cx="7180144" cy="7482803"/>
                    </a:xfrm>
                    <a:prstGeom prst="rect">
                      <a:avLst/>
                    </a:prstGeom>
                  </pic:spPr>
                </pic:pic>
              </a:graphicData>
            </a:graphic>
          </wp:inline>
        </w:drawing>
      </w:r>
    </w:p>
    <w:p w14:paraId="5027C41D" w14:textId="77777777" w:rsidR="00980922" w:rsidRPr="00FE1703" w:rsidRDefault="00FE1703" w:rsidP="009505F3">
      <w:pPr>
        <w:pStyle w:val="ListParagraph"/>
        <w:numPr>
          <w:ilvl w:val="0"/>
          <w:numId w:val="2"/>
        </w:numPr>
        <w:jc w:val="both"/>
      </w:pPr>
      <w:r w:rsidRPr="005C6807">
        <w:rPr>
          <w:rFonts w:cstheme="minorHAnsi"/>
          <w:color w:val="00B050"/>
          <w:sz w:val="24"/>
          <w:szCs w:val="24"/>
        </w:rPr>
        <w:t>EndingScene</w:t>
      </w:r>
      <w:r w:rsidRPr="007A6881">
        <w:rPr>
          <w:rFonts w:cstheme="minorHAnsi"/>
          <w:sz w:val="24"/>
          <w:szCs w:val="24"/>
        </w:rPr>
        <w:t>: Just to show your effort, with total score, play time and related stuff. From there</w:t>
      </w:r>
      <w:r>
        <w:rPr>
          <w:sz w:val="24"/>
          <w:szCs w:val="24"/>
        </w:rPr>
        <w:t xml:space="preserve"> you can choose to go to Home, replay or view all your previous plays.</w:t>
      </w:r>
    </w:p>
    <w:p w14:paraId="7A38DBF3" w14:textId="77777777" w:rsidR="00FE1703" w:rsidRPr="00C01578" w:rsidRDefault="00FE1703" w:rsidP="009505F3">
      <w:pPr>
        <w:pStyle w:val="ListParagraph"/>
        <w:numPr>
          <w:ilvl w:val="0"/>
          <w:numId w:val="2"/>
        </w:numPr>
        <w:jc w:val="both"/>
      </w:pPr>
      <w:r w:rsidRPr="005C6807">
        <w:rPr>
          <w:color w:val="00B050"/>
          <w:sz w:val="24"/>
          <w:szCs w:val="24"/>
        </w:rPr>
        <w:t>ResultScene</w:t>
      </w:r>
      <w:r>
        <w:rPr>
          <w:sz w:val="24"/>
          <w:szCs w:val="24"/>
        </w:rPr>
        <w:t>: Show all your 11 latest plays’ information, including Level Type, Score, Played Time and Total Gameplay Time. You can manually sort and filter the data</w:t>
      </w:r>
      <w:r w:rsidR="00C01578">
        <w:rPr>
          <w:sz w:val="24"/>
          <w:szCs w:val="24"/>
        </w:rPr>
        <w:t xml:space="preserve"> as you want</w:t>
      </w:r>
      <w:r>
        <w:rPr>
          <w:sz w:val="24"/>
          <w:szCs w:val="24"/>
        </w:rPr>
        <w:t>.</w:t>
      </w:r>
    </w:p>
    <w:p w14:paraId="4A00F203" w14:textId="35105C91" w:rsidR="00C01578" w:rsidRDefault="00C01578" w:rsidP="00230F30">
      <w:pPr>
        <w:jc w:val="both"/>
        <w:sectPr w:rsidR="00C01578" w:rsidSect="00B11FBF">
          <w:type w:val="continuous"/>
          <w:pgSz w:w="12240" w:h="15840"/>
          <w:pgMar w:top="284" w:right="284" w:bottom="284" w:left="284" w:header="720" w:footer="720" w:gutter="0"/>
          <w:cols w:space="720"/>
          <w:docGrid w:linePitch="360"/>
        </w:sectPr>
      </w:pPr>
    </w:p>
    <w:p w14:paraId="09481267" w14:textId="092D66F4" w:rsidR="00980922" w:rsidRPr="005E11DE" w:rsidRDefault="00FE1703" w:rsidP="00980922">
      <w:pPr>
        <w:jc w:val="center"/>
        <w:rPr>
          <w:b/>
          <w:bCs/>
          <w:sz w:val="48"/>
          <w:szCs w:val="48"/>
        </w:rPr>
      </w:pPr>
      <w:bookmarkStart w:id="0" w:name="_Hlk117094205"/>
      <w:r w:rsidRPr="005E11DE">
        <w:rPr>
          <w:b/>
          <w:bCs/>
          <w:sz w:val="48"/>
          <w:szCs w:val="48"/>
        </w:rPr>
        <w:lastRenderedPageBreak/>
        <w:t xml:space="preserve">SOME </w:t>
      </w:r>
      <w:r w:rsidR="00980922" w:rsidRPr="005E11DE">
        <w:rPr>
          <w:b/>
          <w:bCs/>
          <w:sz w:val="48"/>
          <w:szCs w:val="48"/>
        </w:rPr>
        <w:t xml:space="preserve">PROGRAM </w:t>
      </w:r>
      <w:r w:rsidR="00B11FBF" w:rsidRPr="005E11DE">
        <w:rPr>
          <w:b/>
          <w:bCs/>
          <w:sz w:val="48"/>
          <w:szCs w:val="48"/>
        </w:rPr>
        <w:t>SEQUENCE</w:t>
      </w:r>
      <w:r w:rsidRPr="005E11DE">
        <w:rPr>
          <w:b/>
          <w:bCs/>
          <w:sz w:val="48"/>
          <w:szCs w:val="48"/>
        </w:rPr>
        <w:t>S</w:t>
      </w:r>
    </w:p>
    <w:p w14:paraId="1EEA7383" w14:textId="66FD8813" w:rsidR="000B0E4D" w:rsidRDefault="000B0E4D" w:rsidP="00980922">
      <w:pPr>
        <w:jc w:val="center"/>
        <w:rPr>
          <w:sz w:val="24"/>
          <w:szCs w:val="24"/>
        </w:rPr>
      </w:pPr>
      <w:r>
        <w:rPr>
          <w:sz w:val="24"/>
          <w:szCs w:val="24"/>
        </w:rPr>
        <w:t>Creating Scene Process:</w:t>
      </w:r>
    </w:p>
    <w:p w14:paraId="5D036945" w14:textId="2B90EFB9" w:rsidR="000B0E4D" w:rsidRDefault="000B0E4D" w:rsidP="005E11DE">
      <w:pPr>
        <w:jc w:val="center"/>
        <w:rPr>
          <w:sz w:val="24"/>
          <w:szCs w:val="24"/>
        </w:rPr>
      </w:pPr>
      <w:r>
        <w:rPr>
          <w:noProof/>
          <w:sz w:val="24"/>
          <w:szCs w:val="24"/>
        </w:rPr>
        <w:drawing>
          <wp:inline distT="0" distB="0" distL="0" distR="0" wp14:anchorId="2DD813A1" wp14:editId="5A14E116">
            <wp:extent cx="9153525" cy="6296025"/>
            <wp:effectExtent l="0" t="0" r="9525" b="9525"/>
            <wp:docPr id="449420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0180" name="Picture 449420180"/>
                    <pic:cNvPicPr/>
                  </pic:nvPicPr>
                  <pic:blipFill>
                    <a:blip r:embed="rId12">
                      <a:extLst>
                        <a:ext uri="{28A0092B-C50C-407E-A947-70E740481C1C}">
                          <a14:useLocalDpi xmlns:a14="http://schemas.microsoft.com/office/drawing/2010/main" val="0"/>
                        </a:ext>
                      </a:extLst>
                    </a:blip>
                    <a:stretch>
                      <a:fillRect/>
                    </a:stretch>
                  </pic:blipFill>
                  <pic:spPr>
                    <a:xfrm>
                      <a:off x="0" y="0"/>
                      <a:ext cx="9153525" cy="6296025"/>
                    </a:xfrm>
                    <a:prstGeom prst="rect">
                      <a:avLst/>
                    </a:prstGeom>
                  </pic:spPr>
                </pic:pic>
              </a:graphicData>
            </a:graphic>
          </wp:inline>
        </w:drawing>
      </w:r>
    </w:p>
    <w:p w14:paraId="581FE513" w14:textId="5C50D708" w:rsidR="000B0E4D" w:rsidRDefault="000B0E4D" w:rsidP="00980922">
      <w:pPr>
        <w:jc w:val="center"/>
        <w:rPr>
          <w:sz w:val="24"/>
          <w:szCs w:val="24"/>
        </w:rPr>
      </w:pPr>
      <w:r>
        <w:rPr>
          <w:sz w:val="24"/>
          <w:szCs w:val="24"/>
        </w:rPr>
        <w:lastRenderedPageBreak/>
        <w:t>Manipulating Tetromino Process:</w:t>
      </w:r>
    </w:p>
    <w:p w14:paraId="1ADD5DEE" w14:textId="2E33EA08" w:rsidR="000B0E4D" w:rsidRPr="000B0E4D" w:rsidRDefault="000B0E4D" w:rsidP="00980922">
      <w:pPr>
        <w:jc w:val="center"/>
        <w:rPr>
          <w:sz w:val="24"/>
          <w:szCs w:val="24"/>
        </w:rPr>
      </w:pPr>
      <w:r>
        <w:rPr>
          <w:noProof/>
          <w:sz w:val="24"/>
          <w:szCs w:val="24"/>
        </w:rPr>
        <w:drawing>
          <wp:inline distT="0" distB="0" distL="0" distR="0" wp14:anchorId="18A5FDE4" wp14:editId="5BD7E79B">
            <wp:extent cx="9697720" cy="7061835"/>
            <wp:effectExtent l="0" t="0" r="0" b="5715"/>
            <wp:docPr id="1871093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3796" name="Picture 1871093796"/>
                    <pic:cNvPicPr/>
                  </pic:nvPicPr>
                  <pic:blipFill>
                    <a:blip r:embed="rId13">
                      <a:extLst>
                        <a:ext uri="{28A0092B-C50C-407E-A947-70E740481C1C}">
                          <a14:useLocalDpi xmlns:a14="http://schemas.microsoft.com/office/drawing/2010/main" val="0"/>
                        </a:ext>
                      </a:extLst>
                    </a:blip>
                    <a:stretch>
                      <a:fillRect/>
                    </a:stretch>
                  </pic:blipFill>
                  <pic:spPr>
                    <a:xfrm>
                      <a:off x="0" y="0"/>
                      <a:ext cx="9697720" cy="7061835"/>
                    </a:xfrm>
                    <a:prstGeom prst="rect">
                      <a:avLst/>
                    </a:prstGeom>
                  </pic:spPr>
                </pic:pic>
              </a:graphicData>
            </a:graphic>
          </wp:inline>
        </w:drawing>
      </w:r>
    </w:p>
    <w:bookmarkEnd w:id="0"/>
    <w:p w14:paraId="736C97C8" w14:textId="58209CC2" w:rsidR="00E92682" w:rsidRPr="005E11DE" w:rsidRDefault="00E92682" w:rsidP="00E92682">
      <w:pPr>
        <w:jc w:val="center"/>
        <w:rPr>
          <w:sz w:val="24"/>
          <w:szCs w:val="24"/>
        </w:rPr>
      </w:pPr>
      <w:r w:rsidRPr="005E11DE">
        <w:rPr>
          <w:sz w:val="24"/>
          <w:szCs w:val="24"/>
        </w:rPr>
        <w:lastRenderedPageBreak/>
        <w:t xml:space="preserve">Save </w:t>
      </w:r>
      <w:r w:rsidR="00071A97" w:rsidRPr="005E11DE">
        <w:rPr>
          <w:sz w:val="24"/>
          <w:szCs w:val="24"/>
        </w:rPr>
        <w:t xml:space="preserve">a </w:t>
      </w:r>
      <w:r w:rsidRPr="005E11DE">
        <w:rPr>
          <w:sz w:val="24"/>
          <w:szCs w:val="24"/>
        </w:rPr>
        <w:t>Game</w:t>
      </w:r>
      <w:r w:rsidR="00071A97" w:rsidRPr="005E11DE">
        <w:rPr>
          <w:sz w:val="24"/>
          <w:szCs w:val="24"/>
        </w:rPr>
        <w:t>play</w:t>
      </w:r>
      <w:r w:rsidRPr="005E11DE">
        <w:rPr>
          <w:sz w:val="24"/>
          <w:szCs w:val="24"/>
        </w:rPr>
        <w:t xml:space="preserve"> Process:</w:t>
      </w:r>
    </w:p>
    <w:p w14:paraId="13544C72" w14:textId="77777777" w:rsidR="00E92682" w:rsidRDefault="00E92682" w:rsidP="00E92682">
      <w:pPr>
        <w:jc w:val="center"/>
      </w:pPr>
    </w:p>
    <w:p w14:paraId="747232C7" w14:textId="50124830" w:rsidR="00E92682" w:rsidRDefault="00E92682" w:rsidP="00E92682">
      <w:pPr>
        <w:jc w:val="center"/>
        <w:sectPr w:rsidR="00E92682" w:rsidSect="00B11FBF">
          <w:type w:val="continuous"/>
          <w:pgSz w:w="15840" w:h="12240" w:orient="landscape"/>
          <w:pgMar w:top="284" w:right="284" w:bottom="284" w:left="284" w:header="720" w:footer="720" w:gutter="0"/>
          <w:cols w:space="720"/>
          <w:docGrid w:linePitch="360"/>
        </w:sectPr>
      </w:pPr>
      <w:r>
        <w:rPr>
          <w:noProof/>
        </w:rPr>
        <w:drawing>
          <wp:inline distT="0" distB="0" distL="0" distR="0" wp14:anchorId="68683380" wp14:editId="6BFC9593">
            <wp:extent cx="9414353" cy="5924550"/>
            <wp:effectExtent l="0" t="0" r="0" b="0"/>
            <wp:docPr id="626299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9095" name="Picture 626299095"/>
                    <pic:cNvPicPr/>
                  </pic:nvPicPr>
                  <pic:blipFill>
                    <a:blip r:embed="rId14">
                      <a:extLst>
                        <a:ext uri="{28A0092B-C50C-407E-A947-70E740481C1C}">
                          <a14:useLocalDpi xmlns:a14="http://schemas.microsoft.com/office/drawing/2010/main" val="0"/>
                        </a:ext>
                      </a:extLst>
                    </a:blip>
                    <a:stretch>
                      <a:fillRect/>
                    </a:stretch>
                  </pic:blipFill>
                  <pic:spPr>
                    <a:xfrm>
                      <a:off x="0" y="0"/>
                      <a:ext cx="9437393" cy="5939049"/>
                    </a:xfrm>
                    <a:prstGeom prst="rect">
                      <a:avLst/>
                    </a:prstGeom>
                  </pic:spPr>
                </pic:pic>
              </a:graphicData>
            </a:graphic>
          </wp:inline>
        </w:drawing>
      </w:r>
    </w:p>
    <w:p w14:paraId="34A0462F" w14:textId="72774313" w:rsidR="009505F3" w:rsidRPr="006021FC" w:rsidRDefault="000478C8" w:rsidP="000478C8">
      <w:pPr>
        <w:jc w:val="center"/>
        <w:rPr>
          <w:b/>
          <w:bCs/>
          <w:sz w:val="40"/>
          <w:szCs w:val="40"/>
        </w:rPr>
      </w:pPr>
      <w:r w:rsidRPr="006021FC">
        <w:rPr>
          <w:b/>
          <w:bCs/>
          <w:sz w:val="40"/>
          <w:szCs w:val="40"/>
        </w:rPr>
        <w:lastRenderedPageBreak/>
        <w:t>DESIGN PATTERNS’</w:t>
      </w:r>
      <w:r w:rsidR="009505F3" w:rsidRPr="006021FC">
        <w:rPr>
          <w:b/>
          <w:bCs/>
          <w:sz w:val="40"/>
          <w:szCs w:val="40"/>
        </w:rPr>
        <w:t xml:space="preserve"> </w:t>
      </w:r>
      <w:r w:rsidRPr="006021FC">
        <w:rPr>
          <w:b/>
          <w:bCs/>
          <w:sz w:val="40"/>
          <w:szCs w:val="40"/>
        </w:rPr>
        <w:t>USING</w:t>
      </w:r>
    </w:p>
    <w:p w14:paraId="241B6C66" w14:textId="31459B89" w:rsidR="009505F3" w:rsidRDefault="000B0E4D" w:rsidP="009505F3">
      <w:pPr>
        <w:jc w:val="both"/>
      </w:pPr>
      <w:r>
        <w:t>1. Factory Method Pattern:</w:t>
      </w:r>
    </w:p>
    <w:p w14:paraId="0BDDA39F" w14:textId="25DF1408" w:rsidR="00CA700D" w:rsidRDefault="00CA700D" w:rsidP="009505F3">
      <w:pPr>
        <w:jc w:val="both"/>
      </w:pPr>
      <w:r>
        <w:rPr>
          <w:noProof/>
        </w:rPr>
        <w:drawing>
          <wp:inline distT="0" distB="0" distL="0" distR="0" wp14:anchorId="7A103817" wp14:editId="2114B520">
            <wp:extent cx="3477260" cy="1848485"/>
            <wp:effectExtent l="0" t="0" r="8890" b="0"/>
            <wp:docPr id="1924028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8465" name="Picture 1924028465"/>
                    <pic:cNvPicPr/>
                  </pic:nvPicPr>
                  <pic:blipFill>
                    <a:blip r:embed="rId15">
                      <a:extLst>
                        <a:ext uri="{28A0092B-C50C-407E-A947-70E740481C1C}">
                          <a14:useLocalDpi xmlns:a14="http://schemas.microsoft.com/office/drawing/2010/main" val="0"/>
                        </a:ext>
                      </a:extLst>
                    </a:blip>
                    <a:stretch>
                      <a:fillRect/>
                    </a:stretch>
                  </pic:blipFill>
                  <pic:spPr>
                    <a:xfrm>
                      <a:off x="0" y="0"/>
                      <a:ext cx="3477260" cy="1848485"/>
                    </a:xfrm>
                    <a:prstGeom prst="rect">
                      <a:avLst/>
                    </a:prstGeom>
                  </pic:spPr>
                </pic:pic>
              </a:graphicData>
            </a:graphic>
          </wp:inline>
        </w:drawing>
      </w:r>
    </w:p>
    <w:p w14:paraId="109AEAAA" w14:textId="14B1C4FB" w:rsidR="00CA700D" w:rsidRDefault="00CA700D" w:rsidP="009505F3">
      <w:pPr>
        <w:jc w:val="both"/>
      </w:pPr>
      <w:r>
        <w:t xml:space="preserve">In the program, I have designed that 6 different scene classes are inherited from the abstract class </w:t>
      </w:r>
      <w:r w:rsidRPr="00F46905">
        <w:rPr>
          <w:color w:val="00B050"/>
        </w:rPr>
        <w:t>Scene</w:t>
      </w:r>
      <w:r>
        <w:t xml:space="preserve">. </w:t>
      </w:r>
      <w:r w:rsidR="00E763D8">
        <w:t>Normally, w</w:t>
      </w:r>
      <w:r w:rsidR="00E763D8" w:rsidRPr="00E763D8">
        <w:t>hen I want to create any scene according to a specific condition</w:t>
      </w:r>
      <w:r w:rsidR="00E763D8">
        <w:t>, I would write a statement of “if…else</w:t>
      </w:r>
      <w:r w:rsidR="00F46905">
        <w:t xml:space="preserve"> </w:t>
      </w:r>
      <w:r w:rsidR="00E763D8">
        <w:t>if…else”, or “switch…case…”. This will be fine if I only need to create in one place in my codebase, however, i</w:t>
      </w:r>
      <w:r w:rsidR="00E763D8" w:rsidRPr="00E763D8">
        <w:t>f the program requires creating such Scenes in many different classes, there is a duplication code issue.</w:t>
      </w:r>
      <w:r w:rsidR="00E763D8">
        <w:t xml:space="preserve"> </w:t>
      </w:r>
      <w:r w:rsidR="00E763D8" w:rsidRPr="00E763D8">
        <w:t xml:space="preserve">Then, every time </w:t>
      </w:r>
      <w:r w:rsidR="0006167E">
        <w:t>I</w:t>
      </w:r>
      <w:r w:rsidR="00E763D8" w:rsidRPr="00E763D8">
        <w:t xml:space="preserve"> need to update, for example </w:t>
      </w:r>
      <w:r w:rsidR="0006167E">
        <w:t xml:space="preserve">to </w:t>
      </w:r>
      <w:r w:rsidR="00E763D8" w:rsidRPr="00E763D8">
        <w:t xml:space="preserve">add a new scene type, along with its creation condition, </w:t>
      </w:r>
      <w:r w:rsidR="0006167E">
        <w:t>I</w:t>
      </w:r>
      <w:r w:rsidR="00E763D8" w:rsidRPr="00E763D8">
        <w:t xml:space="preserve"> w</w:t>
      </w:r>
      <w:r w:rsidR="0006167E">
        <w:t>ould</w:t>
      </w:r>
      <w:r w:rsidR="00E763D8" w:rsidRPr="00E763D8">
        <w:t xml:space="preserve"> have to fix it all over the place in the codebase.</w:t>
      </w:r>
      <w:r w:rsidR="00E763D8">
        <w:t xml:space="preserve"> That is why </w:t>
      </w:r>
      <w:r w:rsidR="0006167E">
        <w:t>I</w:t>
      </w:r>
      <w:r w:rsidR="00E763D8">
        <w:t xml:space="preserve"> need to </w:t>
      </w:r>
      <w:r w:rsidR="00E763D8" w:rsidRPr="00E763D8">
        <w:t xml:space="preserve">encapsulate the object creation logic in </w:t>
      </w:r>
      <w:r w:rsidR="00E763D8">
        <w:t>one or more</w:t>
      </w:r>
      <w:r w:rsidR="00E763D8" w:rsidRPr="00E763D8">
        <w:t xml:space="preserve"> separate method, called the factory method</w:t>
      </w:r>
      <w:r w:rsidR="00E763D8">
        <w:t>(s)</w:t>
      </w:r>
      <w:r w:rsidR="00E763D8" w:rsidRPr="00E763D8">
        <w:t>.</w:t>
      </w:r>
    </w:p>
    <w:p w14:paraId="74453E40" w14:textId="38B3A900" w:rsidR="00AE623E" w:rsidRDefault="00AE623E" w:rsidP="009505F3">
      <w:pPr>
        <w:jc w:val="both"/>
      </w:pPr>
      <w:r w:rsidRPr="00AE623E">
        <w:t xml:space="preserve">The </w:t>
      </w:r>
      <w:r w:rsidRPr="00F46905">
        <w:rPr>
          <w:color w:val="00B050"/>
        </w:rPr>
        <w:t xml:space="preserve">SceneFactory </w:t>
      </w:r>
      <w:r w:rsidRPr="00AE623E">
        <w:t xml:space="preserve">class has two main factory methods: </w:t>
      </w:r>
      <w:r w:rsidRPr="00F67BD3">
        <w:rPr>
          <w:color w:val="959200"/>
        </w:rPr>
        <w:t>CreateScene</w:t>
      </w:r>
      <w:r w:rsidR="0006167E" w:rsidRPr="00F67BD3">
        <w:rPr>
          <w:color w:val="959200"/>
        </w:rPr>
        <w:t xml:space="preserve"> </w:t>
      </w:r>
      <w:r w:rsidR="0006167E">
        <w:t>(two times of overloading)</w:t>
      </w:r>
      <w:r w:rsidRPr="00AE623E">
        <w:t xml:space="preserve"> and </w:t>
      </w:r>
      <w:r w:rsidRPr="00DE20AE">
        <w:rPr>
          <w:color w:val="959200"/>
        </w:rPr>
        <w:t>CreateEndScene</w:t>
      </w:r>
      <w:r w:rsidR="0006167E">
        <w:t>.</w:t>
      </w:r>
    </w:p>
    <w:p w14:paraId="3AD9B996" w14:textId="77777777" w:rsidR="0006167E" w:rsidRDefault="0006167E" w:rsidP="0006167E">
      <w:pPr>
        <w:jc w:val="both"/>
      </w:pPr>
      <w:r>
        <w:t xml:space="preserve">Then I </w:t>
      </w:r>
      <w:r w:rsidRPr="0006167E">
        <w:t xml:space="preserve">can create different types of scenes in </w:t>
      </w:r>
      <w:r>
        <w:t xml:space="preserve">my program, such as in the </w:t>
      </w:r>
      <w:r w:rsidRPr="001C6CFB">
        <w:rPr>
          <w:color w:val="00B050"/>
        </w:rPr>
        <w:t>GameExecuter</w:t>
      </w:r>
      <w:r>
        <w:t>:</w:t>
      </w:r>
    </w:p>
    <w:p w14:paraId="094F19D9" w14:textId="4DB1856F" w:rsidR="0006167E" w:rsidRDefault="0006167E" w:rsidP="0006167E">
      <w:pPr>
        <w:jc w:val="both"/>
      </w:pPr>
      <w:r w:rsidRPr="0006167E">
        <w:rPr>
          <w:noProof/>
        </w:rPr>
        <w:drawing>
          <wp:inline distT="0" distB="0" distL="0" distR="0" wp14:anchorId="232A4B96" wp14:editId="5933D498">
            <wp:extent cx="3477260" cy="1054100"/>
            <wp:effectExtent l="0" t="0" r="8890" b="0"/>
            <wp:docPr id="17778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7345" name=""/>
                    <pic:cNvPicPr/>
                  </pic:nvPicPr>
                  <pic:blipFill>
                    <a:blip r:embed="rId16"/>
                    <a:stretch>
                      <a:fillRect/>
                    </a:stretch>
                  </pic:blipFill>
                  <pic:spPr>
                    <a:xfrm>
                      <a:off x="0" y="0"/>
                      <a:ext cx="3477260" cy="1054100"/>
                    </a:xfrm>
                    <a:prstGeom prst="rect">
                      <a:avLst/>
                    </a:prstGeom>
                  </pic:spPr>
                </pic:pic>
              </a:graphicData>
            </a:graphic>
          </wp:inline>
        </w:drawing>
      </w:r>
    </w:p>
    <w:p w14:paraId="21BA9F4D" w14:textId="4486CA60" w:rsidR="0006167E" w:rsidRDefault="0006167E" w:rsidP="0006167E">
      <w:pPr>
        <w:jc w:val="both"/>
      </w:pPr>
      <w:r>
        <w:t>2. State pattern</w:t>
      </w:r>
    </w:p>
    <w:p w14:paraId="278C3B99" w14:textId="3BC148D3" w:rsidR="00F46905" w:rsidRDefault="00567705" w:rsidP="00F46905">
      <w:pPr>
        <w:jc w:val="both"/>
      </w:pPr>
      <w:r>
        <w:t>Th</w:t>
      </w:r>
      <w:r w:rsidR="00E740D5">
        <w:t>is</w:t>
      </w:r>
      <w:r>
        <w:t xml:space="preserve"> design pattern is also presented in this scenes model. </w:t>
      </w:r>
      <w:r w:rsidR="00F46905">
        <w:t xml:space="preserve">Specifically, the </w:t>
      </w:r>
      <w:r w:rsidR="00F46905" w:rsidRPr="00F46905">
        <w:rPr>
          <w:color w:val="00B050"/>
        </w:rPr>
        <w:t xml:space="preserve">GameExecuter </w:t>
      </w:r>
      <w:r w:rsidR="005C6807">
        <w:t>plays the role of</w:t>
      </w:r>
      <w:r w:rsidR="00F46905">
        <w:t xml:space="preserve"> </w:t>
      </w:r>
      <w:r w:rsidR="00F46905">
        <w:t>“</w:t>
      </w:r>
      <w:r w:rsidR="00F46905">
        <w:t>context</w:t>
      </w:r>
      <w:r w:rsidR="00F46905">
        <w:t>”</w:t>
      </w:r>
      <w:r w:rsidR="00F46905">
        <w:t xml:space="preserve"> class that </w:t>
      </w:r>
      <w:r w:rsidR="005C6807">
        <w:t>executes</w:t>
      </w:r>
      <w:r w:rsidR="00F46905">
        <w:t xml:space="preserve"> the program's scene. The </w:t>
      </w:r>
      <w:r w:rsidR="00F46905">
        <w:t>“</w:t>
      </w:r>
      <w:r w:rsidR="00F46905">
        <w:t>states</w:t>
      </w:r>
      <w:r w:rsidR="00F46905">
        <w:t>”</w:t>
      </w:r>
      <w:r w:rsidR="00F46905">
        <w:t xml:space="preserve"> are represented by separate scene classes that are inherited from the abstract class </w:t>
      </w:r>
      <w:r w:rsidR="00F46905" w:rsidRPr="00F46905">
        <w:rPr>
          <w:color w:val="00B050"/>
        </w:rPr>
        <w:t>Scene</w:t>
      </w:r>
      <w:r w:rsidR="00F46905">
        <w:t xml:space="preserve">. The </w:t>
      </w:r>
      <w:r w:rsidR="00F46905" w:rsidRPr="00F46905">
        <w:rPr>
          <w:color w:val="00B050"/>
        </w:rPr>
        <w:t xml:space="preserve">GameExecuter </w:t>
      </w:r>
      <w:r w:rsidR="00F46905">
        <w:t xml:space="preserve">class has the methods </w:t>
      </w:r>
      <w:r w:rsidR="00F46905" w:rsidRPr="00F67BD3">
        <w:rPr>
          <w:color w:val="959200"/>
        </w:rPr>
        <w:t xml:space="preserve">Update </w:t>
      </w:r>
      <w:r w:rsidR="00F46905">
        <w:t xml:space="preserve">and </w:t>
      </w:r>
      <w:r w:rsidR="00F46905" w:rsidRPr="00F67BD3">
        <w:rPr>
          <w:color w:val="959200"/>
        </w:rPr>
        <w:t xml:space="preserve">Draw </w:t>
      </w:r>
      <w:r w:rsidR="00F46905">
        <w:t>which delegate the behavior to the current scene.</w:t>
      </w:r>
    </w:p>
    <w:p w14:paraId="5F1BC996" w14:textId="0A9B6E08" w:rsidR="00567705" w:rsidRDefault="00F46905" w:rsidP="00F46905">
      <w:pPr>
        <w:jc w:val="both"/>
      </w:pPr>
      <w:r>
        <w:t xml:space="preserve">Initially, the </w:t>
      </w:r>
      <w:r w:rsidRPr="00F46905">
        <w:rPr>
          <w:color w:val="00B050"/>
        </w:rPr>
        <w:t xml:space="preserve">GameExecuter </w:t>
      </w:r>
      <w:r>
        <w:t xml:space="preserve">object's current scene is the home one. When the method </w:t>
      </w:r>
      <w:r w:rsidRPr="00F67BD3">
        <w:rPr>
          <w:color w:val="959200"/>
        </w:rPr>
        <w:t xml:space="preserve">Update </w:t>
      </w:r>
      <w:r>
        <w:t xml:space="preserve">or </w:t>
      </w:r>
      <w:r w:rsidRPr="00F67BD3">
        <w:rPr>
          <w:color w:val="959200"/>
        </w:rPr>
        <w:t xml:space="preserve">Draw </w:t>
      </w:r>
      <w:r>
        <w:t>is called, it delegates the behavior to the current scene (</w:t>
      </w:r>
      <w:r w:rsidRPr="00F46905">
        <w:rPr>
          <w:color w:val="00B050"/>
        </w:rPr>
        <w:t>HomeScene</w:t>
      </w:r>
      <w:r>
        <w:t xml:space="preserve">), telling it to </w:t>
      </w:r>
      <w:r w:rsidRPr="00F67BD3">
        <w:rPr>
          <w:color w:val="959200"/>
        </w:rPr>
        <w:t xml:space="preserve">Update </w:t>
      </w:r>
      <w:r>
        <w:t xml:space="preserve">or </w:t>
      </w:r>
      <w:r w:rsidRPr="00F67BD3">
        <w:rPr>
          <w:color w:val="959200"/>
        </w:rPr>
        <w:t xml:space="preserve">Draw </w:t>
      </w:r>
      <w:r>
        <w:t xml:space="preserve">respectively. Also, we can use the methods </w:t>
      </w:r>
      <w:r w:rsidRPr="00F67BD3">
        <w:rPr>
          <w:color w:val="959200"/>
        </w:rPr>
        <w:t xml:space="preserve">ChangeScene </w:t>
      </w:r>
      <w:r>
        <w:t xml:space="preserve">or </w:t>
      </w:r>
      <w:r w:rsidRPr="00F67BD3">
        <w:rPr>
          <w:color w:val="959200"/>
        </w:rPr>
        <w:t xml:space="preserve">End </w:t>
      </w:r>
      <w:r>
        <w:t xml:space="preserve">to switch between scenes at runtime. By using the State pattern, I can easily add new scenes without modifying </w:t>
      </w:r>
      <w:r w:rsidRPr="00F46905">
        <w:rPr>
          <w:color w:val="00B050"/>
        </w:rPr>
        <w:t>GameExecuter</w:t>
      </w:r>
      <w:r>
        <w:t xml:space="preserve">'s code, but to create new scenes inherited from the abstract class </w:t>
      </w:r>
      <w:r w:rsidRPr="00F46905">
        <w:rPr>
          <w:color w:val="00B050"/>
        </w:rPr>
        <w:t>Scene</w:t>
      </w:r>
      <w:r>
        <w:t>.</w:t>
      </w:r>
    </w:p>
    <w:p w14:paraId="78C83FF7" w14:textId="504FDEAE" w:rsidR="00AE623E" w:rsidRDefault="00A05914" w:rsidP="009505F3">
      <w:pPr>
        <w:jc w:val="both"/>
      </w:pPr>
      <w:r>
        <w:t>3. Observer pattern</w:t>
      </w:r>
    </w:p>
    <w:p w14:paraId="68F7D67B" w14:textId="6BCDBA4F" w:rsidR="00567705" w:rsidRDefault="00567705" w:rsidP="009505F3">
      <w:pPr>
        <w:jc w:val="both"/>
      </w:pPr>
      <w:r>
        <w:t xml:space="preserve">Some scenes have the same function buttons (Home button to return home, play and replay buttons to change to the </w:t>
      </w:r>
      <w:r w:rsidRPr="00F46905">
        <w:rPr>
          <w:color w:val="00B050"/>
        </w:rPr>
        <w:t>GameScene</w:t>
      </w:r>
      <w:r>
        <w:t>).</w:t>
      </w:r>
      <w:r w:rsidR="000478C8">
        <w:t xml:space="preserve"> To check if these buttons is clicked, and implement their functions, it is not recommened to brings that conditions code to the </w:t>
      </w:r>
      <w:r w:rsidR="000478C8" w:rsidRPr="00F67BD3">
        <w:rPr>
          <w:color w:val="959200"/>
        </w:rPr>
        <w:t xml:space="preserve">Update </w:t>
      </w:r>
      <w:r w:rsidR="000478C8">
        <w:t xml:space="preserve">method of each scene, as it will increase the code duplication and coupling. Instead, I implemented </w:t>
      </w:r>
      <w:r w:rsidR="00BC5BF4">
        <w:t xml:space="preserve">the </w:t>
      </w:r>
      <w:r w:rsidR="00BC5BF4" w:rsidRPr="00F46905">
        <w:rPr>
          <w:color w:val="92D050"/>
        </w:rPr>
        <w:t xml:space="preserve">IObserver </w:t>
      </w:r>
      <w:r w:rsidR="00BC5BF4" w:rsidRPr="00BC5BF4">
        <w:t>interface</w:t>
      </w:r>
      <w:r w:rsidR="00BC5BF4">
        <w:t xml:space="preserve"> to the </w:t>
      </w:r>
      <w:r w:rsidR="00BC5BF4" w:rsidRPr="00F46905">
        <w:rPr>
          <w:color w:val="00B050"/>
        </w:rPr>
        <w:t>ButtonFunctionObserver</w:t>
      </w:r>
      <w:r w:rsidR="00BC5BF4" w:rsidRPr="00F46905">
        <w:rPr>
          <w:color w:val="00B050"/>
        </w:rPr>
        <w:t xml:space="preserve"> </w:t>
      </w:r>
      <w:r w:rsidR="00BC5BF4">
        <w:t xml:space="preserve">class, which </w:t>
      </w:r>
      <w:r w:rsidR="00BC5BF4" w:rsidRPr="00BC5BF4">
        <w:t>registers itself as an observer of a specific scene by calling scene.</w:t>
      </w:r>
      <w:r w:rsidR="00BC5BF4" w:rsidRPr="00F67BD3">
        <w:rPr>
          <w:color w:val="959200"/>
        </w:rPr>
        <w:t>Attach</w:t>
      </w:r>
      <w:r w:rsidR="00BC5BF4" w:rsidRPr="00BC5BF4">
        <w:t>(this) in its constructor.</w:t>
      </w:r>
      <w:r w:rsidR="00BC5BF4">
        <w:t xml:space="preserve"> </w:t>
      </w:r>
      <w:r w:rsidR="00BC5BF4" w:rsidRPr="00BC5BF4">
        <w:t>When the subject (</w:t>
      </w:r>
      <w:r w:rsidR="00BC5BF4" w:rsidRPr="00F46905">
        <w:rPr>
          <w:color w:val="00B050"/>
        </w:rPr>
        <w:t>Scene</w:t>
      </w:r>
      <w:r w:rsidR="00BC5BF4" w:rsidRPr="00BC5BF4">
        <w:t xml:space="preserve">) calls the </w:t>
      </w:r>
      <w:r w:rsidR="00BC5BF4" w:rsidRPr="00F67BD3">
        <w:rPr>
          <w:color w:val="959200"/>
        </w:rPr>
        <w:t xml:space="preserve">Notify </w:t>
      </w:r>
      <w:r w:rsidR="00BC5BF4" w:rsidRPr="00BC5BF4">
        <w:t xml:space="preserve">method, it triggers the </w:t>
      </w:r>
      <w:r w:rsidR="00BC5BF4" w:rsidRPr="00F67BD3">
        <w:rPr>
          <w:color w:val="959200"/>
        </w:rPr>
        <w:t xml:space="preserve">OnNotify </w:t>
      </w:r>
      <w:r w:rsidR="00BC5BF4" w:rsidRPr="00BC5BF4">
        <w:t>method in each observer (</w:t>
      </w:r>
      <w:r w:rsidR="00BC5BF4" w:rsidRPr="00F46905">
        <w:rPr>
          <w:color w:val="00B050"/>
        </w:rPr>
        <w:t>ButtonFunctionObserver</w:t>
      </w:r>
      <w:r w:rsidR="00BC5BF4" w:rsidRPr="00BC5BF4">
        <w:t xml:space="preserve">). In the </w:t>
      </w:r>
      <w:r w:rsidR="00BC5BF4" w:rsidRPr="00F67BD3">
        <w:rPr>
          <w:color w:val="959200"/>
        </w:rPr>
        <w:t xml:space="preserve">OnNotify </w:t>
      </w:r>
      <w:r w:rsidR="00BC5BF4" w:rsidRPr="00BC5BF4">
        <w:t>method, the observer performs specific actions based on the state of the buttons in the scene. For example, it checks if a button is held down or clicked and executes the corresponding logic.</w:t>
      </w:r>
    </w:p>
    <w:p w14:paraId="63C18350" w14:textId="5570E9F8" w:rsidR="00E740D5" w:rsidRDefault="00E740D5" w:rsidP="009505F3">
      <w:pPr>
        <w:jc w:val="both"/>
      </w:pPr>
      <w:r w:rsidRPr="00E740D5">
        <w:t xml:space="preserve">By using </w:t>
      </w:r>
      <w:r>
        <w:t>this pattern</w:t>
      </w:r>
      <w:r w:rsidRPr="00E740D5">
        <w:t>, the code achieves loose coupling between the scene and the button functionality. The scene doesn't need to have direct knowledge of the observers or their specific actions. In the future, new observers can be added or existing ones can be removed without affecting the scene or other observers. This promotes modularity, reusability, and easier maintenance of the codebase.</w:t>
      </w:r>
    </w:p>
    <w:p w14:paraId="1EECAC06" w14:textId="4EC04FFB" w:rsidR="00BC5BF4" w:rsidRDefault="00BC5BF4" w:rsidP="009505F3">
      <w:pPr>
        <w:jc w:val="both"/>
      </w:pPr>
      <w:r>
        <w:rPr>
          <w:noProof/>
        </w:rPr>
        <w:drawing>
          <wp:inline distT="0" distB="0" distL="0" distR="0" wp14:anchorId="42C93783" wp14:editId="134F7605">
            <wp:extent cx="3477260" cy="2852420"/>
            <wp:effectExtent l="0" t="0" r="8890" b="5080"/>
            <wp:docPr id="80931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15110" name="Picture 809315110"/>
                    <pic:cNvPicPr/>
                  </pic:nvPicPr>
                  <pic:blipFill>
                    <a:blip r:embed="rId17">
                      <a:extLst>
                        <a:ext uri="{28A0092B-C50C-407E-A947-70E740481C1C}">
                          <a14:useLocalDpi xmlns:a14="http://schemas.microsoft.com/office/drawing/2010/main" val="0"/>
                        </a:ext>
                      </a:extLst>
                    </a:blip>
                    <a:stretch>
                      <a:fillRect/>
                    </a:stretch>
                  </pic:blipFill>
                  <pic:spPr>
                    <a:xfrm>
                      <a:off x="0" y="0"/>
                      <a:ext cx="3477260" cy="2852420"/>
                    </a:xfrm>
                    <a:prstGeom prst="rect">
                      <a:avLst/>
                    </a:prstGeom>
                  </pic:spPr>
                </pic:pic>
              </a:graphicData>
            </a:graphic>
          </wp:inline>
        </w:drawing>
      </w:r>
    </w:p>
    <w:p w14:paraId="4EAF3E90" w14:textId="77777777" w:rsidR="00CA700D" w:rsidRPr="00FE1703" w:rsidRDefault="00CA700D" w:rsidP="009505F3">
      <w:pPr>
        <w:jc w:val="both"/>
      </w:pPr>
    </w:p>
    <w:p w14:paraId="33F291C7" w14:textId="77777777" w:rsidR="000D614E" w:rsidRDefault="000D614E" w:rsidP="009505F3">
      <w:pPr>
        <w:jc w:val="center"/>
        <w:rPr>
          <w:b/>
          <w:bCs/>
          <w:sz w:val="38"/>
          <w:szCs w:val="38"/>
        </w:rPr>
      </w:pPr>
    </w:p>
    <w:p w14:paraId="5BC0C8DA" w14:textId="77777777" w:rsidR="000D614E" w:rsidRDefault="000D614E" w:rsidP="009505F3">
      <w:pPr>
        <w:jc w:val="center"/>
        <w:rPr>
          <w:b/>
          <w:bCs/>
          <w:sz w:val="38"/>
          <w:szCs w:val="38"/>
        </w:rPr>
      </w:pPr>
    </w:p>
    <w:p w14:paraId="4B1A40B2" w14:textId="7BCF536F" w:rsidR="009505F3" w:rsidRPr="006021FC" w:rsidRDefault="009505F3" w:rsidP="009505F3">
      <w:pPr>
        <w:jc w:val="center"/>
        <w:rPr>
          <w:b/>
          <w:bCs/>
          <w:sz w:val="38"/>
          <w:szCs w:val="38"/>
        </w:rPr>
      </w:pPr>
      <w:r w:rsidRPr="006021FC">
        <w:rPr>
          <w:b/>
          <w:bCs/>
          <w:sz w:val="38"/>
          <w:szCs w:val="38"/>
        </w:rPr>
        <w:lastRenderedPageBreak/>
        <w:t>CONCLUSION</w:t>
      </w:r>
    </w:p>
    <w:p w14:paraId="4930DCFB" w14:textId="3FE3ECAC" w:rsidR="009505F3" w:rsidRDefault="009505F3" w:rsidP="009505F3">
      <w:pPr>
        <w:jc w:val="both"/>
      </w:pPr>
      <w:r>
        <w:t xml:space="preserve">This program is </w:t>
      </w:r>
      <w:r w:rsidR="00FE1703">
        <w:t>one of my</w:t>
      </w:r>
      <w:r>
        <w:t xml:space="preserve"> first 2D game</w:t>
      </w:r>
      <w:r w:rsidR="00FE1703">
        <w:t>s</w:t>
      </w:r>
      <w:r w:rsidR="00D27A63">
        <w:t xml:space="preserve"> based on OOP principles</w:t>
      </w:r>
      <w:r>
        <w:t xml:space="preserve">, so I believe </w:t>
      </w:r>
      <w:r w:rsidRPr="00B51189">
        <w:t>it is very simple and has many shortcomings</w:t>
      </w:r>
      <w:r>
        <w:t>.</w:t>
      </w:r>
      <w:r w:rsidR="00567705">
        <w:t xml:space="preserve"> </w:t>
      </w:r>
      <w:r w:rsidR="000D614E" w:rsidRPr="000D614E">
        <w:t>In the near future, specifically the next related units, I will consider trying out some more complex and advanced areas of OOP.</w:t>
      </w:r>
    </w:p>
    <w:p w14:paraId="729A6DBC" w14:textId="77777777" w:rsidR="009505F3" w:rsidRDefault="009505F3" w:rsidP="009505F3">
      <w:pPr>
        <w:spacing w:after="0"/>
        <w:jc w:val="both"/>
      </w:pPr>
      <w:r>
        <w:t>Thank you for reading these words.</w:t>
      </w:r>
    </w:p>
    <w:p w14:paraId="2970BC5C" w14:textId="77777777" w:rsidR="009505F3" w:rsidRDefault="009505F3" w:rsidP="009505F3">
      <w:pPr>
        <w:spacing w:after="0"/>
        <w:jc w:val="both"/>
      </w:pPr>
      <w:r w:rsidRPr="00B51189">
        <w:t>If you have any questions or comments about this program, including errors or misunderstandings,</w:t>
      </w:r>
      <w:r>
        <w:t xml:space="preserve"> please let me know by emailing </w:t>
      </w:r>
      <w:hyperlink r:id="rId18" w:history="1">
        <w:r w:rsidRPr="0010481A">
          <w:rPr>
            <w:rStyle w:val="Hyperlink"/>
          </w:rPr>
          <w:t>104053642@student.swin.edu.au</w:t>
        </w:r>
      </w:hyperlink>
      <w:r>
        <w:t>.</w:t>
      </w:r>
    </w:p>
    <w:p w14:paraId="64F6E106" w14:textId="77777777" w:rsidR="009505F3" w:rsidRDefault="009505F3" w:rsidP="009505F3">
      <w:pPr>
        <w:spacing w:after="0"/>
        <w:jc w:val="both"/>
      </w:pPr>
    </w:p>
    <w:p w14:paraId="6E238795" w14:textId="616AF382" w:rsidR="009505F3" w:rsidRPr="000D614E" w:rsidRDefault="009505F3" w:rsidP="009505F3">
      <w:pPr>
        <w:jc w:val="center"/>
        <w:rPr>
          <w:b/>
          <w:bCs/>
          <w:sz w:val="40"/>
          <w:szCs w:val="40"/>
        </w:rPr>
      </w:pPr>
      <w:r w:rsidRPr="000D614E">
        <w:rPr>
          <w:b/>
          <w:bCs/>
          <w:sz w:val="40"/>
          <w:szCs w:val="40"/>
        </w:rPr>
        <w:t>RE</w:t>
      </w:r>
      <w:r w:rsidR="0025434F" w:rsidRPr="000D614E">
        <w:rPr>
          <w:b/>
          <w:bCs/>
          <w:sz w:val="40"/>
          <w:szCs w:val="40"/>
        </w:rPr>
        <w:t>FERENCE</w:t>
      </w:r>
      <w:r w:rsidRPr="000D614E">
        <w:rPr>
          <w:b/>
          <w:bCs/>
          <w:sz w:val="40"/>
          <w:szCs w:val="40"/>
        </w:rPr>
        <w:t>S</w:t>
      </w:r>
    </w:p>
    <w:p w14:paraId="57779012" w14:textId="7AADCDE5" w:rsidR="000D614E" w:rsidRDefault="000D614E" w:rsidP="000D614E">
      <w:r>
        <w:t xml:space="preserve">[1] Splashkit Documents. Retrieved from </w:t>
      </w:r>
      <w:hyperlink r:id="rId19" w:history="1">
        <w:r w:rsidRPr="00D154EE">
          <w:rPr>
            <w:rStyle w:val="Hyperlink"/>
          </w:rPr>
          <w:t>https://splashkit.io/api/windows/</w:t>
        </w:r>
      </w:hyperlink>
    </w:p>
    <w:p w14:paraId="20DEDA22" w14:textId="77777777" w:rsidR="000D614E" w:rsidRDefault="000D614E" w:rsidP="000D614E">
      <w:r>
        <w:t xml:space="preserve">[2] ChatGPT. Retrieved from </w:t>
      </w:r>
      <w:hyperlink r:id="rId20" w:history="1">
        <w:r w:rsidRPr="00D154EE">
          <w:rPr>
            <w:rStyle w:val="Hyperlink"/>
          </w:rPr>
          <w:t>https://chat.openai.com/</w:t>
        </w:r>
      </w:hyperlink>
    </w:p>
    <w:p w14:paraId="20630ACB" w14:textId="77777777" w:rsidR="000D614E" w:rsidRDefault="000D614E" w:rsidP="000D614E">
      <w:r>
        <w:t xml:space="preserve">[3] Factory Method Pattern – Giải thích đơn giản, dễ hiểu. Retrieved from </w:t>
      </w:r>
      <w:hyperlink r:id="rId21" w:history="1">
        <w:r w:rsidRPr="00D154EE">
          <w:rPr>
            <w:rStyle w:val="Hyperlink"/>
          </w:rPr>
          <w:t>https://topdev.vn/blog/factory-method-pattern-giai-thich-don-gian-de-hieu/</w:t>
        </w:r>
      </w:hyperlink>
    </w:p>
    <w:p w14:paraId="12A1C951" w14:textId="77777777" w:rsidR="000D614E" w:rsidRDefault="000D614E" w:rsidP="000D614E">
      <w:r>
        <w:t xml:space="preserve">[3] Game programming patterns with C# - Obsever Pattern. Retrieved from </w:t>
      </w:r>
      <w:hyperlink r:id="rId22" w:history="1">
        <w:r w:rsidRPr="00D154EE">
          <w:rPr>
            <w:rStyle w:val="Hyperlink"/>
          </w:rPr>
          <w:t>https://www.habrador.com/tutorials/programming-patterns/3-observer-pattern/</w:t>
        </w:r>
      </w:hyperlink>
    </w:p>
    <w:p w14:paraId="63B4EB69" w14:textId="77777777" w:rsidR="000D614E" w:rsidRPr="000D614E" w:rsidRDefault="000D614E" w:rsidP="000D614E">
      <w:pPr>
        <w:rPr>
          <w:i/>
          <w:iCs/>
        </w:rPr>
      </w:pPr>
      <w:r>
        <w:t xml:space="preserve">[4] Tetris game (which my program is based on). Retrived from </w:t>
      </w:r>
      <w:hyperlink r:id="rId23" w:history="1">
        <w:r w:rsidRPr="00D154EE">
          <w:rPr>
            <w:rStyle w:val="Hyperlink"/>
          </w:rPr>
          <w:t>https://www.freetetris.org/game.php</w:t>
        </w:r>
      </w:hyperlink>
      <w:r>
        <w:t xml:space="preserve"> </w:t>
      </w:r>
    </w:p>
    <w:p w14:paraId="71C52EC6" w14:textId="2EB803D2" w:rsidR="009505F3" w:rsidRPr="009505F3" w:rsidRDefault="009505F3" w:rsidP="009505F3"/>
    <w:sectPr w:rsidR="009505F3" w:rsidRPr="009505F3" w:rsidSect="00980922">
      <w:pgSz w:w="12240" w:h="15840"/>
      <w:pgMar w:top="284" w:right="284" w:bottom="284" w:left="28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CB9"/>
    <w:multiLevelType w:val="hybridMultilevel"/>
    <w:tmpl w:val="1BC4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0057"/>
    <w:multiLevelType w:val="hybridMultilevel"/>
    <w:tmpl w:val="8E7CB57C"/>
    <w:lvl w:ilvl="0" w:tplc="F2CC36C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84B66"/>
    <w:multiLevelType w:val="hybridMultilevel"/>
    <w:tmpl w:val="B7305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80761">
    <w:abstractNumId w:val="1"/>
  </w:num>
  <w:num w:numId="2" w16cid:durableId="1874800807">
    <w:abstractNumId w:val="2"/>
  </w:num>
  <w:num w:numId="3" w16cid:durableId="187907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5"/>
    <w:rsid w:val="00000A24"/>
    <w:rsid w:val="0000635E"/>
    <w:rsid w:val="0001584B"/>
    <w:rsid w:val="00016FE0"/>
    <w:rsid w:val="00020BAE"/>
    <w:rsid w:val="00021764"/>
    <w:rsid w:val="0002689A"/>
    <w:rsid w:val="000313E4"/>
    <w:rsid w:val="00032AEA"/>
    <w:rsid w:val="00037AB4"/>
    <w:rsid w:val="00042739"/>
    <w:rsid w:val="00042D50"/>
    <w:rsid w:val="000478C8"/>
    <w:rsid w:val="00051BE2"/>
    <w:rsid w:val="000560E6"/>
    <w:rsid w:val="0006167E"/>
    <w:rsid w:val="00063DCA"/>
    <w:rsid w:val="00065ADF"/>
    <w:rsid w:val="00066A04"/>
    <w:rsid w:val="00071A97"/>
    <w:rsid w:val="00076281"/>
    <w:rsid w:val="000767BF"/>
    <w:rsid w:val="00085B75"/>
    <w:rsid w:val="00086D97"/>
    <w:rsid w:val="00097C4C"/>
    <w:rsid w:val="000A58E3"/>
    <w:rsid w:val="000B0494"/>
    <w:rsid w:val="000B0D37"/>
    <w:rsid w:val="000B0E4D"/>
    <w:rsid w:val="000B2CEE"/>
    <w:rsid w:val="000C129F"/>
    <w:rsid w:val="000D614E"/>
    <w:rsid w:val="00112598"/>
    <w:rsid w:val="00117381"/>
    <w:rsid w:val="00120D31"/>
    <w:rsid w:val="00123B97"/>
    <w:rsid w:val="001247C0"/>
    <w:rsid w:val="001377D2"/>
    <w:rsid w:val="00144E7A"/>
    <w:rsid w:val="001460BA"/>
    <w:rsid w:val="00150F41"/>
    <w:rsid w:val="00156FBD"/>
    <w:rsid w:val="001607BF"/>
    <w:rsid w:val="0016218F"/>
    <w:rsid w:val="00163EBC"/>
    <w:rsid w:val="00192D08"/>
    <w:rsid w:val="001A062F"/>
    <w:rsid w:val="001A13DD"/>
    <w:rsid w:val="001A7FEC"/>
    <w:rsid w:val="001B2131"/>
    <w:rsid w:val="001C0908"/>
    <w:rsid w:val="001C219C"/>
    <w:rsid w:val="001C6137"/>
    <w:rsid w:val="001C6CFB"/>
    <w:rsid w:val="001D5297"/>
    <w:rsid w:val="001E5E16"/>
    <w:rsid w:val="001F128D"/>
    <w:rsid w:val="002200F6"/>
    <w:rsid w:val="00224E3B"/>
    <w:rsid w:val="00224E93"/>
    <w:rsid w:val="00225CBF"/>
    <w:rsid w:val="002309F7"/>
    <w:rsid w:val="00230F30"/>
    <w:rsid w:val="00232C29"/>
    <w:rsid w:val="00236FA6"/>
    <w:rsid w:val="00244F6C"/>
    <w:rsid w:val="0025434F"/>
    <w:rsid w:val="002566C1"/>
    <w:rsid w:val="00261971"/>
    <w:rsid w:val="00261E7E"/>
    <w:rsid w:val="0026518B"/>
    <w:rsid w:val="002663E1"/>
    <w:rsid w:val="00270356"/>
    <w:rsid w:val="002727CD"/>
    <w:rsid w:val="00272C61"/>
    <w:rsid w:val="00272F59"/>
    <w:rsid w:val="00273D3B"/>
    <w:rsid w:val="0028390B"/>
    <w:rsid w:val="00293A01"/>
    <w:rsid w:val="002A194B"/>
    <w:rsid w:val="002A428C"/>
    <w:rsid w:val="002A47CA"/>
    <w:rsid w:val="002B131C"/>
    <w:rsid w:val="002C155E"/>
    <w:rsid w:val="002D0651"/>
    <w:rsid w:val="002E6AEB"/>
    <w:rsid w:val="002F22A7"/>
    <w:rsid w:val="002F5FB6"/>
    <w:rsid w:val="00300BCA"/>
    <w:rsid w:val="003053C5"/>
    <w:rsid w:val="00310513"/>
    <w:rsid w:val="00320836"/>
    <w:rsid w:val="0032182A"/>
    <w:rsid w:val="00332EC0"/>
    <w:rsid w:val="00334AEA"/>
    <w:rsid w:val="00345EDF"/>
    <w:rsid w:val="003509B0"/>
    <w:rsid w:val="003526A3"/>
    <w:rsid w:val="0035465F"/>
    <w:rsid w:val="0036506B"/>
    <w:rsid w:val="0037251B"/>
    <w:rsid w:val="0037428E"/>
    <w:rsid w:val="00375007"/>
    <w:rsid w:val="003756EA"/>
    <w:rsid w:val="00387303"/>
    <w:rsid w:val="003A7BD5"/>
    <w:rsid w:val="003C2CF9"/>
    <w:rsid w:val="003C6705"/>
    <w:rsid w:val="003D0E94"/>
    <w:rsid w:val="003E24D6"/>
    <w:rsid w:val="00404264"/>
    <w:rsid w:val="00422128"/>
    <w:rsid w:val="00437A46"/>
    <w:rsid w:val="00446A33"/>
    <w:rsid w:val="00456FFE"/>
    <w:rsid w:val="00465EEA"/>
    <w:rsid w:val="00473841"/>
    <w:rsid w:val="004836CE"/>
    <w:rsid w:val="004966E3"/>
    <w:rsid w:val="004A587E"/>
    <w:rsid w:val="004B1CF7"/>
    <w:rsid w:val="004B5F4C"/>
    <w:rsid w:val="004D3C25"/>
    <w:rsid w:val="004D4EC5"/>
    <w:rsid w:val="004E6AFE"/>
    <w:rsid w:val="00500BF5"/>
    <w:rsid w:val="005015DF"/>
    <w:rsid w:val="00515309"/>
    <w:rsid w:val="005167DF"/>
    <w:rsid w:val="00524B6D"/>
    <w:rsid w:val="00526B58"/>
    <w:rsid w:val="005406C0"/>
    <w:rsid w:val="00553080"/>
    <w:rsid w:val="00555840"/>
    <w:rsid w:val="00567705"/>
    <w:rsid w:val="00567EA3"/>
    <w:rsid w:val="0058348D"/>
    <w:rsid w:val="0059008C"/>
    <w:rsid w:val="0059385C"/>
    <w:rsid w:val="005A5935"/>
    <w:rsid w:val="005A6E79"/>
    <w:rsid w:val="005A7AFC"/>
    <w:rsid w:val="005B601D"/>
    <w:rsid w:val="005B666B"/>
    <w:rsid w:val="005C6807"/>
    <w:rsid w:val="005E11DE"/>
    <w:rsid w:val="005E4FEE"/>
    <w:rsid w:val="005E7DE7"/>
    <w:rsid w:val="005F03EC"/>
    <w:rsid w:val="006021FC"/>
    <w:rsid w:val="006028B9"/>
    <w:rsid w:val="006053BA"/>
    <w:rsid w:val="00614DC4"/>
    <w:rsid w:val="00623B98"/>
    <w:rsid w:val="00626A65"/>
    <w:rsid w:val="00626C37"/>
    <w:rsid w:val="00632832"/>
    <w:rsid w:val="00652AB6"/>
    <w:rsid w:val="006577B6"/>
    <w:rsid w:val="00665DE6"/>
    <w:rsid w:val="00670ECB"/>
    <w:rsid w:val="00671816"/>
    <w:rsid w:val="00676694"/>
    <w:rsid w:val="00685C95"/>
    <w:rsid w:val="006879F5"/>
    <w:rsid w:val="00696127"/>
    <w:rsid w:val="006A04E1"/>
    <w:rsid w:val="006A16AC"/>
    <w:rsid w:val="006A233C"/>
    <w:rsid w:val="006A2E47"/>
    <w:rsid w:val="006A4985"/>
    <w:rsid w:val="006B2C30"/>
    <w:rsid w:val="006B6474"/>
    <w:rsid w:val="006E04EB"/>
    <w:rsid w:val="006E0E6A"/>
    <w:rsid w:val="006F66E4"/>
    <w:rsid w:val="00704471"/>
    <w:rsid w:val="00707AEE"/>
    <w:rsid w:val="007168AB"/>
    <w:rsid w:val="00717C52"/>
    <w:rsid w:val="00720470"/>
    <w:rsid w:val="007272D9"/>
    <w:rsid w:val="007349F4"/>
    <w:rsid w:val="007353AE"/>
    <w:rsid w:val="007357BD"/>
    <w:rsid w:val="00742573"/>
    <w:rsid w:val="007458BA"/>
    <w:rsid w:val="0076091A"/>
    <w:rsid w:val="00763448"/>
    <w:rsid w:val="007670BB"/>
    <w:rsid w:val="007832D9"/>
    <w:rsid w:val="007838AF"/>
    <w:rsid w:val="00793E96"/>
    <w:rsid w:val="00793E98"/>
    <w:rsid w:val="007A3E85"/>
    <w:rsid w:val="007A6881"/>
    <w:rsid w:val="007A7D02"/>
    <w:rsid w:val="007C1956"/>
    <w:rsid w:val="007C255D"/>
    <w:rsid w:val="007C5AB1"/>
    <w:rsid w:val="007D04E0"/>
    <w:rsid w:val="007D5B58"/>
    <w:rsid w:val="007F122C"/>
    <w:rsid w:val="007F1A67"/>
    <w:rsid w:val="00802382"/>
    <w:rsid w:val="0080322E"/>
    <w:rsid w:val="00813502"/>
    <w:rsid w:val="00813873"/>
    <w:rsid w:val="008146AA"/>
    <w:rsid w:val="0084228B"/>
    <w:rsid w:val="00844575"/>
    <w:rsid w:val="00844EF2"/>
    <w:rsid w:val="00851FBD"/>
    <w:rsid w:val="00852AC5"/>
    <w:rsid w:val="008578AA"/>
    <w:rsid w:val="00866494"/>
    <w:rsid w:val="00872973"/>
    <w:rsid w:val="0088000B"/>
    <w:rsid w:val="00882540"/>
    <w:rsid w:val="00891FE4"/>
    <w:rsid w:val="0089510C"/>
    <w:rsid w:val="00896BC8"/>
    <w:rsid w:val="00896BEC"/>
    <w:rsid w:val="00896F31"/>
    <w:rsid w:val="008974D7"/>
    <w:rsid w:val="008A083A"/>
    <w:rsid w:val="008A5CAE"/>
    <w:rsid w:val="008A6238"/>
    <w:rsid w:val="008A65E2"/>
    <w:rsid w:val="008B4BCB"/>
    <w:rsid w:val="008D5441"/>
    <w:rsid w:val="008D7198"/>
    <w:rsid w:val="008E07E2"/>
    <w:rsid w:val="008E2D00"/>
    <w:rsid w:val="008E396E"/>
    <w:rsid w:val="008E3C22"/>
    <w:rsid w:val="008F5E76"/>
    <w:rsid w:val="008F78AA"/>
    <w:rsid w:val="008F7DF0"/>
    <w:rsid w:val="009003DD"/>
    <w:rsid w:val="0090633C"/>
    <w:rsid w:val="009142F6"/>
    <w:rsid w:val="009217F1"/>
    <w:rsid w:val="00931896"/>
    <w:rsid w:val="009503B6"/>
    <w:rsid w:val="009505F3"/>
    <w:rsid w:val="0095598B"/>
    <w:rsid w:val="00961E3D"/>
    <w:rsid w:val="00962B30"/>
    <w:rsid w:val="009735D7"/>
    <w:rsid w:val="00980922"/>
    <w:rsid w:val="00992A4A"/>
    <w:rsid w:val="0099334C"/>
    <w:rsid w:val="00993F05"/>
    <w:rsid w:val="009A23CA"/>
    <w:rsid w:val="009A7E68"/>
    <w:rsid w:val="009C0150"/>
    <w:rsid w:val="009C3954"/>
    <w:rsid w:val="009D717C"/>
    <w:rsid w:val="009D7AD6"/>
    <w:rsid w:val="009E145D"/>
    <w:rsid w:val="009E3D4D"/>
    <w:rsid w:val="009E47A9"/>
    <w:rsid w:val="009E5273"/>
    <w:rsid w:val="009F51C0"/>
    <w:rsid w:val="009F5A52"/>
    <w:rsid w:val="00A034A0"/>
    <w:rsid w:val="00A05755"/>
    <w:rsid w:val="00A05914"/>
    <w:rsid w:val="00A07881"/>
    <w:rsid w:val="00A1104E"/>
    <w:rsid w:val="00A3033D"/>
    <w:rsid w:val="00A33935"/>
    <w:rsid w:val="00A429DA"/>
    <w:rsid w:val="00A61130"/>
    <w:rsid w:val="00A61764"/>
    <w:rsid w:val="00A74878"/>
    <w:rsid w:val="00AA472F"/>
    <w:rsid w:val="00AC2C03"/>
    <w:rsid w:val="00AC4935"/>
    <w:rsid w:val="00AD5740"/>
    <w:rsid w:val="00AE3DF8"/>
    <w:rsid w:val="00AE623E"/>
    <w:rsid w:val="00AE62FF"/>
    <w:rsid w:val="00AF1B4A"/>
    <w:rsid w:val="00B023CC"/>
    <w:rsid w:val="00B11FBF"/>
    <w:rsid w:val="00B23FEE"/>
    <w:rsid w:val="00B31B55"/>
    <w:rsid w:val="00B32363"/>
    <w:rsid w:val="00B323BB"/>
    <w:rsid w:val="00B375E7"/>
    <w:rsid w:val="00B41CBF"/>
    <w:rsid w:val="00B42AB8"/>
    <w:rsid w:val="00B47167"/>
    <w:rsid w:val="00B549AD"/>
    <w:rsid w:val="00B60767"/>
    <w:rsid w:val="00B618BC"/>
    <w:rsid w:val="00B70118"/>
    <w:rsid w:val="00B712E2"/>
    <w:rsid w:val="00B742AF"/>
    <w:rsid w:val="00B802C9"/>
    <w:rsid w:val="00B83426"/>
    <w:rsid w:val="00B9287C"/>
    <w:rsid w:val="00B95ACB"/>
    <w:rsid w:val="00BB39CA"/>
    <w:rsid w:val="00BC3673"/>
    <w:rsid w:val="00BC5BF4"/>
    <w:rsid w:val="00BD311A"/>
    <w:rsid w:val="00BF1497"/>
    <w:rsid w:val="00BF19AD"/>
    <w:rsid w:val="00C01578"/>
    <w:rsid w:val="00C10251"/>
    <w:rsid w:val="00C174BF"/>
    <w:rsid w:val="00C243FB"/>
    <w:rsid w:val="00C25818"/>
    <w:rsid w:val="00C27D7A"/>
    <w:rsid w:val="00C306AC"/>
    <w:rsid w:val="00C30A0B"/>
    <w:rsid w:val="00C422A4"/>
    <w:rsid w:val="00C42A45"/>
    <w:rsid w:val="00C43B40"/>
    <w:rsid w:val="00C54C7A"/>
    <w:rsid w:val="00C57708"/>
    <w:rsid w:val="00C648B6"/>
    <w:rsid w:val="00C80714"/>
    <w:rsid w:val="00C80FEB"/>
    <w:rsid w:val="00C8180C"/>
    <w:rsid w:val="00CA15E2"/>
    <w:rsid w:val="00CA700D"/>
    <w:rsid w:val="00CB237E"/>
    <w:rsid w:val="00CC2285"/>
    <w:rsid w:val="00CD0440"/>
    <w:rsid w:val="00CD0D74"/>
    <w:rsid w:val="00CD39CA"/>
    <w:rsid w:val="00CE5F1D"/>
    <w:rsid w:val="00CE766B"/>
    <w:rsid w:val="00CE7A14"/>
    <w:rsid w:val="00CF24AD"/>
    <w:rsid w:val="00D043AD"/>
    <w:rsid w:val="00D10DE1"/>
    <w:rsid w:val="00D2474B"/>
    <w:rsid w:val="00D27A63"/>
    <w:rsid w:val="00D32541"/>
    <w:rsid w:val="00D34C7C"/>
    <w:rsid w:val="00D367A9"/>
    <w:rsid w:val="00D37260"/>
    <w:rsid w:val="00D54DC5"/>
    <w:rsid w:val="00D567F2"/>
    <w:rsid w:val="00D656FA"/>
    <w:rsid w:val="00D7460D"/>
    <w:rsid w:val="00D755DD"/>
    <w:rsid w:val="00D87B88"/>
    <w:rsid w:val="00D94F9F"/>
    <w:rsid w:val="00D96B08"/>
    <w:rsid w:val="00DA44DD"/>
    <w:rsid w:val="00DA7A4C"/>
    <w:rsid w:val="00DB44EC"/>
    <w:rsid w:val="00DB7603"/>
    <w:rsid w:val="00DC331A"/>
    <w:rsid w:val="00DC4E22"/>
    <w:rsid w:val="00DD14DA"/>
    <w:rsid w:val="00DD670C"/>
    <w:rsid w:val="00DE20AE"/>
    <w:rsid w:val="00DE4E60"/>
    <w:rsid w:val="00DE5503"/>
    <w:rsid w:val="00DE7FE8"/>
    <w:rsid w:val="00DF2093"/>
    <w:rsid w:val="00E03BC7"/>
    <w:rsid w:val="00E03E20"/>
    <w:rsid w:val="00E14D35"/>
    <w:rsid w:val="00E22D17"/>
    <w:rsid w:val="00E311D0"/>
    <w:rsid w:val="00E42FB0"/>
    <w:rsid w:val="00E44D5E"/>
    <w:rsid w:val="00E46920"/>
    <w:rsid w:val="00E64519"/>
    <w:rsid w:val="00E658E3"/>
    <w:rsid w:val="00E73D20"/>
    <w:rsid w:val="00E740D5"/>
    <w:rsid w:val="00E74E24"/>
    <w:rsid w:val="00E763D8"/>
    <w:rsid w:val="00E829DC"/>
    <w:rsid w:val="00E91E62"/>
    <w:rsid w:val="00E92682"/>
    <w:rsid w:val="00EB06B0"/>
    <w:rsid w:val="00EB3046"/>
    <w:rsid w:val="00EB61E4"/>
    <w:rsid w:val="00EC15F6"/>
    <w:rsid w:val="00EC4B7E"/>
    <w:rsid w:val="00EC5A8F"/>
    <w:rsid w:val="00ED20C7"/>
    <w:rsid w:val="00ED4AD3"/>
    <w:rsid w:val="00ED747C"/>
    <w:rsid w:val="00EE3102"/>
    <w:rsid w:val="00EF5504"/>
    <w:rsid w:val="00EF6AA4"/>
    <w:rsid w:val="00F028E4"/>
    <w:rsid w:val="00F070F7"/>
    <w:rsid w:val="00F1707D"/>
    <w:rsid w:val="00F44D07"/>
    <w:rsid w:val="00F46905"/>
    <w:rsid w:val="00F50E10"/>
    <w:rsid w:val="00F51AA0"/>
    <w:rsid w:val="00F569AB"/>
    <w:rsid w:val="00F603F8"/>
    <w:rsid w:val="00F60E5D"/>
    <w:rsid w:val="00F61761"/>
    <w:rsid w:val="00F6216D"/>
    <w:rsid w:val="00F6572D"/>
    <w:rsid w:val="00F668B9"/>
    <w:rsid w:val="00F67BD3"/>
    <w:rsid w:val="00F74042"/>
    <w:rsid w:val="00F76ACC"/>
    <w:rsid w:val="00F77F2D"/>
    <w:rsid w:val="00F832C1"/>
    <w:rsid w:val="00F91338"/>
    <w:rsid w:val="00F947DE"/>
    <w:rsid w:val="00F961B5"/>
    <w:rsid w:val="00FA7F9A"/>
    <w:rsid w:val="00FC6E12"/>
    <w:rsid w:val="00FD25EB"/>
    <w:rsid w:val="00FD30C7"/>
    <w:rsid w:val="00FD4D88"/>
    <w:rsid w:val="00FD58DC"/>
    <w:rsid w:val="00FE0501"/>
    <w:rsid w:val="00FE1135"/>
    <w:rsid w:val="00FE1703"/>
    <w:rsid w:val="00FE5845"/>
    <w:rsid w:val="00FF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B85"/>
  <w15:chartTrackingRefBased/>
  <w15:docId w15:val="{B4C3286D-597A-44ED-B76C-CF639DFF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D9"/>
    <w:pPr>
      <w:ind w:left="720"/>
      <w:contextualSpacing/>
    </w:pPr>
  </w:style>
  <w:style w:type="character" w:styleId="Hyperlink">
    <w:name w:val="Hyperlink"/>
    <w:basedOn w:val="DefaultParagraphFont"/>
    <w:uiPriority w:val="99"/>
    <w:unhideWhenUsed/>
    <w:rsid w:val="0037251B"/>
    <w:rPr>
      <w:color w:val="0563C1" w:themeColor="hyperlink"/>
      <w:u w:val="single"/>
    </w:rPr>
  </w:style>
  <w:style w:type="character" w:styleId="UnresolvedMention">
    <w:name w:val="Unresolved Mention"/>
    <w:basedOn w:val="DefaultParagraphFont"/>
    <w:uiPriority w:val="99"/>
    <w:semiHidden/>
    <w:unhideWhenUsed/>
    <w:rsid w:val="005406C0"/>
    <w:rPr>
      <w:color w:val="605E5C"/>
      <w:shd w:val="clear" w:color="auto" w:fill="E1DFDD"/>
    </w:rPr>
  </w:style>
  <w:style w:type="character" w:styleId="FollowedHyperlink">
    <w:name w:val="FollowedHyperlink"/>
    <w:basedOn w:val="DefaultParagraphFont"/>
    <w:uiPriority w:val="99"/>
    <w:semiHidden/>
    <w:unhideWhenUsed/>
    <w:rsid w:val="00540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9179">
      <w:bodyDiv w:val="1"/>
      <w:marLeft w:val="0"/>
      <w:marRight w:val="0"/>
      <w:marTop w:val="0"/>
      <w:marBottom w:val="0"/>
      <w:divBdr>
        <w:top w:val="none" w:sz="0" w:space="0" w:color="auto"/>
        <w:left w:val="none" w:sz="0" w:space="0" w:color="auto"/>
        <w:bottom w:val="none" w:sz="0" w:space="0" w:color="auto"/>
        <w:right w:val="none" w:sz="0" w:space="0" w:color="auto"/>
      </w:divBdr>
    </w:div>
    <w:div w:id="1297026891">
      <w:bodyDiv w:val="1"/>
      <w:marLeft w:val="0"/>
      <w:marRight w:val="0"/>
      <w:marTop w:val="0"/>
      <w:marBottom w:val="0"/>
      <w:divBdr>
        <w:top w:val="none" w:sz="0" w:space="0" w:color="auto"/>
        <w:left w:val="none" w:sz="0" w:space="0" w:color="auto"/>
        <w:bottom w:val="none" w:sz="0" w:space="0" w:color="auto"/>
        <w:right w:val="none" w:sz="0" w:space="0" w:color="auto"/>
      </w:divBdr>
      <w:divsChild>
        <w:div w:id="1000741068">
          <w:marLeft w:val="0"/>
          <w:marRight w:val="0"/>
          <w:marTop w:val="0"/>
          <w:marBottom w:val="0"/>
          <w:divBdr>
            <w:top w:val="none" w:sz="0" w:space="0" w:color="auto"/>
            <w:left w:val="none" w:sz="0" w:space="0" w:color="auto"/>
            <w:bottom w:val="none" w:sz="0" w:space="0" w:color="auto"/>
            <w:right w:val="none" w:sz="0" w:space="0" w:color="auto"/>
          </w:divBdr>
          <w:divsChild>
            <w:div w:id="19498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381">
      <w:bodyDiv w:val="1"/>
      <w:marLeft w:val="0"/>
      <w:marRight w:val="0"/>
      <w:marTop w:val="0"/>
      <w:marBottom w:val="0"/>
      <w:divBdr>
        <w:top w:val="none" w:sz="0" w:space="0" w:color="auto"/>
        <w:left w:val="none" w:sz="0" w:space="0" w:color="auto"/>
        <w:bottom w:val="none" w:sz="0" w:space="0" w:color="auto"/>
        <w:right w:val="none" w:sz="0" w:space="0" w:color="auto"/>
      </w:divBdr>
    </w:div>
    <w:div w:id="2080976398">
      <w:bodyDiv w:val="1"/>
      <w:marLeft w:val="0"/>
      <w:marRight w:val="0"/>
      <w:marTop w:val="0"/>
      <w:marBottom w:val="0"/>
      <w:divBdr>
        <w:top w:val="none" w:sz="0" w:space="0" w:color="auto"/>
        <w:left w:val="none" w:sz="0" w:space="0" w:color="auto"/>
        <w:bottom w:val="none" w:sz="0" w:space="0" w:color="auto"/>
        <w:right w:val="none" w:sz="0" w:space="0" w:color="auto"/>
      </w:divBdr>
      <w:divsChild>
        <w:div w:id="244461624">
          <w:marLeft w:val="0"/>
          <w:marRight w:val="0"/>
          <w:marTop w:val="0"/>
          <w:marBottom w:val="0"/>
          <w:divBdr>
            <w:top w:val="none" w:sz="0" w:space="0" w:color="auto"/>
            <w:left w:val="none" w:sz="0" w:space="0" w:color="auto"/>
            <w:bottom w:val="none" w:sz="0" w:space="0" w:color="auto"/>
            <w:right w:val="none" w:sz="0" w:space="0" w:color="auto"/>
          </w:divBdr>
          <w:divsChild>
            <w:div w:id="16812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104053642@student.swin.edu.au" TargetMode="External"/><Relationship Id="rId3" Type="http://schemas.openxmlformats.org/officeDocument/2006/relationships/styles" Target="styles.xml"/><Relationship Id="rId21" Type="http://schemas.openxmlformats.org/officeDocument/2006/relationships/hyperlink" Target="https://topdev.vn/blog/factory-method-pattern-giai-thich-don-gian-de-hieu/"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freetetris.org/game.php" TargetMode="External"/><Relationship Id="rId10" Type="http://schemas.openxmlformats.org/officeDocument/2006/relationships/image" Target="media/image5.png"/><Relationship Id="rId19" Type="http://schemas.openxmlformats.org/officeDocument/2006/relationships/hyperlink" Target="https://splashkit.io/api/window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habrador.com/tutorials/programming-patterns/3-observer-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36D0-AE0A-450C-B63C-AB25EB0D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10</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304</cp:revision>
  <cp:lastPrinted>2023-05-29T11:50:00Z</cp:lastPrinted>
  <dcterms:created xsi:type="dcterms:W3CDTF">2022-10-12T03:30:00Z</dcterms:created>
  <dcterms:modified xsi:type="dcterms:W3CDTF">2023-05-29T12:02:00Z</dcterms:modified>
</cp:coreProperties>
</file>