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2AF7" w14:textId="5EB983C5" w:rsidR="008B53D9" w:rsidRPr="00B23678" w:rsidRDefault="00B23678" w:rsidP="008B53D9">
      <w:pPr>
        <w:rPr>
          <w:sz w:val="28"/>
          <w:szCs w:val="28"/>
        </w:rPr>
      </w:pPr>
      <w:r>
        <w:rPr>
          <w:sz w:val="28"/>
          <w:szCs w:val="28"/>
        </w:rPr>
        <w:t>1</w:t>
      </w:r>
      <w:r w:rsidR="00CD098F">
        <w:rPr>
          <w:sz w:val="28"/>
          <w:szCs w:val="28"/>
        </w:rPr>
        <w:t>a</w:t>
      </w:r>
      <w:r>
        <w:rPr>
          <w:sz w:val="28"/>
          <w:szCs w:val="28"/>
        </w:rPr>
        <w:t xml:space="preserve">. </w:t>
      </w:r>
      <w:r w:rsidR="008B53D9" w:rsidRPr="00B23678">
        <w:rPr>
          <w:sz w:val="28"/>
          <w:szCs w:val="28"/>
        </w:rPr>
        <w:t>The Yuendumu community in the Northern Territory of Australia has faced a number of challenges related to accessing clean and safe water, including the following:</w:t>
      </w:r>
    </w:p>
    <w:p w14:paraId="0870A7A1" w14:textId="77777777" w:rsidR="008B53D9" w:rsidRPr="00B23678" w:rsidRDefault="008B53D9" w:rsidP="008B53D9">
      <w:pPr>
        <w:pStyle w:val="ListParagraph"/>
        <w:numPr>
          <w:ilvl w:val="0"/>
          <w:numId w:val="1"/>
        </w:numPr>
        <w:rPr>
          <w:sz w:val="28"/>
          <w:szCs w:val="28"/>
        </w:rPr>
      </w:pPr>
      <w:r w:rsidRPr="00B23678">
        <w:rPr>
          <w:sz w:val="28"/>
          <w:szCs w:val="28"/>
        </w:rPr>
        <w:t>Government reports: The Australian Government has acknowledged that many Indigenous communities, including Yuendumu, face significant challenges in accessing clean and safe water. For example, a report by the Productivity Commission in 2018 found that many remote Indigenous communities in Australia lack access to reliable and safe drinking water.</w:t>
      </w:r>
    </w:p>
    <w:p w14:paraId="1F85A80E" w14:textId="77777777" w:rsidR="008B53D9" w:rsidRPr="00B23678" w:rsidRDefault="008B53D9" w:rsidP="008B53D9">
      <w:pPr>
        <w:pStyle w:val="ListParagraph"/>
        <w:numPr>
          <w:ilvl w:val="0"/>
          <w:numId w:val="1"/>
        </w:numPr>
        <w:rPr>
          <w:sz w:val="28"/>
          <w:szCs w:val="28"/>
        </w:rPr>
      </w:pPr>
      <w:r w:rsidRPr="00B23678">
        <w:rPr>
          <w:sz w:val="28"/>
          <w:szCs w:val="28"/>
        </w:rPr>
        <w:t>News articles: There have been numerous news articles documenting the challenges faced by the Yuendumu community in accessing clean and safe water. For example, an article in the ABC in 2019 reported that some community members were forced to boil their water due to concerns about contamination.</w:t>
      </w:r>
    </w:p>
    <w:p w14:paraId="2B6F1BFE" w14:textId="77777777" w:rsidR="008B53D9" w:rsidRPr="00B23678" w:rsidRDefault="008B53D9" w:rsidP="008B53D9">
      <w:pPr>
        <w:pStyle w:val="ListParagraph"/>
        <w:numPr>
          <w:ilvl w:val="0"/>
          <w:numId w:val="1"/>
        </w:numPr>
        <w:rPr>
          <w:sz w:val="28"/>
          <w:szCs w:val="28"/>
        </w:rPr>
      </w:pPr>
      <w:r w:rsidRPr="00B23678">
        <w:rPr>
          <w:sz w:val="28"/>
          <w:szCs w:val="28"/>
        </w:rPr>
        <w:t>Community reports: Community members in Yuendumu have also raised concerns about the quality and accessibility of water. For example, a report by the Central Land Council in 2018 noted that the community faced challenges related to water quality, quantity, and accessibility.</w:t>
      </w:r>
    </w:p>
    <w:p w14:paraId="31A88983" w14:textId="2A3972D1" w:rsidR="008B53D9" w:rsidRPr="00B23678" w:rsidRDefault="008B53D9" w:rsidP="008B53D9">
      <w:pPr>
        <w:pStyle w:val="ListParagraph"/>
        <w:numPr>
          <w:ilvl w:val="0"/>
          <w:numId w:val="1"/>
        </w:numPr>
        <w:rPr>
          <w:sz w:val="28"/>
          <w:szCs w:val="28"/>
        </w:rPr>
      </w:pPr>
      <w:r w:rsidRPr="00B23678">
        <w:rPr>
          <w:sz w:val="28"/>
          <w:szCs w:val="28"/>
        </w:rPr>
        <w:t>Water testing results: Water testing results conducted by the Northern Territory Government have identified high levels of contaminants, including E. coli, in the water supply in Yuendumu. In 2019, the government issued a boil water alert for the community due to concerns about bacterial contamination.</w:t>
      </w:r>
    </w:p>
    <w:p w14:paraId="6E72DD94" w14:textId="29B03E8F" w:rsidR="00560C8D" w:rsidRDefault="008B53D9" w:rsidP="008B53D9">
      <w:pPr>
        <w:rPr>
          <w:sz w:val="28"/>
          <w:szCs w:val="28"/>
        </w:rPr>
      </w:pPr>
      <w:r w:rsidRPr="00B23678">
        <w:rPr>
          <w:sz w:val="28"/>
          <w:szCs w:val="28"/>
        </w:rPr>
        <w:t>These sources of evidence can be used to demonstrate that the Yuendumu community faces significant challenges related to accessing clean and safe water, and that there is a need for action to address this issue.</w:t>
      </w:r>
    </w:p>
    <w:p w14:paraId="48E4771D" w14:textId="40939CCD" w:rsidR="00B23678" w:rsidRDefault="00CD098F" w:rsidP="008B53D9">
      <w:pPr>
        <w:rPr>
          <w:sz w:val="28"/>
          <w:szCs w:val="28"/>
        </w:rPr>
      </w:pPr>
      <w:r>
        <w:rPr>
          <w:sz w:val="28"/>
          <w:szCs w:val="28"/>
        </w:rPr>
        <w:t>1b</w:t>
      </w:r>
      <w:r w:rsidR="00B23678">
        <w:rPr>
          <w:sz w:val="28"/>
          <w:szCs w:val="28"/>
        </w:rPr>
        <w:t xml:space="preserve">. </w:t>
      </w:r>
    </w:p>
    <w:p w14:paraId="507DD486" w14:textId="77777777" w:rsidR="00B23678" w:rsidRDefault="00B23678" w:rsidP="00B23678">
      <w:pPr>
        <w:pStyle w:val="ListParagraph"/>
        <w:numPr>
          <w:ilvl w:val="0"/>
          <w:numId w:val="2"/>
        </w:numPr>
        <w:rPr>
          <w:sz w:val="28"/>
          <w:szCs w:val="28"/>
        </w:rPr>
      </w:pPr>
      <w:r w:rsidRPr="00B23678">
        <w:rPr>
          <w:sz w:val="28"/>
          <w:szCs w:val="28"/>
        </w:rPr>
        <w:t>Respect for cultural practices: The Yuendumu community has a rich cultural history and practices that are deeply tied to the land and waterways in the region. Any solution proposed to address the water issue should be developed in consultation with community members to ensure that it respects and supports their cultural practices.</w:t>
      </w:r>
    </w:p>
    <w:p w14:paraId="33FB68A4" w14:textId="77777777" w:rsidR="00B23678" w:rsidRDefault="00B23678" w:rsidP="00B23678">
      <w:pPr>
        <w:pStyle w:val="ListParagraph"/>
        <w:numPr>
          <w:ilvl w:val="0"/>
          <w:numId w:val="2"/>
        </w:numPr>
        <w:rPr>
          <w:sz w:val="28"/>
          <w:szCs w:val="28"/>
        </w:rPr>
      </w:pPr>
      <w:r w:rsidRPr="00B23678">
        <w:rPr>
          <w:sz w:val="28"/>
          <w:szCs w:val="28"/>
        </w:rPr>
        <w:t>Sustainability: The Yuendumu community has a long-term relationship with the land and waterways in the region, and any solution proposed should be designed with sustainability in mind. This includes consideration of the long-term impacts of the solution on the environment, as well as the ongoing maintenance and operation of the system.</w:t>
      </w:r>
    </w:p>
    <w:p w14:paraId="0E74F52C" w14:textId="77777777" w:rsidR="00B23678" w:rsidRDefault="00B23678" w:rsidP="00B23678">
      <w:pPr>
        <w:pStyle w:val="ListParagraph"/>
        <w:numPr>
          <w:ilvl w:val="0"/>
          <w:numId w:val="2"/>
        </w:numPr>
        <w:rPr>
          <w:sz w:val="28"/>
          <w:szCs w:val="28"/>
        </w:rPr>
      </w:pPr>
      <w:r w:rsidRPr="00B23678">
        <w:rPr>
          <w:sz w:val="28"/>
          <w:szCs w:val="28"/>
        </w:rPr>
        <w:t>Community involvement: The Yuendumu community has a strong sense of community and values collective decision-making. Any solution proposed should involve community members in the decision-making process, including consultation, engagement, and participation in the design and implementation of the solution.</w:t>
      </w:r>
    </w:p>
    <w:p w14:paraId="119CA6EF" w14:textId="77777777" w:rsidR="00B23678" w:rsidRDefault="00B23678" w:rsidP="00B23678">
      <w:pPr>
        <w:pStyle w:val="ListParagraph"/>
        <w:numPr>
          <w:ilvl w:val="0"/>
          <w:numId w:val="2"/>
        </w:numPr>
        <w:rPr>
          <w:sz w:val="28"/>
          <w:szCs w:val="28"/>
        </w:rPr>
      </w:pPr>
      <w:r w:rsidRPr="00B23678">
        <w:rPr>
          <w:sz w:val="28"/>
          <w:szCs w:val="28"/>
        </w:rPr>
        <w:t>Capacity-building: The Yuendumu community has a strong tradition of self-reliance and building capacity within the community. Any solution proposed should aim to build on this tradition, providing opportunities for community members to develop skills and knowledge in areas such as water management and maintenance.</w:t>
      </w:r>
    </w:p>
    <w:p w14:paraId="41EFFD5A" w14:textId="362B38F5" w:rsidR="0066199F" w:rsidRDefault="00B23678" w:rsidP="0066199F">
      <w:pPr>
        <w:pStyle w:val="ListParagraph"/>
        <w:numPr>
          <w:ilvl w:val="0"/>
          <w:numId w:val="2"/>
        </w:numPr>
        <w:rPr>
          <w:sz w:val="28"/>
          <w:szCs w:val="28"/>
        </w:rPr>
      </w:pPr>
      <w:r w:rsidRPr="00B23678">
        <w:rPr>
          <w:sz w:val="28"/>
          <w:szCs w:val="28"/>
        </w:rPr>
        <w:lastRenderedPageBreak/>
        <w:t>Adaptability: The Yuendumu community faces a number of challenges related to water, including variable rainfall patterns and water quality issues. Any solution proposed should be adaptable and flexible, able to respond to changing conditions and evolving community needs.</w:t>
      </w:r>
    </w:p>
    <w:p w14:paraId="0BB6879B" w14:textId="1771B5F6" w:rsidR="0066199F" w:rsidRDefault="00CD098F" w:rsidP="0066199F">
      <w:pPr>
        <w:rPr>
          <w:sz w:val="28"/>
          <w:szCs w:val="28"/>
        </w:rPr>
      </w:pPr>
      <w:r>
        <w:rPr>
          <w:sz w:val="28"/>
          <w:szCs w:val="28"/>
        </w:rPr>
        <w:t>1c</w:t>
      </w:r>
      <w:r w:rsidR="0066199F">
        <w:rPr>
          <w:sz w:val="28"/>
          <w:szCs w:val="28"/>
        </w:rPr>
        <w:t xml:space="preserve">. </w:t>
      </w:r>
    </w:p>
    <w:p w14:paraId="6E96165A" w14:textId="4A5ABB68" w:rsidR="0066199F" w:rsidRDefault="0066199F" w:rsidP="0066199F">
      <w:pPr>
        <w:rPr>
          <w:sz w:val="28"/>
          <w:szCs w:val="28"/>
        </w:rPr>
      </w:pPr>
      <w:r w:rsidRPr="0066199F">
        <w:rPr>
          <w:sz w:val="28"/>
          <w:szCs w:val="28"/>
        </w:rPr>
        <w:t>Based on the considerations</w:t>
      </w:r>
      <w:r>
        <w:rPr>
          <w:sz w:val="28"/>
          <w:szCs w:val="28"/>
        </w:rPr>
        <w:t xml:space="preserve"> of culture, environment, practices, </w:t>
      </w:r>
      <w:r w:rsidR="00F43E78">
        <w:rPr>
          <w:sz w:val="28"/>
          <w:szCs w:val="28"/>
        </w:rPr>
        <w:t>legality and regulations</w:t>
      </w:r>
      <w:r w:rsidRPr="0066199F">
        <w:rPr>
          <w:sz w:val="28"/>
          <w:szCs w:val="28"/>
        </w:rPr>
        <w:t xml:space="preserve">, it is possible that some of </w:t>
      </w:r>
      <w:r w:rsidR="00F43E78">
        <w:rPr>
          <w:sz w:val="28"/>
          <w:szCs w:val="28"/>
        </w:rPr>
        <w:t>our</w:t>
      </w:r>
      <w:r w:rsidRPr="0066199F">
        <w:rPr>
          <w:sz w:val="28"/>
          <w:szCs w:val="28"/>
        </w:rPr>
        <w:t xml:space="preserve"> team's proposed design ideas may be more suitable for implementation in the Yuendumu community than others. For example, solutions that rely on renewable energy sources such as solar or wind power may be particularly well-suited to the region's remote and arid environment, as they can provide a reliable source of energy without the need for fossil fuels. Solutions such as the gravity-fed system may also be appropriate, as they can be designed to work with the natural topography of the land, minimizing the need for extensive excavation or construction work.</w:t>
      </w:r>
    </w:p>
    <w:p w14:paraId="7A14405A" w14:textId="2BEAA57B" w:rsidR="00F43E78" w:rsidRPr="00A9162A" w:rsidRDefault="00F43E78" w:rsidP="00A9162A">
      <w:pPr>
        <w:pStyle w:val="ListParagraph"/>
        <w:numPr>
          <w:ilvl w:val="0"/>
          <w:numId w:val="2"/>
        </w:numPr>
        <w:rPr>
          <w:sz w:val="28"/>
          <w:szCs w:val="28"/>
        </w:rPr>
      </w:pPr>
      <w:r w:rsidRPr="00F43E78">
        <w:rPr>
          <w:sz w:val="28"/>
          <w:szCs w:val="28"/>
        </w:rPr>
        <w:t>Photovoltaic (PV) panels in Solar water purification: This solution involves using solar panels to power a water purification system that uses UV light to kill bacteria and other harmful organisms. While this solution has the advantage of being powered by renewable energy, there may be challenges associated with the installation and maintenance of the solar panels and water purification equipment, particularly in a remote and arid environment. Additionally, the use of UV light for water purification may not be well-suited to all water sources, and may require additional treatment methods to be effective.</w:t>
      </w:r>
    </w:p>
    <w:p w14:paraId="6C76F6AA" w14:textId="3E2C0825" w:rsidR="00F43E78" w:rsidRPr="00A9162A" w:rsidRDefault="00F43E78" w:rsidP="00A9162A">
      <w:pPr>
        <w:pStyle w:val="ListParagraph"/>
        <w:numPr>
          <w:ilvl w:val="0"/>
          <w:numId w:val="2"/>
        </w:numPr>
        <w:rPr>
          <w:sz w:val="28"/>
          <w:szCs w:val="28"/>
        </w:rPr>
      </w:pPr>
      <w:r w:rsidRPr="00F43E78">
        <w:rPr>
          <w:sz w:val="28"/>
          <w:szCs w:val="28"/>
        </w:rPr>
        <w:t>Ultrafiltration (UF) and reverse osmosis (RO) membrane using solar energy in water purification: This solution involves using solar energy to power a water purification system that uses ultrafiltration and reverse osmosis membranes to remove contaminants from the water. This solution has the advantage of being highly effective at removing contaminants, and can be powered by renewable energy. However, there may be challenges associated with the installation and maintenance of the equipment, particularly in a remote location.</w:t>
      </w:r>
    </w:p>
    <w:p w14:paraId="3480119E" w14:textId="08648D15" w:rsidR="00F43E78" w:rsidRPr="00A9162A" w:rsidRDefault="00F43E78" w:rsidP="00A9162A">
      <w:pPr>
        <w:pStyle w:val="ListParagraph"/>
        <w:numPr>
          <w:ilvl w:val="0"/>
          <w:numId w:val="2"/>
        </w:numPr>
        <w:rPr>
          <w:sz w:val="28"/>
          <w:szCs w:val="28"/>
        </w:rPr>
      </w:pPr>
      <w:r w:rsidRPr="00F43E78">
        <w:rPr>
          <w:sz w:val="28"/>
          <w:szCs w:val="28"/>
        </w:rPr>
        <w:t>Passive Solar Still in water purification: This solution involves using a passive solar still to purify water. This solution has the advantage of being simple and low-tech, and can be used to purify water from a variety of sources, including seawater. However, it may not be well-suited to the arid environment of the Yuendumu community, as it relies on the availability of sunlight to function effectively.</w:t>
      </w:r>
    </w:p>
    <w:p w14:paraId="30309D3C" w14:textId="77777777" w:rsidR="00F43E78" w:rsidRPr="00F43E78" w:rsidRDefault="00F43E78" w:rsidP="00F43E78">
      <w:pPr>
        <w:pStyle w:val="ListParagraph"/>
        <w:numPr>
          <w:ilvl w:val="0"/>
          <w:numId w:val="2"/>
        </w:numPr>
        <w:rPr>
          <w:sz w:val="28"/>
          <w:szCs w:val="28"/>
        </w:rPr>
      </w:pPr>
      <w:r w:rsidRPr="00F43E78">
        <w:rPr>
          <w:sz w:val="28"/>
          <w:szCs w:val="28"/>
        </w:rPr>
        <w:t>Gravity-fed system using renewable energy for storing purified water: This solution involves using renewable energy to power a gravity-fed system that stores purified water for future use. This solution has the advantage of being simple and low-tech, and can be designed to work with the natural topography of the land. Additionally, the use of renewable energy sources such as solar or wind power can provide a reliable source of energy without the need for fossil fuels.</w:t>
      </w:r>
    </w:p>
    <w:p w14:paraId="540CE189" w14:textId="77777777" w:rsidR="00F43E78" w:rsidRPr="00F43E78" w:rsidRDefault="00F43E78" w:rsidP="002B5BAA">
      <w:pPr>
        <w:pStyle w:val="ListParagraph"/>
        <w:rPr>
          <w:sz w:val="28"/>
          <w:szCs w:val="28"/>
        </w:rPr>
      </w:pPr>
    </w:p>
    <w:p w14:paraId="48BA9BFD" w14:textId="41418D5F" w:rsidR="00CD098F" w:rsidRPr="002B5BAA" w:rsidRDefault="00F43E78" w:rsidP="002B5BAA">
      <w:pPr>
        <w:pStyle w:val="ListParagraph"/>
        <w:numPr>
          <w:ilvl w:val="0"/>
          <w:numId w:val="2"/>
        </w:numPr>
        <w:rPr>
          <w:sz w:val="28"/>
          <w:szCs w:val="28"/>
        </w:rPr>
      </w:pPr>
      <w:r w:rsidRPr="00F43E78">
        <w:rPr>
          <w:sz w:val="28"/>
          <w:szCs w:val="28"/>
        </w:rPr>
        <w:lastRenderedPageBreak/>
        <w:t>Reverse osmosis system using wind energy in water purification: This solution involves using wind energy to power a reverse osmosis system that removes contaminants from water. While this solution has the advantage of being powered by renewable energy, there may be challenges associated with the installation and maintenance of the equipment, particularly in a remote location. Additionally, the use of reverse osmosis membranes may require additional treatment methods to be effective, and the use of wind energy may not be consistent or reliable in all weather conditions.</w:t>
      </w:r>
      <w:r w:rsidRPr="00F43E78">
        <w:t xml:space="preserve"> </w:t>
      </w:r>
    </w:p>
    <w:p w14:paraId="4081A598" w14:textId="5218A059" w:rsidR="00CD098F" w:rsidRDefault="00CD098F" w:rsidP="00CD098F">
      <w:pPr>
        <w:rPr>
          <w:sz w:val="28"/>
          <w:szCs w:val="28"/>
        </w:rPr>
      </w:pPr>
      <w:r>
        <w:rPr>
          <w:sz w:val="28"/>
          <w:szCs w:val="28"/>
        </w:rPr>
        <w:t xml:space="preserve">2. </w:t>
      </w:r>
    </w:p>
    <w:p w14:paraId="5DAD514E" w14:textId="22795244" w:rsidR="00CD098F" w:rsidRDefault="00CD098F" w:rsidP="00CD098F">
      <w:pPr>
        <w:rPr>
          <w:sz w:val="28"/>
          <w:szCs w:val="28"/>
        </w:rPr>
      </w:pPr>
      <w:r>
        <w:rPr>
          <w:sz w:val="28"/>
          <w:szCs w:val="28"/>
        </w:rPr>
        <w:t>In our opinion:</w:t>
      </w:r>
    </w:p>
    <w:p w14:paraId="6D94B42A" w14:textId="30B974C8" w:rsidR="00CD098F" w:rsidRPr="00CD098F" w:rsidRDefault="00CD098F" w:rsidP="00CD098F">
      <w:pPr>
        <w:pStyle w:val="ListParagraph"/>
        <w:numPr>
          <w:ilvl w:val="0"/>
          <w:numId w:val="2"/>
        </w:numPr>
        <w:rPr>
          <w:sz w:val="28"/>
          <w:szCs w:val="28"/>
        </w:rPr>
      </w:pPr>
      <w:r w:rsidRPr="00CD098F">
        <w:rPr>
          <w:sz w:val="28"/>
          <w:szCs w:val="28"/>
        </w:rPr>
        <w:t>2 BEST Design Ideas:</w:t>
      </w:r>
    </w:p>
    <w:p w14:paraId="6AE2AAE4" w14:textId="4DE1BF25" w:rsidR="00CD098F" w:rsidRPr="00CD098F" w:rsidRDefault="00CD098F" w:rsidP="00CD098F">
      <w:pPr>
        <w:pStyle w:val="ListParagraph"/>
        <w:numPr>
          <w:ilvl w:val="1"/>
          <w:numId w:val="2"/>
        </w:numPr>
        <w:rPr>
          <w:sz w:val="28"/>
          <w:szCs w:val="28"/>
        </w:rPr>
      </w:pPr>
      <w:r w:rsidRPr="00CD098F">
        <w:rPr>
          <w:sz w:val="28"/>
          <w:szCs w:val="28"/>
        </w:rPr>
        <w:t>Gravity-fed system using renewable energy for storing purified water: This solution has the advantage of being simple and low-tech, and can be designed to work with the natural topography of the land. Additionally, the use of renewable energy sources such as solar or wind power can provide a reliable source of energy without the need for fossil fuels. This design idea is well-suited for the Yuendumu community, as it is low-cost, low-maintenance, and can be easily integrated into the community's existing infrastructure.</w:t>
      </w:r>
    </w:p>
    <w:p w14:paraId="1237BE3F" w14:textId="5992F4C1" w:rsidR="00CD098F" w:rsidRDefault="00CD098F" w:rsidP="00CD098F">
      <w:pPr>
        <w:pStyle w:val="ListParagraph"/>
        <w:numPr>
          <w:ilvl w:val="1"/>
          <w:numId w:val="2"/>
        </w:numPr>
        <w:rPr>
          <w:sz w:val="28"/>
          <w:szCs w:val="28"/>
        </w:rPr>
      </w:pPr>
      <w:r w:rsidRPr="00CD098F">
        <w:rPr>
          <w:sz w:val="28"/>
          <w:szCs w:val="28"/>
        </w:rPr>
        <w:t>Ultrafiltration (UF) and reverse osmosis (RO) membrane using solar energy in water purification: This solution has the advantage of being highly effective at removing contaminants, and can be powered by renewable energy. Additionally, the use of solar energy is well-suited to the arid environment of the Yuendumu community. While there may be challenges associated with the installation and maintenance of the equipment, this design idea has the potential to provide the community with a reliable source of clean water.</w:t>
      </w:r>
    </w:p>
    <w:p w14:paraId="6086B42F" w14:textId="77777777" w:rsidR="00CD098F" w:rsidRPr="00CD098F" w:rsidRDefault="00CD098F" w:rsidP="00CD098F">
      <w:pPr>
        <w:pStyle w:val="ListParagraph"/>
        <w:ind w:left="1440"/>
        <w:rPr>
          <w:sz w:val="28"/>
          <w:szCs w:val="28"/>
        </w:rPr>
      </w:pPr>
    </w:p>
    <w:p w14:paraId="73E9938C" w14:textId="133A07BA" w:rsidR="00CD098F" w:rsidRPr="00CD098F" w:rsidRDefault="00CD098F" w:rsidP="00CD098F">
      <w:pPr>
        <w:pStyle w:val="ListParagraph"/>
        <w:numPr>
          <w:ilvl w:val="0"/>
          <w:numId w:val="2"/>
        </w:numPr>
        <w:rPr>
          <w:sz w:val="28"/>
          <w:szCs w:val="28"/>
        </w:rPr>
      </w:pPr>
      <w:r w:rsidRPr="00CD098F">
        <w:rPr>
          <w:sz w:val="28"/>
          <w:szCs w:val="28"/>
        </w:rPr>
        <w:t>2 LEAST Design Ideas:</w:t>
      </w:r>
    </w:p>
    <w:p w14:paraId="0ED7B469" w14:textId="77777777" w:rsidR="00CD098F" w:rsidRDefault="00CD098F" w:rsidP="00CD098F">
      <w:pPr>
        <w:pStyle w:val="ListParagraph"/>
        <w:numPr>
          <w:ilvl w:val="1"/>
          <w:numId w:val="2"/>
        </w:numPr>
        <w:rPr>
          <w:sz w:val="28"/>
          <w:szCs w:val="28"/>
        </w:rPr>
      </w:pPr>
      <w:r w:rsidRPr="00CD098F">
        <w:rPr>
          <w:sz w:val="28"/>
          <w:szCs w:val="28"/>
        </w:rPr>
        <w:t>Passive Solar Still in water purification: While this design idea has the advantage of being simple and low-tech, it may not be well-suited to the arid environment of the Yuendumu community, as it relies on the availability of sunlight to function effectively. Additionally, this design idea may not be as effective at removing contaminants as other, more advanced water purification methods.</w:t>
      </w:r>
    </w:p>
    <w:p w14:paraId="696C347C" w14:textId="00DF3A99" w:rsidR="00CD098F" w:rsidRPr="00CD098F" w:rsidRDefault="00CD098F" w:rsidP="00CD098F">
      <w:pPr>
        <w:pStyle w:val="ListParagraph"/>
        <w:numPr>
          <w:ilvl w:val="1"/>
          <w:numId w:val="2"/>
        </w:numPr>
        <w:rPr>
          <w:sz w:val="28"/>
          <w:szCs w:val="28"/>
        </w:rPr>
      </w:pPr>
      <w:r w:rsidRPr="00CD098F">
        <w:rPr>
          <w:sz w:val="28"/>
          <w:szCs w:val="28"/>
        </w:rPr>
        <w:t>Reverse osmosis system using wind energy in water purification: While this design idea has the advantage of being powered by renewable energy, there may be challenges associated with the installation and maintenance of the equipment, particularly in a remote location. Additionally, the use of reverse osmosis membranes may require additional treatment methods to be effective, and the use of wind energy may not be consistent or reliable in all weather conditions.</w:t>
      </w:r>
    </w:p>
    <w:sectPr w:rsidR="00CD098F" w:rsidRPr="00CD098F" w:rsidSect="00CD098F">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F36DD"/>
    <w:multiLevelType w:val="hybridMultilevel"/>
    <w:tmpl w:val="2FA893BA"/>
    <w:lvl w:ilvl="0" w:tplc="44BAE5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D2473"/>
    <w:multiLevelType w:val="hybridMultilevel"/>
    <w:tmpl w:val="F3D286E6"/>
    <w:lvl w:ilvl="0" w:tplc="44BAE5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84217">
    <w:abstractNumId w:val="0"/>
  </w:num>
  <w:num w:numId="2" w16cid:durableId="1062799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B8"/>
    <w:rsid w:val="00196263"/>
    <w:rsid w:val="002B5BAA"/>
    <w:rsid w:val="00560C8D"/>
    <w:rsid w:val="0066199F"/>
    <w:rsid w:val="008B53D9"/>
    <w:rsid w:val="008E3DD6"/>
    <w:rsid w:val="00A9162A"/>
    <w:rsid w:val="00AA13B8"/>
    <w:rsid w:val="00B20777"/>
    <w:rsid w:val="00B23678"/>
    <w:rsid w:val="00CD098F"/>
    <w:rsid w:val="00F43E78"/>
    <w:rsid w:val="00F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B0DD"/>
  <w15:chartTrackingRefBased/>
  <w15:docId w15:val="{856BED86-05C1-41F0-9BFA-FD7E6575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18</cp:revision>
  <dcterms:created xsi:type="dcterms:W3CDTF">2023-05-03T01:37:00Z</dcterms:created>
  <dcterms:modified xsi:type="dcterms:W3CDTF">2023-05-03T02:04:00Z</dcterms:modified>
</cp:coreProperties>
</file>