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4B641" w14:textId="3F85EC31" w:rsidR="00EF23D0" w:rsidRDefault="00EF23D0" w:rsidP="00EF23D0">
      <w:p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t>API</w:t>
      </w:r>
    </w:p>
    <w:p w14:paraId="4CFC0C7C" w14:textId="6D1F90C5" w:rsidR="00EF23D0" w:rsidRDefault="00EF23D0" w:rsidP="00EF23D0">
      <w:p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t xml:space="preserve">- postman을 이용한 API test 백업본은 다음과 같다. </w:t>
      </w:r>
      <w:hyperlink r:id="rId5" w:history="1">
        <w:r w:rsidRPr="00074295">
          <w:rPr>
            <w:rStyle w:val="aa"/>
            <w:rFonts w:ascii="Microsoft GothicNeo" w:eastAsia="Microsoft GothicNeo" w:hAnsi="Microsoft GothicNeo" w:cs="Microsoft GothicNeo"/>
          </w:rPr>
          <w:t>https://documenter.getpostman.com/view/40252845/2sAYHxojVH</w:t>
        </w:r>
      </w:hyperlink>
    </w:p>
    <w:p w14:paraId="393EA332" w14:textId="32D1AF28" w:rsidR="00EF23D0" w:rsidRDefault="00EF23D0" w:rsidP="00EF23D0">
      <w:pPr>
        <w:rPr>
          <w:rFonts w:ascii="Microsoft GothicNeo" w:eastAsia="Microsoft GothicNeo" w:hAnsi="Microsoft GothicNeo" w:cs="Microsoft GothicNeo" w:hint="eastAsia"/>
        </w:rPr>
      </w:pPr>
      <w:r>
        <w:rPr>
          <w:rFonts w:ascii="Microsoft GothicNeo" w:eastAsia="Microsoft GothicNeo" w:hAnsi="Microsoft GothicNeo" w:cs="Microsoft GothicNeo" w:hint="eastAsia"/>
        </w:rPr>
        <w:t>- swagger를 이용한 API 명세서는 installation guide를 따라 세팅이 완료되고, 서버가 켜진 환경에서 로컬로 다음 주소에서 확인 가능하나 현 문서에서도 확인가능하다.</w:t>
      </w:r>
    </w:p>
    <w:p w14:paraId="2B40D014" w14:textId="1288A898" w:rsidR="00EF23D0" w:rsidRPr="00EF23D0" w:rsidRDefault="00EF23D0" w:rsidP="00EF23D0">
      <w:pPr>
        <w:rPr>
          <w:rFonts w:ascii="Microsoft GothicNeo" w:eastAsia="Microsoft GothicNeo" w:hAnsi="Microsoft GothicNeo" w:cs="Microsoft GothicNeo" w:hint="eastAsia"/>
        </w:rPr>
      </w:pPr>
      <w:hyperlink r:id="rId6" w:history="1">
        <w:r w:rsidRPr="00074295">
          <w:rPr>
            <w:rStyle w:val="aa"/>
            <w:rFonts w:ascii="Microsoft GothicNeo" w:eastAsia="Microsoft GothicNeo" w:hAnsi="Microsoft GothicNeo" w:cs="Microsoft GothicNeo" w:hint="eastAsia"/>
          </w:rPr>
          <w:t>http://localhost:3000/docs</w:t>
        </w:r>
      </w:hyperlink>
    </w:p>
    <w:p w14:paraId="58DC363B" w14:textId="75631AFD" w:rsidR="00591B50" w:rsidRDefault="00591B50" w:rsidP="00EF23D0">
      <w:p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t>- 현 문서에서 주소</w:t>
      </w:r>
      <w:r w:rsidR="002735A4">
        <w:rPr>
          <w:rFonts w:ascii="Microsoft GothicNeo" w:eastAsia="Microsoft GothicNeo" w:hAnsi="Microsoft GothicNeo" w:cs="Microsoft GothicNeo" w:hint="eastAsia"/>
        </w:rPr>
        <w:t>는</w:t>
      </w:r>
      <w:r>
        <w:rPr>
          <w:rFonts w:ascii="Microsoft GothicNeo" w:eastAsia="Microsoft GothicNeo" w:hAnsi="Microsoft GothicNeo" w:cs="Microsoft GothicNeo" w:hint="eastAsia"/>
        </w:rPr>
        <w:t xml:space="preserve"> </w:t>
      </w:r>
      <w:hyperlink r:id="rId7" w:history="1">
        <w:r w:rsidRPr="00074295">
          <w:rPr>
            <w:rStyle w:val="aa"/>
            <w:rFonts w:ascii="Microsoft GothicNeo" w:eastAsia="Microsoft GothicNeo" w:hAnsi="Microsoft GothicNeo" w:cs="Microsoft GothicNeo" w:hint="eastAsia"/>
          </w:rPr>
          <w:t>http://localhost:3000</w:t>
        </w:r>
      </w:hyperlink>
      <w:r>
        <w:rPr>
          <w:rFonts w:ascii="Microsoft GothicNeo" w:eastAsia="Microsoft GothicNeo" w:hAnsi="Microsoft GothicNeo" w:cs="Microsoft GothicNeo" w:hint="eastAsia"/>
        </w:rPr>
        <w:t>을 base URL로 가진다.</w:t>
      </w:r>
    </w:p>
    <w:p w14:paraId="501B8068" w14:textId="77777777" w:rsidR="00591B50" w:rsidRDefault="00591B50" w:rsidP="00EF23D0">
      <w:pPr>
        <w:rPr>
          <w:rFonts w:ascii="Microsoft GothicNeo" w:eastAsia="Microsoft GothicNeo" w:hAnsi="Microsoft GothicNeo" w:cs="Microsoft GothicNeo"/>
        </w:rPr>
      </w:pPr>
    </w:p>
    <w:p w14:paraId="6E51451B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104573BC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649CDF50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5847F0BB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064A764C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782B718B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358F7780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79AB43EB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191E4ACF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454F332A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37118702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47CD86ED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41669624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27DDE312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33EB1060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3C99C28F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63F115FE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2E8C0160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260F199F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13C58A0A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5F0E9619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3C3D7C43" w14:textId="77777777" w:rsidR="002735A4" w:rsidRDefault="002735A4" w:rsidP="00EF23D0">
      <w:pPr>
        <w:rPr>
          <w:rFonts w:ascii="Microsoft GothicNeo" w:eastAsia="Microsoft GothicNeo" w:hAnsi="Microsoft GothicNeo" w:cs="Microsoft GothicNeo" w:hint="eastAsia"/>
        </w:rPr>
      </w:pPr>
    </w:p>
    <w:p w14:paraId="240E6E39" w14:textId="4B770582" w:rsidR="00EF23D0" w:rsidRPr="002735A4" w:rsidRDefault="00EF23D0" w:rsidP="00EF23D0">
      <w:pPr>
        <w:rPr>
          <w:rFonts w:ascii="Microsoft GothicNeo" w:eastAsia="Microsoft GothicNeo" w:hAnsi="Microsoft GothicNeo" w:cs="Microsoft GothicNeo" w:hint="eastAsia"/>
        </w:rPr>
      </w:pPr>
      <w:r w:rsidRPr="00EF23D0">
        <w:rPr>
          <w:rFonts w:ascii="Microsoft GothicNeo" w:eastAsia="Microsoft GothicNeo" w:hAnsi="Microsoft GothicNeo" w:cs="Microsoft GothicNeo" w:hint="eastAsia"/>
        </w:rPr>
        <w:lastRenderedPageBreak/>
        <w:t>a)</w:t>
      </w:r>
      <w:r>
        <w:rPr>
          <w:rFonts w:ascii="Microsoft GothicNeo" w:eastAsia="Microsoft GothicNeo" w:hAnsi="Microsoft GothicNeo" w:cs="Microsoft GothicNeo" w:hint="eastAsia"/>
        </w:rPr>
        <w:t xml:space="preserve"> amenitiesRouter</w:t>
      </w:r>
    </w:p>
    <w:p w14:paraId="7CB3CF93" w14:textId="0A2EDBE7" w:rsidR="002735A4" w:rsidRPr="00EF23D0" w:rsidRDefault="002735A4" w:rsidP="00EF23D0">
      <w:pPr>
        <w:rPr>
          <w:rFonts w:ascii="Microsoft GothicNeo" w:eastAsia="Microsoft GothicNeo" w:hAnsi="Microsoft GothicNeo" w:cs="Microsoft GothicNeo" w:hint="eastAsia"/>
        </w:rPr>
      </w:pPr>
      <w:r>
        <w:rPr>
          <w:noProof/>
        </w:rPr>
        <w:drawing>
          <wp:inline distT="0" distB="0" distL="0" distR="0" wp14:anchorId="42B6F406" wp14:editId="60887A08">
            <wp:extent cx="5054600" cy="4511521"/>
            <wp:effectExtent l="0" t="0" r="0" b="3810"/>
            <wp:docPr id="190533630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3630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621" cy="45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C7D0" w14:textId="3AE13AD1" w:rsidR="00EF23D0" w:rsidRDefault="002735A4" w:rsidP="00EF23D0">
      <w:pPr>
        <w:rPr>
          <w:rFonts w:ascii="Microsoft GothicNeo" w:eastAsia="Microsoft GothicNeo" w:hAnsi="Microsoft GothicNeo" w:cs="Microsoft GothicNeo"/>
        </w:rPr>
      </w:pPr>
      <w:r>
        <w:rPr>
          <w:noProof/>
        </w:rPr>
        <w:drawing>
          <wp:inline distT="0" distB="0" distL="0" distR="0" wp14:anchorId="6D9A3406" wp14:editId="19CCB5B8">
            <wp:extent cx="5904230" cy="4121150"/>
            <wp:effectExtent l="0" t="0" r="1270" b="0"/>
            <wp:docPr id="104539572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95726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F1EA" w14:textId="7DC1CE4C" w:rsidR="00591B50" w:rsidRDefault="002735A4" w:rsidP="00EF23D0">
      <w:pPr>
        <w:rPr>
          <w:rFonts w:ascii="Microsoft GothicNeo" w:eastAsia="Microsoft GothicNeo" w:hAnsi="Microsoft GothicNeo" w:cs="Microsoft GothicNeo"/>
        </w:rPr>
      </w:pPr>
      <w:r>
        <w:rPr>
          <w:noProof/>
        </w:rPr>
        <w:lastRenderedPageBreak/>
        <w:drawing>
          <wp:inline distT="0" distB="0" distL="0" distR="0" wp14:anchorId="0F142FED" wp14:editId="41372A89">
            <wp:extent cx="5080323" cy="4902200"/>
            <wp:effectExtent l="0" t="0" r="6350" b="0"/>
            <wp:docPr id="30153725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3725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406" cy="49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28D0" w14:textId="3F5F609C" w:rsidR="002735A4" w:rsidRDefault="002735A4" w:rsidP="00EF23D0">
      <w:pPr>
        <w:rPr>
          <w:rFonts w:ascii="Microsoft GothicNeo" w:eastAsia="Microsoft GothicNeo" w:hAnsi="Microsoft GothicNeo" w:cs="Microsoft GothicNeo"/>
        </w:rPr>
      </w:pPr>
      <w:r>
        <w:rPr>
          <w:noProof/>
        </w:rPr>
        <w:drawing>
          <wp:inline distT="0" distB="0" distL="0" distR="0" wp14:anchorId="490A0B14" wp14:editId="341F6955">
            <wp:extent cx="4729652" cy="4216400"/>
            <wp:effectExtent l="0" t="0" r="0" b="0"/>
            <wp:docPr id="1887007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7230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053" cy="42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1AC0" w14:textId="4E05B961" w:rsidR="002735A4" w:rsidRDefault="002735A4" w:rsidP="00EF23D0">
      <w:pPr>
        <w:rPr>
          <w:rFonts w:ascii="Microsoft GothicNeo" w:eastAsia="Microsoft GothicNeo" w:hAnsi="Microsoft GothicNeo" w:cs="Microsoft GothicNeo"/>
        </w:rPr>
      </w:pPr>
      <w:r>
        <w:rPr>
          <w:noProof/>
        </w:rPr>
        <w:lastRenderedPageBreak/>
        <w:drawing>
          <wp:inline distT="0" distB="0" distL="0" distR="0" wp14:anchorId="4CA591C8" wp14:editId="61A92D29">
            <wp:extent cx="5904230" cy="5279390"/>
            <wp:effectExtent l="0" t="0" r="1270" b="0"/>
            <wp:docPr id="1811416633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16633" name="그림 1" descr="텍스트, 스크린샷, 번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4603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2E57D933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200D7EBB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2826A35E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1C1455BE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0FD3337C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02294807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5BC7F464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50B19DCF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1AB24D9D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62E563F6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3AC215F4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65EC3F4C" w14:textId="77777777" w:rsidR="002735A4" w:rsidRDefault="002735A4" w:rsidP="00EF23D0">
      <w:pPr>
        <w:rPr>
          <w:rFonts w:ascii="Microsoft GothicNeo" w:eastAsia="Microsoft GothicNeo" w:hAnsi="Microsoft GothicNeo" w:cs="Microsoft GothicNeo"/>
        </w:rPr>
      </w:pPr>
    </w:p>
    <w:p w14:paraId="42DDFA61" w14:textId="5DE528A7" w:rsidR="002735A4" w:rsidRDefault="002735A4" w:rsidP="002735A4">
      <w:p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lastRenderedPageBreak/>
        <w:t>b</w:t>
      </w:r>
      <w:r w:rsidRPr="00EF23D0">
        <w:rPr>
          <w:rFonts w:ascii="Microsoft GothicNeo" w:eastAsia="Microsoft GothicNeo" w:hAnsi="Microsoft GothicNeo" w:cs="Microsoft GothicNeo" w:hint="eastAsia"/>
        </w:rPr>
        <w:t>)</w:t>
      </w:r>
      <w:r>
        <w:rPr>
          <w:rFonts w:ascii="Microsoft GothicNeo" w:eastAsia="Microsoft GothicNeo" w:hAnsi="Microsoft GothicNeo" w:cs="Microsoft GothicNeo" w:hint="eastAsia"/>
        </w:rPr>
        <w:t xml:space="preserve"> </w:t>
      </w:r>
      <w:r>
        <w:rPr>
          <w:rFonts w:ascii="Microsoft GothicNeo" w:eastAsia="Microsoft GothicNeo" w:hAnsi="Microsoft GothicNeo" w:cs="Microsoft GothicNeo" w:hint="eastAsia"/>
        </w:rPr>
        <w:t>comment</w:t>
      </w:r>
      <w:r>
        <w:rPr>
          <w:rFonts w:ascii="Microsoft GothicNeo" w:eastAsia="Microsoft GothicNeo" w:hAnsi="Microsoft GothicNeo" w:cs="Microsoft GothicNeo" w:hint="eastAsia"/>
        </w:rPr>
        <w:t>sRouter</w:t>
      </w:r>
    </w:p>
    <w:p w14:paraId="5A208C29" w14:textId="41EE5428" w:rsidR="002735A4" w:rsidRDefault="002735A4" w:rsidP="002735A4">
      <w:pPr>
        <w:rPr>
          <w:rFonts w:ascii="Microsoft GothicNeo" w:eastAsia="Microsoft GothicNeo" w:hAnsi="Microsoft GothicNeo" w:cs="Microsoft GothicNeo"/>
        </w:rPr>
      </w:pPr>
      <w:r>
        <w:rPr>
          <w:noProof/>
        </w:rPr>
        <w:drawing>
          <wp:inline distT="0" distB="0" distL="0" distR="0" wp14:anchorId="6F1F595F" wp14:editId="1993D803">
            <wp:extent cx="4375558" cy="4409440"/>
            <wp:effectExtent l="0" t="0" r="6350" b="0"/>
            <wp:docPr id="1760883999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83999" name="그림 1" descr="텍스트, 스크린샷, 번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233" cy="44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7D5B" w14:textId="6D689625" w:rsidR="002735A4" w:rsidRDefault="002735A4" w:rsidP="002735A4">
      <w:pPr>
        <w:rPr>
          <w:rFonts w:ascii="Microsoft GothicNeo" w:eastAsia="Microsoft GothicNeo" w:hAnsi="Microsoft GothicNeo" w:cs="Microsoft GothicNeo"/>
        </w:rPr>
      </w:pPr>
      <w:r>
        <w:rPr>
          <w:noProof/>
        </w:rPr>
        <w:drawing>
          <wp:inline distT="0" distB="0" distL="0" distR="0" wp14:anchorId="6054E9DF" wp14:editId="5B228994">
            <wp:extent cx="4029075" cy="3819345"/>
            <wp:effectExtent l="0" t="0" r="0" b="0"/>
            <wp:docPr id="1289837578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37578" name="그림 1" descr="텍스트, 스크린샷, 번호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637" cy="38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A5BB" w14:textId="77777777" w:rsidR="002735A4" w:rsidRDefault="002735A4" w:rsidP="002735A4">
      <w:pPr>
        <w:rPr>
          <w:rFonts w:ascii="Microsoft GothicNeo" w:eastAsia="Microsoft GothicNeo" w:hAnsi="Microsoft GothicNeo" w:cs="Microsoft GothicNeo"/>
        </w:rPr>
      </w:pPr>
    </w:p>
    <w:p w14:paraId="0886B264" w14:textId="77777777" w:rsidR="002735A4" w:rsidRDefault="002735A4" w:rsidP="002735A4">
      <w:pPr>
        <w:rPr>
          <w:rFonts w:ascii="Microsoft GothicNeo" w:eastAsia="Microsoft GothicNeo" w:hAnsi="Microsoft GothicNeo" w:cs="Microsoft GothicNeo"/>
        </w:rPr>
      </w:pPr>
    </w:p>
    <w:p w14:paraId="012967F8" w14:textId="15A06C3B" w:rsidR="002735A4" w:rsidRDefault="002735A4" w:rsidP="002735A4">
      <w:p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lastRenderedPageBreak/>
        <w:t>c) postsRouter</w:t>
      </w:r>
    </w:p>
    <w:p w14:paraId="23AB44C2" w14:textId="2C166D90" w:rsidR="002735A4" w:rsidRDefault="002735A4" w:rsidP="002735A4">
      <w:pPr>
        <w:rPr>
          <w:rFonts w:ascii="Microsoft GothicNeo" w:eastAsia="Microsoft GothicNeo" w:hAnsi="Microsoft GothicNeo" w:cs="Microsoft GothicNeo"/>
        </w:rPr>
      </w:pPr>
      <w:r>
        <w:rPr>
          <w:noProof/>
        </w:rPr>
        <w:drawing>
          <wp:inline distT="0" distB="0" distL="0" distR="0" wp14:anchorId="7375E967" wp14:editId="115A6E79">
            <wp:extent cx="5904230" cy="5278120"/>
            <wp:effectExtent l="0" t="0" r="1270" b="0"/>
            <wp:docPr id="201263941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39417" name="그림 1" descr="텍스트, 스크린샷, 번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2BD1" w14:textId="29089CF3" w:rsidR="002735A4" w:rsidRDefault="002735A4" w:rsidP="002735A4">
      <w:pPr>
        <w:rPr>
          <w:rFonts w:ascii="Microsoft GothicNeo" w:eastAsia="Microsoft GothicNeo" w:hAnsi="Microsoft GothicNeo" w:cs="Microsoft GothicNeo"/>
        </w:rPr>
      </w:pPr>
      <w:r>
        <w:rPr>
          <w:noProof/>
        </w:rPr>
        <w:lastRenderedPageBreak/>
        <w:drawing>
          <wp:inline distT="0" distB="0" distL="0" distR="0" wp14:anchorId="4A79DA03" wp14:editId="444DFF74">
            <wp:extent cx="5295900" cy="4765625"/>
            <wp:effectExtent l="0" t="0" r="0" b="0"/>
            <wp:docPr id="81214564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4564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493" cy="477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D827" w14:textId="293FEE62" w:rsidR="002735A4" w:rsidRDefault="002735A4" w:rsidP="002735A4">
      <w:pPr>
        <w:rPr>
          <w:rFonts w:ascii="Microsoft GothicNeo" w:eastAsia="Microsoft GothicNeo" w:hAnsi="Microsoft GothicNeo" w:cs="Microsoft GothicNeo"/>
        </w:rPr>
      </w:pPr>
      <w:r>
        <w:rPr>
          <w:noProof/>
        </w:rPr>
        <w:drawing>
          <wp:inline distT="0" distB="0" distL="0" distR="0" wp14:anchorId="14A8FB19" wp14:editId="2174886F">
            <wp:extent cx="5553075" cy="4227814"/>
            <wp:effectExtent l="0" t="0" r="0" b="1905"/>
            <wp:docPr id="115988107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8107" name="그림 1" descr="텍스트, 스크린샷, 소프트웨어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6200" cy="423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18FE" w14:textId="77777777" w:rsidR="002735A4" w:rsidRDefault="002735A4" w:rsidP="002735A4">
      <w:pPr>
        <w:rPr>
          <w:rFonts w:ascii="Microsoft GothicNeo" w:eastAsia="Microsoft GothicNeo" w:hAnsi="Microsoft GothicNeo" w:cs="Microsoft GothicNeo"/>
        </w:rPr>
      </w:pPr>
    </w:p>
    <w:p w14:paraId="4C4367C1" w14:textId="0A4062C9" w:rsidR="002735A4" w:rsidRDefault="002735A4" w:rsidP="002735A4">
      <w:p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lastRenderedPageBreak/>
        <w:t>d) usersRouter</w:t>
      </w:r>
    </w:p>
    <w:p w14:paraId="0905E733" w14:textId="20214207" w:rsidR="002735A4" w:rsidRPr="002735A4" w:rsidRDefault="002735A4" w:rsidP="002735A4">
      <w:pPr>
        <w:rPr>
          <w:rFonts w:ascii="Microsoft GothicNeo" w:eastAsia="Microsoft GothicNeo" w:hAnsi="Microsoft GothicNeo" w:cs="Microsoft GothicNeo" w:hint="eastAsia"/>
        </w:rPr>
      </w:pPr>
      <w:r>
        <w:rPr>
          <w:noProof/>
        </w:rPr>
        <w:drawing>
          <wp:inline distT="0" distB="0" distL="0" distR="0" wp14:anchorId="36EED24C" wp14:editId="4D6EBD44">
            <wp:extent cx="5904230" cy="5297170"/>
            <wp:effectExtent l="0" t="0" r="1270" b="0"/>
            <wp:docPr id="199015990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990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5708" w14:textId="007F9824" w:rsidR="00BC0ACC" w:rsidRDefault="00BC0ACC"/>
    <w:sectPr w:rsidR="00BC0ACC" w:rsidSect="0040341D">
      <w:pgSz w:w="11906" w:h="16838"/>
      <w:pgMar w:top="1134" w:right="1304" w:bottom="851" w:left="130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C6EAE"/>
    <w:multiLevelType w:val="hybridMultilevel"/>
    <w:tmpl w:val="3678EBE4"/>
    <w:lvl w:ilvl="0" w:tplc="3C60AB40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BA6AE2"/>
    <w:multiLevelType w:val="hybridMultilevel"/>
    <w:tmpl w:val="7D34B930"/>
    <w:lvl w:ilvl="0" w:tplc="DA601D4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1436864">
    <w:abstractNumId w:val="1"/>
  </w:num>
  <w:num w:numId="2" w16cid:durableId="130384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D0"/>
    <w:rsid w:val="000150F7"/>
    <w:rsid w:val="002735A4"/>
    <w:rsid w:val="0040341D"/>
    <w:rsid w:val="00591B50"/>
    <w:rsid w:val="007478E8"/>
    <w:rsid w:val="00896296"/>
    <w:rsid w:val="0090591D"/>
    <w:rsid w:val="00BC0ACC"/>
    <w:rsid w:val="00CE035F"/>
    <w:rsid w:val="00E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11B5"/>
  <w15:chartTrackingRefBased/>
  <w15:docId w15:val="{BF5FA0DA-5ABC-4155-ADF4-BCD22222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F23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23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23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3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3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3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3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3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23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F23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23D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F23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F23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F23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F23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F23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F23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F23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23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F23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2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F23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23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23D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2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F23D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23D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F23D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F23D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591B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3000/doc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umenter.getpostman.com/view/40252845/2sAYHxojVH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아영 조</dc:creator>
  <cp:keywords/>
  <dc:description/>
  <cp:lastModifiedBy>아영 조</cp:lastModifiedBy>
  <cp:revision>1</cp:revision>
  <dcterms:created xsi:type="dcterms:W3CDTF">2024-12-15T04:28:00Z</dcterms:created>
  <dcterms:modified xsi:type="dcterms:W3CDTF">2024-12-15T06:13:00Z</dcterms:modified>
</cp:coreProperties>
</file>