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FAB6" w14:textId="77777777" w:rsidR="00F866C5" w:rsidRDefault="00000000">
      <w:pPr>
        <w:pStyle w:val="a8"/>
        <w:jc w:val="center"/>
        <w:rPr>
          <w:lang w:eastAsia="ko-KR"/>
        </w:rPr>
      </w:pPr>
      <w:r>
        <w:rPr>
          <w:lang w:eastAsia="ko-KR"/>
        </w:rPr>
        <w:t>퀀트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 xml:space="preserve"> </w:t>
      </w:r>
      <w:r>
        <w:rPr>
          <w:lang w:eastAsia="ko-KR"/>
        </w:rPr>
        <w:t>순환매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2FDFD722" w14:textId="77777777" w:rsidR="00F866C5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394D03FA" w14:textId="782B25F4" w:rsidR="00F866C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'MACD </w:t>
      </w:r>
      <w:r>
        <w:rPr>
          <w:lang w:eastAsia="ko-KR"/>
        </w:rPr>
        <w:t>히스토그램</w:t>
      </w:r>
      <w:r>
        <w:rPr>
          <w:lang w:eastAsia="ko-KR"/>
        </w:rPr>
        <w:t xml:space="preserve"> </w:t>
      </w:r>
      <w:r w:rsidR="00820827">
        <w:rPr>
          <w:rFonts w:eastAsia="맑은 고딕" w:hint="eastAsia"/>
          <w:lang w:eastAsia="ko-KR"/>
        </w:rPr>
        <w:t>4</w:t>
      </w:r>
      <w:r>
        <w:rPr>
          <w:lang w:eastAsia="ko-KR"/>
        </w:rPr>
        <w:t>국면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시장의</w:t>
      </w:r>
      <w:r>
        <w:rPr>
          <w:lang w:eastAsia="ko-KR"/>
        </w:rPr>
        <w:t xml:space="preserve"> </w:t>
      </w:r>
      <w:r>
        <w:rPr>
          <w:lang w:eastAsia="ko-KR"/>
        </w:rPr>
        <w:t>자금이</w:t>
      </w:r>
      <w:r>
        <w:rPr>
          <w:lang w:eastAsia="ko-KR"/>
        </w:rPr>
        <w:t xml:space="preserve"> </w:t>
      </w:r>
      <w:r>
        <w:rPr>
          <w:lang w:eastAsia="ko-KR"/>
        </w:rPr>
        <w:t>유입되는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  <w:r>
        <w:rPr>
          <w:lang w:eastAsia="ko-KR"/>
        </w:rPr>
        <w:t xml:space="preserve"> </w:t>
      </w:r>
      <w:r>
        <w:rPr>
          <w:lang w:eastAsia="ko-KR"/>
        </w:rPr>
        <w:t>섹터를</w:t>
      </w:r>
      <w:r>
        <w:rPr>
          <w:lang w:eastAsia="ko-KR"/>
        </w:rPr>
        <w:t xml:space="preserve"> </w:t>
      </w:r>
      <w:r>
        <w:rPr>
          <w:lang w:eastAsia="ko-KR"/>
        </w:rPr>
        <w:t>선제적으로</w:t>
      </w:r>
      <w:r>
        <w:rPr>
          <w:lang w:eastAsia="ko-KR"/>
        </w:rPr>
        <w:t xml:space="preserve"> </w:t>
      </w:r>
      <w:r>
        <w:rPr>
          <w:lang w:eastAsia="ko-KR"/>
        </w:rPr>
        <w:t>포착하고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섹터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 xml:space="preserve"> </w:t>
      </w:r>
      <w:r>
        <w:rPr>
          <w:lang w:eastAsia="ko-KR"/>
        </w:rPr>
        <w:t>모멘텀이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 w:rsidR="00820827">
        <w:rPr>
          <w:rFonts w:ascii="맑은 고딕" w:eastAsia="맑은 고딕" w:hAnsi="맑은 고딕" w:cs="맑은 고딕" w:hint="eastAsia"/>
          <w:lang w:eastAsia="ko-KR"/>
        </w:rPr>
        <w:t>종목을</w:t>
      </w:r>
      <w:r>
        <w:rPr>
          <w:lang w:eastAsia="ko-KR"/>
        </w:rPr>
        <w:t xml:space="preserve"> </w:t>
      </w:r>
      <w:r>
        <w:rPr>
          <w:lang w:eastAsia="ko-KR"/>
        </w:rPr>
        <w:t>발굴하는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상승이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응축과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>(Z-Score &amp; Golden Cross)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포착하여</w:t>
      </w:r>
      <w:r>
        <w:rPr>
          <w:lang w:eastAsia="ko-KR"/>
        </w:rPr>
        <w:t xml:space="preserve"> </w:t>
      </w:r>
      <w:r>
        <w:rPr>
          <w:lang w:eastAsia="ko-KR"/>
        </w:rPr>
        <w:t>승률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5A9E5261" w14:textId="260B07E6" w:rsidR="00F866C5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MACD </w:t>
      </w:r>
      <w:r w:rsidR="00820827">
        <w:rPr>
          <w:rFonts w:ascii="맑은 고딕" w:eastAsia="맑은 고딕" w:hAnsi="맑은 고딕" w:cs="맑은 고딕" w:hint="eastAsia"/>
          <w:lang w:eastAsia="ko-KR"/>
        </w:rPr>
        <w:t>순환매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4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 xml:space="preserve"> </w:t>
      </w:r>
      <w:r>
        <w:rPr>
          <w:lang w:eastAsia="ko-KR"/>
        </w:rPr>
        <w:t>구조도</w:t>
      </w:r>
    </w:p>
    <w:p w14:paraId="06CB34CC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MACD </w:t>
      </w:r>
      <w:r>
        <w:rPr>
          <w:lang w:eastAsia="ko-KR"/>
        </w:rPr>
        <w:t>히스토그램의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종목이</w:t>
      </w:r>
      <w:r>
        <w:rPr>
          <w:lang w:eastAsia="ko-KR"/>
        </w:rPr>
        <w:t xml:space="preserve"> </w:t>
      </w:r>
      <w:r>
        <w:rPr>
          <w:lang w:eastAsia="ko-KR"/>
        </w:rPr>
        <w:t>사이클의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지점에</w:t>
      </w:r>
      <w:r>
        <w:rPr>
          <w:lang w:eastAsia="ko-KR"/>
        </w:rPr>
        <w:t xml:space="preserve"> </w:t>
      </w:r>
      <w:r>
        <w:rPr>
          <w:lang w:eastAsia="ko-KR"/>
        </w:rPr>
        <w:t>있는지를</w:t>
      </w:r>
      <w:r>
        <w:rPr>
          <w:lang w:eastAsia="ko-KR"/>
        </w:rPr>
        <w:t xml:space="preserve"> </w:t>
      </w:r>
      <w:r>
        <w:rPr>
          <w:lang w:eastAsia="ko-KR"/>
        </w:rPr>
        <w:t>진단합니다</w:t>
      </w:r>
      <w:r>
        <w:rPr>
          <w:lang w:eastAsia="ko-KR"/>
        </w:rPr>
        <w:t>.</w:t>
      </w:r>
    </w:p>
    <w:p w14:paraId="3CB53C9E" w14:textId="103AD607" w:rsidR="00F866C5" w:rsidRDefault="00F866C5">
      <w:pPr>
        <w:rPr>
          <w:rFonts w:eastAsia="맑은 고딕"/>
          <w:lang w:eastAsia="ko-KR"/>
        </w:rPr>
      </w:pPr>
    </w:p>
    <w:p w14:paraId="5BF59481" w14:textId="3CA48253" w:rsidR="00820827" w:rsidRDefault="00820827">
      <w:pPr>
        <w:rPr>
          <w:rFonts w:eastAsia="맑은 고딕"/>
          <w:lang w:eastAsia="ko-KR"/>
        </w:rPr>
      </w:pPr>
      <w:r>
        <w:rPr>
          <w:rFonts w:eastAsia="맑은 고딕"/>
          <w:noProof/>
          <w:lang w:eastAsia="ko-KR"/>
        </w:rPr>
        <w:drawing>
          <wp:inline distT="0" distB="0" distL="0" distR="0" wp14:anchorId="360AD1BF" wp14:editId="3018A5FC">
            <wp:extent cx="5486400" cy="2743200"/>
            <wp:effectExtent l="0" t="0" r="0" b="0"/>
            <wp:docPr id="9594590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66B7E" w14:textId="77777777" w:rsidR="00820827" w:rsidRPr="00820827" w:rsidRDefault="00820827">
      <w:pPr>
        <w:rPr>
          <w:rFonts w:eastAsia="맑은 고딕"/>
          <w:lang w:eastAsia="ko-KR"/>
        </w:rPr>
      </w:pPr>
    </w:p>
    <w:p w14:paraId="1CCC3E5F" w14:textId="77777777" w:rsidR="00F866C5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 (Simulation)</w:t>
      </w:r>
    </w:p>
    <w:p w14:paraId="628186FF" w14:textId="333BAC9E" w:rsidR="00F866C5" w:rsidRPr="00820827" w:rsidRDefault="00000000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 xml:space="preserve">[STEP 1] </w:t>
      </w:r>
      <w:r>
        <w:rPr>
          <w:lang w:eastAsia="ko-KR"/>
        </w:rPr>
        <w:t>중분류</w:t>
      </w:r>
      <w:r>
        <w:rPr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r w:rsidR="00820827">
        <w:rPr>
          <w:rFonts w:ascii="맑은 고딕" w:eastAsia="맑은 고딕" w:hAnsi="맑은 고딕" w:cs="맑은 고딕" w:hint="eastAsia"/>
          <w:lang w:eastAsia="ko-KR"/>
        </w:rPr>
        <w:t>섹터 선별</w:t>
      </w:r>
    </w:p>
    <w:p w14:paraId="40BBD735" w14:textId="0125DA07" w:rsidR="00820827" w:rsidRDefault="00820827" w:rsidP="00820827">
      <w:pPr>
        <w:rPr>
          <w:rFonts w:eastAsia="맑은 고딕"/>
          <w:lang w:eastAsia="ko-KR"/>
        </w:rPr>
      </w:pPr>
      <w:r w:rsidRPr="00820827">
        <w:rPr>
          <w:rFonts w:eastAsia="맑은 고딕" w:hint="eastAsia"/>
          <w:lang w:eastAsia="ko-KR"/>
        </w:rPr>
        <w:t>업종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내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종목들의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국면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비중을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산출하되</w:t>
      </w:r>
      <w:r w:rsidRPr="00820827">
        <w:rPr>
          <w:rFonts w:eastAsia="맑은 고딕"/>
          <w:lang w:eastAsia="ko-KR"/>
        </w:rPr>
        <w:t xml:space="preserve">, </w:t>
      </w:r>
      <w:r w:rsidRPr="00820827">
        <w:rPr>
          <w:rFonts w:eastAsia="맑은 고딕" w:hint="eastAsia"/>
          <w:lang w:eastAsia="ko-KR"/>
        </w:rPr>
        <w:t>회복기</w:t>
      </w:r>
      <w:r w:rsidRPr="00820827">
        <w:rPr>
          <w:rFonts w:eastAsia="맑은 고딕"/>
          <w:lang w:eastAsia="ko-KR"/>
        </w:rPr>
        <w:t>(Phase 1)</w:t>
      </w:r>
      <w:r w:rsidRPr="00820827">
        <w:rPr>
          <w:rFonts w:eastAsia="맑은 고딕" w:hint="eastAsia"/>
          <w:lang w:eastAsia="ko-KR"/>
        </w:rPr>
        <w:t>에</w:t>
      </w:r>
      <w:r w:rsidRPr="00820827">
        <w:rPr>
          <w:rFonts w:eastAsia="맑은 고딕"/>
          <w:lang w:eastAsia="ko-KR"/>
        </w:rPr>
        <w:t xml:space="preserve"> 1.5</w:t>
      </w:r>
      <w:r w:rsidRPr="00820827">
        <w:rPr>
          <w:rFonts w:eastAsia="맑은 고딕" w:hint="eastAsia"/>
          <w:lang w:eastAsia="ko-KR"/>
        </w:rPr>
        <w:t>배의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가중치를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부여하여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반등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업종을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강조합니다</w:t>
      </w:r>
      <w:r w:rsidRPr="00820827">
        <w:rPr>
          <w:rFonts w:eastAsia="맑은 고딕"/>
          <w:lang w:eastAsia="ko-KR"/>
        </w:rPr>
        <w:t>.</w:t>
      </w:r>
    </w:p>
    <w:p w14:paraId="001B42C0" w14:textId="1A583EB5" w:rsidR="00820827" w:rsidRPr="00820827" w:rsidRDefault="00820827" w:rsidP="00820827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계산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로직</w:t>
      </w:r>
      <w:r>
        <w:rPr>
          <w:rFonts w:eastAsia="맑은 고딕" w:hint="eastAsia"/>
          <w:lang w:eastAsia="ko-KR"/>
        </w:rPr>
        <w:t>]</w:t>
      </w:r>
    </w:p>
    <w:p w14:paraId="5DB66A57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전체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종목</w:t>
      </w:r>
      <w:r>
        <w:rPr>
          <w:lang w:eastAsia="ko-KR"/>
        </w:rPr>
        <w:t xml:space="preserve"> 113</w:t>
      </w:r>
      <w:r>
        <w:rPr>
          <w:rFonts w:ascii="맑은 고딕" w:eastAsia="맑은 고딕" w:hAnsi="맑은 고딕" w:cs="맑은 고딕" w:hint="eastAsia"/>
          <w:lang w:eastAsia="ko-KR"/>
        </w:rPr>
        <w:t>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회복기</w:t>
      </w:r>
      <w:r>
        <w:rPr>
          <w:lang w:eastAsia="ko-KR"/>
        </w:rPr>
        <w:t>(P1) 30</w:t>
      </w:r>
      <w:r>
        <w:rPr>
          <w:rFonts w:ascii="맑은 고딕" w:eastAsia="맑은 고딕" w:hAnsi="맑은 고딕" w:cs="맑은 고딕" w:hint="eastAsia"/>
          <w:lang w:eastAsia="ko-KR"/>
        </w:rPr>
        <w:t>개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상승기</w:t>
      </w:r>
      <w:r>
        <w:rPr>
          <w:lang w:eastAsia="ko-KR"/>
        </w:rPr>
        <w:t>(P2) 37</w:t>
      </w:r>
      <w:r>
        <w:rPr>
          <w:rFonts w:ascii="맑은 고딕" w:eastAsia="맑은 고딕" w:hAnsi="맑은 고딕" w:cs="맑은 고딕" w:hint="eastAsia"/>
          <w:lang w:eastAsia="ko-KR"/>
        </w:rPr>
        <w:t>개</w:t>
      </w:r>
    </w:p>
    <w:p w14:paraId="3A1A836B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적용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회복기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종목에</w:t>
      </w:r>
      <w:r>
        <w:rPr>
          <w:lang w:eastAsia="ko-KR"/>
        </w:rPr>
        <w:t xml:space="preserve"> 1.5</w:t>
      </w:r>
      <w:r>
        <w:rPr>
          <w:rFonts w:ascii="맑은 고딕" w:eastAsia="맑은 고딕" w:hAnsi="맑은 고딕" w:cs="맑은 고딕" w:hint="eastAsia"/>
          <w:lang w:eastAsia="ko-KR"/>
        </w:rPr>
        <w:t>배의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부여</w:t>
      </w:r>
    </w:p>
    <w:p w14:paraId="2630645C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t xml:space="preserve">  * </w:t>
      </w:r>
      <w:r>
        <w:rPr>
          <w:rFonts w:ascii="맑은 고딕" w:eastAsia="맑은 고딕" w:hAnsi="맑은 고딕" w:cs="맑은 고딕" w:hint="eastAsia"/>
          <w:lang w:eastAsia="ko-KR"/>
        </w:rPr>
        <w:t>분자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계산</w:t>
      </w:r>
      <w:r>
        <w:rPr>
          <w:lang w:eastAsia="ko-KR"/>
        </w:rPr>
        <w:t>: (30 * 1.5) + 37 = 45 + 37 = 82</w:t>
      </w:r>
    </w:p>
    <w:p w14:paraId="2986D1A6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계산</w:t>
      </w:r>
      <w:r>
        <w:rPr>
          <w:lang w:eastAsia="ko-KR"/>
        </w:rPr>
        <w:t>: (82 / 113) * 100 = 72.57</w:t>
      </w:r>
    </w:p>
    <w:p w14:paraId="342597EF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결과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중분류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 xml:space="preserve"> 72.57</w:t>
      </w:r>
      <w:r>
        <w:rPr>
          <w:rFonts w:ascii="맑은 고딕" w:eastAsia="맑은 고딕" w:hAnsi="맑은 고딕" w:cs="맑은 고딕" w:hint="eastAsia"/>
          <w:lang w:eastAsia="ko-KR"/>
        </w:rPr>
        <w:t>점</w:t>
      </w:r>
    </w:p>
    <w:p w14:paraId="793D6603" w14:textId="6132DB69" w:rsidR="00F866C5" w:rsidRDefault="00000000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 xml:space="preserve">[STEP 2] </w:t>
      </w:r>
      <w:r>
        <w:rPr>
          <w:lang w:eastAsia="ko-KR"/>
        </w:rPr>
        <w:t>소분류</w:t>
      </w:r>
      <w:r>
        <w:rPr>
          <w:lang w:eastAsia="ko-KR"/>
        </w:rPr>
        <w:t xml:space="preserve"> </w:t>
      </w:r>
      <w:r w:rsidR="00820827">
        <w:rPr>
          <w:rFonts w:eastAsia="맑은 고딕" w:hint="eastAsia"/>
          <w:lang w:eastAsia="ko-KR"/>
        </w:rPr>
        <w:t xml:space="preserve"> </w:t>
      </w:r>
      <w:r w:rsidR="00820827">
        <w:rPr>
          <w:rFonts w:eastAsia="맑은 고딕" w:hint="eastAsia"/>
          <w:lang w:eastAsia="ko-KR"/>
        </w:rPr>
        <w:t>활성</w:t>
      </w:r>
      <w:r w:rsidR="00820827">
        <w:rPr>
          <w:rFonts w:eastAsia="맑은 고딕" w:hint="eastAsia"/>
          <w:lang w:eastAsia="ko-KR"/>
        </w:rPr>
        <w:t xml:space="preserve"> </w:t>
      </w:r>
      <w:r w:rsidR="00820827">
        <w:rPr>
          <w:rFonts w:eastAsia="맑은 고딕" w:hint="eastAsia"/>
          <w:lang w:eastAsia="ko-KR"/>
        </w:rPr>
        <w:t>섹터</w:t>
      </w:r>
      <w:r w:rsidR="00820827">
        <w:rPr>
          <w:rFonts w:eastAsia="맑은 고딕" w:hint="eastAsia"/>
          <w:lang w:eastAsia="ko-KR"/>
        </w:rPr>
        <w:t xml:space="preserve"> </w:t>
      </w:r>
      <w:r w:rsidR="00820827">
        <w:rPr>
          <w:rFonts w:eastAsia="맑은 고딕" w:hint="eastAsia"/>
          <w:lang w:eastAsia="ko-KR"/>
        </w:rPr>
        <w:t>선별</w:t>
      </w:r>
    </w:p>
    <w:p w14:paraId="778E63D7" w14:textId="07A2E965" w:rsidR="00820827" w:rsidRPr="00820827" w:rsidRDefault="00820827" w:rsidP="00820827">
      <w:pPr>
        <w:ind w:left="220" w:hangingChars="100" w:hanging="220"/>
        <w:rPr>
          <w:rFonts w:eastAsia="맑은 고딕"/>
          <w:lang w:eastAsia="ko-KR"/>
        </w:rPr>
      </w:pPr>
      <w:r w:rsidRPr="00820827">
        <w:rPr>
          <w:rFonts w:eastAsia="맑은 고딕"/>
          <w:lang w:eastAsia="ko-KR"/>
        </w:rPr>
        <w:t>**</w:t>
      </w:r>
      <w:r w:rsidRPr="00820827">
        <w:rPr>
          <w:rFonts w:eastAsia="맑은 고딕" w:hint="eastAsia"/>
          <w:lang w:eastAsia="ko-KR"/>
        </w:rPr>
        <w:t>중분류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활성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비율</w:t>
      </w:r>
      <w:r w:rsidRPr="00820827">
        <w:rPr>
          <w:rFonts w:eastAsia="맑은 고딕"/>
          <w:lang w:eastAsia="ko-KR"/>
        </w:rPr>
        <w:t xml:space="preserve">(70%) + </w:t>
      </w:r>
      <w:r w:rsidRPr="00820827">
        <w:rPr>
          <w:rFonts w:eastAsia="맑은 고딕" w:hint="eastAsia"/>
          <w:lang w:eastAsia="ko-KR"/>
        </w:rPr>
        <w:t>소분류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가중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점수</w:t>
      </w:r>
      <w:r w:rsidRPr="00820827">
        <w:rPr>
          <w:rFonts w:eastAsia="맑은 고딕"/>
          <w:lang w:eastAsia="ko-KR"/>
        </w:rPr>
        <w:t>(30%)**</w:t>
      </w:r>
      <w:r w:rsidRPr="00820827">
        <w:rPr>
          <w:rFonts w:eastAsia="맑은 고딕" w:hint="eastAsia"/>
          <w:lang w:eastAsia="ko-KR"/>
        </w:rPr>
        <w:t>를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합산하여</w:t>
      </w:r>
      <w:r w:rsidRPr="00820827">
        <w:rPr>
          <w:rFonts w:eastAsia="맑은 고딕"/>
          <w:lang w:eastAsia="ko-KR"/>
        </w:rPr>
        <w:t xml:space="preserve"> </w:t>
      </w:r>
      <w:r>
        <w:rPr>
          <w:rFonts w:eastAsia="맑은 고딕" w:hint="eastAsia"/>
          <w:lang w:eastAsia="ko-KR"/>
        </w:rPr>
        <w:t xml:space="preserve">                                    </w:t>
      </w:r>
      <w:r w:rsidRPr="00820827">
        <w:rPr>
          <w:rFonts w:eastAsia="맑은 고딕"/>
          <w:lang w:eastAsia="ko-KR"/>
        </w:rPr>
        <w:t>100</w:t>
      </w:r>
      <w:r w:rsidRPr="00820827">
        <w:rPr>
          <w:rFonts w:eastAsia="맑은 고딕" w:hint="eastAsia"/>
          <w:lang w:eastAsia="ko-KR"/>
        </w:rPr>
        <w:t>점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만점으로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점수화합니다</w:t>
      </w:r>
      <w:r w:rsidRPr="00820827">
        <w:rPr>
          <w:rFonts w:eastAsia="맑은 고딕"/>
          <w:lang w:eastAsia="ko-KR"/>
        </w:rPr>
        <w:t>.</w:t>
      </w:r>
    </w:p>
    <w:p w14:paraId="30C55F19" w14:textId="5C8EA7A1" w:rsidR="00820827" w:rsidRDefault="00820827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>
        <w:rPr>
          <w:rFonts w:eastAsia="맑은 고딕" w:hint="eastAsia"/>
          <w:lang w:eastAsia="ko-KR"/>
        </w:rPr>
        <w:t>계산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로직</w:t>
      </w:r>
      <w:r>
        <w:rPr>
          <w:rFonts w:eastAsia="맑은 고딕" w:hint="eastAsia"/>
          <w:lang w:eastAsia="ko-KR"/>
        </w:rPr>
        <w:t>]</w:t>
      </w:r>
    </w:p>
    <w:p w14:paraId="437F6711" w14:textId="0FE073C1" w:rsidR="00F866C5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: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23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회복기</w:t>
      </w:r>
      <w:r>
        <w:rPr>
          <w:lang w:eastAsia="ko-KR"/>
        </w:rPr>
        <w:t>(P1) 9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상승기</w:t>
      </w:r>
      <w:r>
        <w:rPr>
          <w:lang w:eastAsia="ko-KR"/>
        </w:rPr>
        <w:t>(P2) 7</w:t>
      </w:r>
      <w:r>
        <w:rPr>
          <w:lang w:eastAsia="ko-KR"/>
        </w:rPr>
        <w:t>개</w:t>
      </w:r>
    </w:p>
    <w:p w14:paraId="09A1D943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회복기</w:t>
      </w:r>
      <w:r>
        <w:rPr>
          <w:lang w:eastAsia="ko-KR"/>
        </w:rPr>
        <w:t xml:space="preserve"> </w:t>
      </w:r>
      <w:r>
        <w:rPr>
          <w:lang w:eastAsia="ko-KR"/>
        </w:rPr>
        <w:t>종목에</w:t>
      </w:r>
      <w:r>
        <w:rPr>
          <w:lang w:eastAsia="ko-KR"/>
        </w:rPr>
        <w:t xml:space="preserve"> 1.5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부여</w:t>
      </w:r>
    </w:p>
    <w:p w14:paraId="211889E7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  * </w:t>
      </w:r>
      <w:r>
        <w:rPr>
          <w:lang w:eastAsia="ko-KR"/>
        </w:rPr>
        <w:t>분자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>: (9 * 1.5) + 7 = 20.5</w:t>
      </w:r>
    </w:p>
    <w:p w14:paraId="456F1CFD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계산</w:t>
      </w:r>
      <w:r>
        <w:rPr>
          <w:lang w:eastAsia="ko-KR"/>
        </w:rPr>
        <w:t>: (20.5 / 23) * 100 = 89.13</w:t>
      </w:r>
    </w:p>
    <w:p w14:paraId="52B7E6FB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소분류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89.13</w:t>
      </w:r>
      <w:r>
        <w:rPr>
          <w:lang w:eastAsia="ko-KR"/>
        </w:rPr>
        <w:t>점</w:t>
      </w:r>
    </w:p>
    <w:p w14:paraId="7425198D" w14:textId="77777777" w:rsidR="00F866C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[STEP 3]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(Master Score) </w:t>
      </w:r>
      <w:r>
        <w:rPr>
          <w:lang w:eastAsia="ko-KR"/>
        </w:rPr>
        <w:t>합산</w:t>
      </w:r>
    </w:p>
    <w:p w14:paraId="540963A0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중분류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반영분</w:t>
      </w:r>
      <w:r>
        <w:rPr>
          <w:lang w:eastAsia="ko-KR"/>
        </w:rPr>
        <w:t xml:space="preserve"> (70%): 72.57 * 0.7 = 50.799</w:t>
      </w:r>
    </w:p>
    <w:p w14:paraId="073FC0C7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소분류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반영분</w:t>
      </w:r>
      <w:r>
        <w:rPr>
          <w:lang w:eastAsia="ko-KR"/>
        </w:rPr>
        <w:t xml:space="preserve"> (30%): 89.13 * 0.3 = 26.739</w:t>
      </w:r>
    </w:p>
    <w:p w14:paraId="33D348FE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최종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합산</w:t>
      </w:r>
      <w:r>
        <w:rPr>
          <w:lang w:eastAsia="ko-KR"/>
        </w:rPr>
        <w:t>: 50.799 + 26.739 = 77.538</w:t>
      </w:r>
    </w:p>
    <w:p w14:paraId="4BA402AD" w14:textId="77777777" w:rsidR="009F0B05" w:rsidRDefault="009F0B05" w:rsidP="009F0B05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최종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</w:t>
      </w:r>
      <w:r>
        <w:rPr>
          <w:lang w:eastAsia="ko-KR"/>
        </w:rPr>
        <w:t>: 77.54</w:t>
      </w:r>
      <w:r>
        <w:rPr>
          <w:rFonts w:ascii="맑은 고딕" w:eastAsia="맑은 고딕" w:hAnsi="맑은 고딕" w:cs="맑은 고딕" w:hint="eastAsia"/>
          <w:lang w:eastAsia="ko-KR"/>
        </w:rPr>
        <w:t>점</w:t>
      </w:r>
      <w:r>
        <w:rPr>
          <w:lang w:eastAsia="ko-KR"/>
        </w:rPr>
        <w:t xml:space="preserve"> (</w:t>
      </w:r>
      <w:r>
        <w:rPr>
          <w:rFonts w:ascii="맑은 고딕" w:eastAsia="맑은 고딕" w:hAnsi="맑은 고딕" w:cs="맑은 고딕" w:hint="eastAsia"/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점수</w:t>
      </w:r>
      <w:r>
        <w:rPr>
          <w:lang w:eastAsia="ko-KR"/>
        </w:rPr>
        <w:t>)</w:t>
      </w:r>
    </w:p>
    <w:p w14:paraId="00D9A001" w14:textId="77777777" w:rsidR="00F866C5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(Signal Engine)</w:t>
      </w:r>
    </w:p>
    <w:p w14:paraId="71BB6F1F" w14:textId="0D3FE7B5" w:rsidR="00820827" w:rsidRDefault="00820827" w:rsidP="00820827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[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1] </w:t>
      </w:r>
      <w:r>
        <w:rPr>
          <w:rFonts w:ascii="맑은 고딕" w:eastAsia="맑은 고딕" w:hAnsi="맑은 고딕" w:cs="맑은 고딕" w:hint="eastAsia"/>
          <w:lang w:eastAsia="ko-KR"/>
        </w:rPr>
        <w:t>중분류 섹터 TOP5 선정</w:t>
      </w:r>
    </w:p>
    <w:p w14:paraId="163F3ADE" w14:textId="2B745C13" w:rsidR="00820827" w:rsidRPr="00820827" w:rsidRDefault="00820827" w:rsidP="00820827">
      <w:pPr>
        <w:rPr>
          <w:rFonts w:eastAsia="맑은 고딕"/>
          <w:lang w:eastAsia="ko-KR"/>
        </w:rPr>
      </w:pPr>
      <w:r w:rsidRPr="00820827">
        <w:rPr>
          <w:rFonts w:eastAsia="맑은 고딕"/>
          <w:lang w:eastAsia="ko-KR"/>
        </w:rPr>
        <w:t>"**‘</w:t>
      </w:r>
      <w:r w:rsidRPr="00820827">
        <w:rPr>
          <w:rFonts w:eastAsia="맑은 고딕" w:hint="eastAsia"/>
          <w:lang w:eastAsia="ko-KR"/>
        </w:rPr>
        <w:t>건강한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숲에서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튼튼한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나무가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자란다’</w:t>
      </w:r>
      <w:r w:rsidRPr="00820827">
        <w:rPr>
          <w:rFonts w:eastAsia="맑은 고딕"/>
          <w:lang w:eastAsia="ko-KR"/>
        </w:rPr>
        <w:t>**</w:t>
      </w:r>
      <w:r w:rsidRPr="00820827">
        <w:rPr>
          <w:rFonts w:eastAsia="맑은 고딕" w:hint="eastAsia"/>
          <w:lang w:eastAsia="ko-KR"/>
        </w:rPr>
        <w:t>는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격언처럼</w:t>
      </w:r>
      <w:r w:rsidRPr="00820827">
        <w:rPr>
          <w:rFonts w:eastAsia="맑은 고딕"/>
          <w:lang w:eastAsia="ko-KR"/>
        </w:rPr>
        <w:t xml:space="preserve">, </w:t>
      </w:r>
      <w:r w:rsidRPr="00820827">
        <w:rPr>
          <w:rFonts w:eastAsia="맑은 고딕" w:hint="eastAsia"/>
          <w:lang w:eastAsia="ko-KR"/>
        </w:rPr>
        <w:t>주도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섹터의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흐름을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먼저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파악합니다</w:t>
      </w:r>
      <w:r w:rsidRPr="00820827">
        <w:rPr>
          <w:rFonts w:eastAsia="맑은 고딕"/>
          <w:lang w:eastAsia="ko-KR"/>
        </w:rPr>
        <w:t xml:space="preserve">. </w:t>
      </w:r>
      <w:r w:rsidRPr="00820827">
        <w:rPr>
          <w:rFonts w:eastAsia="맑은 고딕" w:hint="eastAsia"/>
          <w:lang w:eastAsia="ko-KR"/>
        </w:rPr>
        <w:t>특히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시장의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관심에서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멀어져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저평가된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섹터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중</w:t>
      </w:r>
      <w:r>
        <w:rPr>
          <w:rFonts w:eastAsia="맑은 고딕" w:hint="eastAsia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추세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전환</w:t>
      </w:r>
      <w:r w:rsidRPr="00820827">
        <w:rPr>
          <w:rFonts w:eastAsia="맑은 고딕"/>
          <w:lang w:eastAsia="ko-KR"/>
        </w:rPr>
        <w:t>(Turn-around)</w:t>
      </w:r>
      <w:r w:rsidRPr="00820827">
        <w:rPr>
          <w:rFonts w:eastAsia="맑은 고딕" w:hint="eastAsia"/>
          <w:lang w:eastAsia="ko-KR"/>
        </w:rPr>
        <w:t>이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임박한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종목을</w:t>
      </w:r>
      <w:r>
        <w:rPr>
          <w:rFonts w:eastAsia="맑은 고딕" w:hint="eastAsia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추출해내는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것이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본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분석의</w:t>
      </w:r>
      <w:r w:rsidRPr="00820827">
        <w:rPr>
          <w:rFonts w:eastAsia="맑은 고딕"/>
          <w:lang w:eastAsia="ko-KR"/>
        </w:rPr>
        <w:t xml:space="preserve"> </w:t>
      </w:r>
      <w:r w:rsidRPr="00820827">
        <w:rPr>
          <w:rFonts w:eastAsia="맑은 고딕" w:hint="eastAsia"/>
          <w:lang w:eastAsia="ko-KR"/>
        </w:rPr>
        <w:t>핵심입니다</w:t>
      </w:r>
      <w:r w:rsidRPr="00820827">
        <w:rPr>
          <w:rFonts w:eastAsia="맑은 고딕"/>
          <w:lang w:eastAsia="ko-KR"/>
        </w:rPr>
        <w:t>."</w:t>
      </w:r>
    </w:p>
    <w:p w14:paraId="37DBF006" w14:textId="77777777" w:rsidR="00F866C5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전략</w:t>
      </w:r>
      <w:r>
        <w:rPr>
          <w:lang w:eastAsia="ko-KR"/>
        </w:rPr>
        <w:t xml:space="preserve"> 1] MACD </w:t>
      </w:r>
      <w:r>
        <w:rPr>
          <w:lang w:eastAsia="ko-KR"/>
        </w:rPr>
        <w:t>음수맥스</w:t>
      </w:r>
      <w:r>
        <w:rPr>
          <w:lang w:eastAsia="ko-KR"/>
        </w:rPr>
        <w:t xml:space="preserve"> (</w:t>
      </w:r>
      <w:r>
        <w:rPr>
          <w:lang w:eastAsia="ko-KR"/>
        </w:rPr>
        <w:t>바닥</w:t>
      </w:r>
      <w:r>
        <w:rPr>
          <w:lang w:eastAsia="ko-KR"/>
        </w:rPr>
        <w:t xml:space="preserve"> </w:t>
      </w:r>
      <w:r>
        <w:rPr>
          <w:lang w:eastAsia="ko-KR"/>
        </w:rPr>
        <w:t>탈출형</w:t>
      </w:r>
      <w:r>
        <w:rPr>
          <w:lang w:eastAsia="ko-KR"/>
        </w:rPr>
        <w:t>)</w:t>
      </w:r>
    </w:p>
    <w:p w14:paraId="0B93EFB9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회복기</w:t>
      </w:r>
      <w:r>
        <w:rPr>
          <w:lang w:eastAsia="ko-KR"/>
        </w:rPr>
        <w:t>(Phase 1)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진입한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</w:p>
    <w:p w14:paraId="45604D78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- Z-Score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: </w:t>
      </w:r>
      <w:r>
        <w:rPr>
          <w:lang w:eastAsia="ko-KR"/>
        </w:rPr>
        <w:t>최근</w:t>
      </w:r>
      <w:r>
        <w:rPr>
          <w:lang w:eastAsia="ko-KR"/>
        </w:rPr>
        <w:t xml:space="preserve"> 20</w:t>
      </w:r>
      <w:r>
        <w:rPr>
          <w:lang w:eastAsia="ko-KR"/>
        </w:rPr>
        <w:t>거래일</w:t>
      </w:r>
      <w:r>
        <w:rPr>
          <w:lang w:eastAsia="ko-KR"/>
        </w:rPr>
        <w:t xml:space="preserve"> MACD </w:t>
      </w:r>
      <w:r>
        <w:rPr>
          <w:lang w:eastAsia="ko-KR"/>
        </w:rPr>
        <w:t>히스토그램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, Z-Score &lt;= -1.5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1A88D674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  * </w:t>
      </w: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이례적으로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과매도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(</w:t>
      </w:r>
      <w:r>
        <w:rPr>
          <w:lang w:eastAsia="ko-KR"/>
        </w:rPr>
        <w:t>심해</w:t>
      </w:r>
      <w:r>
        <w:rPr>
          <w:lang w:eastAsia="ko-KR"/>
        </w:rPr>
        <w:t>)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털린</w:t>
      </w:r>
      <w:r>
        <w:rPr>
          <w:lang w:eastAsia="ko-KR"/>
        </w:rPr>
        <w:t xml:space="preserve"> </w:t>
      </w:r>
      <w:r>
        <w:rPr>
          <w:lang w:eastAsia="ko-KR"/>
        </w:rPr>
        <w:t>종목의</w:t>
      </w:r>
      <w:r>
        <w:rPr>
          <w:lang w:eastAsia="ko-KR"/>
        </w:rPr>
        <w:t xml:space="preserve"> </w:t>
      </w:r>
      <w:r>
        <w:rPr>
          <w:lang w:eastAsia="ko-KR"/>
        </w:rPr>
        <w:t>강력한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반등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0E97DC29" w14:textId="77777777" w:rsidR="00F866C5" w:rsidRDefault="00000000">
      <w:pPr>
        <w:pStyle w:val="21"/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전략</w:t>
      </w:r>
      <w:r>
        <w:rPr>
          <w:lang w:eastAsia="ko-KR"/>
        </w:rPr>
        <w:t xml:space="preserve"> 2] </w:t>
      </w:r>
      <w:r>
        <w:rPr>
          <w:lang w:eastAsia="ko-KR"/>
        </w:rPr>
        <w:t>진성</w:t>
      </w:r>
      <w:r>
        <w:rPr>
          <w:lang w:eastAsia="ko-KR"/>
        </w:rPr>
        <w:t xml:space="preserve"> </w:t>
      </w:r>
      <w:r>
        <w:rPr>
          <w:lang w:eastAsia="ko-KR"/>
        </w:rPr>
        <w:t>골든크로스</w:t>
      </w:r>
      <w:r>
        <w:rPr>
          <w:lang w:eastAsia="ko-KR"/>
        </w:rPr>
        <w:t xml:space="preserve"> (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추종형</w:t>
      </w:r>
      <w:r>
        <w:rPr>
          <w:lang w:eastAsia="ko-KR"/>
        </w:rPr>
        <w:t>)</w:t>
      </w:r>
    </w:p>
    <w:p w14:paraId="72E5D753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막</w:t>
      </w:r>
      <w:r>
        <w:rPr>
          <w:lang w:eastAsia="ko-KR"/>
        </w:rPr>
        <w:t xml:space="preserve"> </w:t>
      </w:r>
      <w:r>
        <w:rPr>
          <w:lang w:eastAsia="ko-KR"/>
        </w:rPr>
        <w:t>상승기</w:t>
      </w:r>
      <w:r>
        <w:rPr>
          <w:lang w:eastAsia="ko-KR"/>
        </w:rPr>
        <w:t>(Phase 2)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진입한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</w:p>
    <w:p w14:paraId="07AD84E1" w14:textId="78D8A7AD" w:rsidR="00F866C5" w:rsidRDefault="00000000">
      <w:pPr>
        <w:rPr>
          <w:lang w:eastAsia="ko-KR"/>
        </w:rPr>
      </w:pPr>
      <w:r>
        <w:rPr>
          <w:lang w:eastAsia="ko-KR"/>
        </w:rPr>
        <w:t xml:space="preserve">* </w:t>
      </w: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바닥권</w:t>
      </w:r>
      <w:r>
        <w:rPr>
          <w:lang w:eastAsia="ko-KR"/>
        </w:rPr>
        <w:t>(</w:t>
      </w:r>
      <w:r>
        <w:rPr>
          <w:lang w:eastAsia="ko-KR"/>
        </w:rPr>
        <w:t>음수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힘을</w:t>
      </w:r>
      <w:r>
        <w:rPr>
          <w:lang w:eastAsia="ko-KR"/>
        </w:rPr>
        <w:t xml:space="preserve"> </w:t>
      </w:r>
      <w:r>
        <w:rPr>
          <w:lang w:eastAsia="ko-KR"/>
        </w:rPr>
        <w:t>비축해</w:t>
      </w:r>
      <w:r>
        <w:rPr>
          <w:lang w:eastAsia="ko-KR"/>
        </w:rPr>
        <w:t xml:space="preserve"> 0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뚫고</w:t>
      </w:r>
      <w:r>
        <w:rPr>
          <w:lang w:eastAsia="ko-KR"/>
        </w:rPr>
        <w:t xml:space="preserve"> </w:t>
      </w:r>
      <w:r>
        <w:rPr>
          <w:lang w:eastAsia="ko-KR"/>
        </w:rPr>
        <w:t>올라오는</w:t>
      </w:r>
      <w:r w:rsidR="00820827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26CF6CB4" w14:textId="28E68ADE" w:rsidR="00F866C5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 w:rsidR="00820827">
        <w:rPr>
          <w:rFonts w:ascii="맑은 고딕" w:eastAsia="맑은 고딕" w:hAnsi="맑은 고딕" w:cs="맑은 고딕" w:hint="eastAsia"/>
          <w:lang w:eastAsia="ko-KR"/>
        </w:rPr>
        <w:t xml:space="preserve">추천 종목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7E89FB5F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섹터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: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-&gt; </w:t>
      </w:r>
      <w:r>
        <w:rPr>
          <w:lang w:eastAsia="ko-KR"/>
        </w:rPr>
        <w:t>회복기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 </w:t>
      </w:r>
      <w:r>
        <w:rPr>
          <w:lang w:eastAsia="ko-KR"/>
        </w:rPr>
        <w:t>순으로</w:t>
      </w:r>
      <w:r>
        <w:rPr>
          <w:lang w:eastAsia="ko-KR"/>
        </w:rPr>
        <w:t xml:space="preserve"> </w:t>
      </w:r>
      <w:r>
        <w:rPr>
          <w:lang w:eastAsia="ko-KR"/>
        </w:rPr>
        <w:t>정렬하여</w:t>
      </w:r>
      <w:r>
        <w:rPr>
          <w:lang w:eastAsia="ko-KR"/>
        </w:rPr>
        <w:t xml:space="preserve"> </w:t>
      </w:r>
      <w:r>
        <w:rPr>
          <w:lang w:eastAsia="ko-KR"/>
        </w:rPr>
        <w:t>주도주</w:t>
      </w:r>
      <w:r>
        <w:rPr>
          <w:lang w:eastAsia="ko-KR"/>
        </w:rPr>
        <w:t xml:space="preserve"> </w:t>
      </w:r>
      <w:r>
        <w:rPr>
          <w:lang w:eastAsia="ko-KR"/>
        </w:rPr>
        <w:t>선별</w:t>
      </w:r>
    </w:p>
    <w:p w14:paraId="0E7D5E61" w14:textId="77777777" w:rsidR="00F866C5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국면</w:t>
      </w:r>
      <w:r>
        <w:rPr>
          <w:lang w:eastAsia="ko-KR"/>
        </w:rPr>
        <w:t>(</w:t>
      </w:r>
      <w:r>
        <w:rPr>
          <w:lang w:eastAsia="ko-KR"/>
        </w:rPr>
        <w:t>회복기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) -&gt; </w:t>
      </w:r>
      <w:r>
        <w:rPr>
          <w:lang w:eastAsia="ko-KR"/>
        </w:rPr>
        <w:t>진입일</w:t>
      </w:r>
      <w:r>
        <w:rPr>
          <w:lang w:eastAsia="ko-KR"/>
        </w:rPr>
        <w:t>(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순</w:t>
      </w:r>
      <w:r>
        <w:rPr>
          <w:lang w:eastAsia="ko-KR"/>
        </w:rPr>
        <w:t xml:space="preserve">) -&gt; </w:t>
      </w:r>
      <w:r>
        <w:rPr>
          <w:lang w:eastAsia="ko-KR"/>
        </w:rPr>
        <w:t>시가총액</w:t>
      </w:r>
      <w:r>
        <w:rPr>
          <w:lang w:eastAsia="ko-KR"/>
        </w:rPr>
        <w:t xml:space="preserve"> </w:t>
      </w:r>
      <w:r>
        <w:rPr>
          <w:lang w:eastAsia="ko-KR"/>
        </w:rPr>
        <w:t>순으로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</w:p>
    <w:p w14:paraId="7A9A743E" w14:textId="4F902E2C" w:rsidR="00F866C5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정화</w:t>
      </w:r>
      <w:r>
        <w:rPr>
          <w:lang w:eastAsia="ko-KR"/>
        </w:rPr>
        <w:t xml:space="preserve">: </w:t>
      </w:r>
      <w:r>
        <w:rPr>
          <w:lang w:eastAsia="ko-KR"/>
        </w:rPr>
        <w:t>스팩</w:t>
      </w:r>
      <w:r>
        <w:rPr>
          <w:lang w:eastAsia="ko-KR"/>
        </w:rPr>
        <w:t>(SPAC)</w:t>
      </w:r>
      <w:r w:rsidR="000219D3">
        <w:rPr>
          <w:rFonts w:eastAsia="맑은 고딕" w:hint="eastAsia"/>
          <w:lang w:eastAsia="ko-KR"/>
        </w:rPr>
        <w:t xml:space="preserve">, </w:t>
      </w:r>
      <w:r w:rsidR="000219D3">
        <w:rPr>
          <w:rFonts w:eastAsia="맑은 고딕" w:hint="eastAsia"/>
          <w:lang w:eastAsia="ko-KR"/>
        </w:rPr>
        <w:t>리츠</w:t>
      </w:r>
      <w:r>
        <w:rPr>
          <w:lang w:eastAsia="ko-KR"/>
        </w:rPr>
        <w:t xml:space="preserve"> </w:t>
      </w:r>
      <w:r>
        <w:rPr>
          <w:lang w:eastAsia="ko-KR"/>
        </w:rPr>
        <w:t>종목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126A79E5" w14:textId="477A3F8E" w:rsidR="00F866C5" w:rsidRPr="006A205C" w:rsidRDefault="00000000">
      <w:pPr>
        <w:jc w:val="right"/>
        <w:rPr>
          <w:rFonts w:eastAsia="맑은 고딕"/>
          <w:lang w:eastAsia="ko-KR"/>
        </w:rPr>
      </w:pPr>
      <w:r>
        <w:rPr>
          <w:lang w:eastAsia="ko-KR"/>
        </w:rPr>
        <w:lastRenderedPageBreak/>
        <w:br/>
      </w:r>
      <w:r>
        <w:rPr>
          <w:lang w:eastAsia="ko-KR"/>
        </w:rPr>
        <w:br/>
      </w:r>
      <w:r>
        <w:t>2026-04-24</w:t>
      </w:r>
    </w:p>
    <w:sectPr w:rsidR="00F866C5" w:rsidRPr="006A20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501426">
    <w:abstractNumId w:val="8"/>
  </w:num>
  <w:num w:numId="2" w16cid:durableId="2129854596">
    <w:abstractNumId w:val="6"/>
  </w:num>
  <w:num w:numId="3" w16cid:durableId="188564573">
    <w:abstractNumId w:val="5"/>
  </w:num>
  <w:num w:numId="4" w16cid:durableId="1632052969">
    <w:abstractNumId w:val="4"/>
  </w:num>
  <w:num w:numId="5" w16cid:durableId="1686664754">
    <w:abstractNumId w:val="7"/>
  </w:num>
  <w:num w:numId="6" w16cid:durableId="952636838">
    <w:abstractNumId w:val="3"/>
  </w:num>
  <w:num w:numId="7" w16cid:durableId="741946410">
    <w:abstractNumId w:val="2"/>
  </w:num>
  <w:num w:numId="8" w16cid:durableId="390927314">
    <w:abstractNumId w:val="1"/>
  </w:num>
  <w:num w:numId="9" w16cid:durableId="92703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D3"/>
    <w:rsid w:val="00034616"/>
    <w:rsid w:val="0006063C"/>
    <w:rsid w:val="00103E89"/>
    <w:rsid w:val="0015074B"/>
    <w:rsid w:val="0029639D"/>
    <w:rsid w:val="00326F90"/>
    <w:rsid w:val="0067025E"/>
    <w:rsid w:val="006A205C"/>
    <w:rsid w:val="00820827"/>
    <w:rsid w:val="009F0B05"/>
    <w:rsid w:val="00AA1D8D"/>
    <w:rsid w:val="00B47730"/>
    <w:rsid w:val="00CB0664"/>
    <w:rsid w:val="00F866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4CF7F"/>
  <w14:defaultImageDpi w14:val="300"/>
  <w15:docId w15:val="{EDEA2709-4FDE-46D5-AA73-FE4CC1A9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255</Words>
  <Characters>1456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Hubnet</cp:lastModifiedBy>
  <cp:revision>4</cp:revision>
  <dcterms:created xsi:type="dcterms:W3CDTF">2013-12-23T23:15:00Z</dcterms:created>
  <dcterms:modified xsi:type="dcterms:W3CDTF">2026-04-24T07:57:00Z</dcterms:modified>
  <cp:category/>
</cp:coreProperties>
</file>