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 primeira semana, eu comecei fazendo planilhas para poder organizar a carga horária do grupo. Ou seja, como cada um ia ficar e como exercer a função corretamente. O prompit que usei no Chatgpt: 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“Eu coloco os nomes mais acaba ficando desse jeito. Como posso consertar isso? (OBS: O EXCEL É DE CELULAR)”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 que aprendi: </w:t>
      </w:r>
      <w:r w:rsidDel="00000000" w:rsidR="00000000" w:rsidRPr="00000000">
        <w:rPr>
          <w:i w:val="1"/>
          <w:iCs w:val="1"/>
          <w:rtl w:val="0"/>
        </w:rPr>
        <w:t xml:space="preserve">“A aumentar o tamanho das células para que coubesse as palavras, números, sem parecer imprensado e que ficasse mais “leve”.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Dificuldades: </w:t>
      </w:r>
      <w:r w:rsidDel="00000000" w:rsidR="00000000" w:rsidRPr="00000000">
        <w:rPr>
          <w:i w:val="1"/>
          <w:iCs w:val="1"/>
          <w:rtl w:val="0"/>
        </w:rPr>
        <w:t xml:space="preserve">“Como o Excel é de celular, eu tive muita dificuldade em achar as configurações/funções para poder deixar a planilha mais completa. 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0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Já na segunda semana, como já estávamos dentro do GitHub, eu percebi que estava com muita dificuldade em mexer no git (ainda mais porque o professor não tinha passado essa aula). Então eu pedi ajuda a Isac Oliveira, que ficou como nosso designer do site, para me ajudar e me explicar como funciona lá dentro e como, principalmente, postar ou alterar um arquivo lá dentro. 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 final, o que eu aprendi:</w:t>
      </w:r>
      <w:r w:rsidDel="00000000" w:rsidR="00000000" w:rsidRPr="00000000">
        <w:rPr>
          <w:i w:val="1"/>
          <w:iCs w:val="1"/>
          <w:rtl w:val="0"/>
        </w:rPr>
        <w:t xml:space="preserve"> “A alterar, mesmo sendo básico, o texto de introdução do GitHub e como olhar os repositórios”.</w:t>
      </w:r>
    </w:p>
    <w:p w:rsidR="00000000" w:rsidDel="00000000" w:rsidP="00000000" w:rsidRDefault="00000000" w:rsidRPr="00000000" w14:paraId="0000001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Dificuldade: </w:t>
      </w:r>
      <w:r w:rsidDel="00000000" w:rsidR="00000000" w:rsidRPr="00000000">
        <w:rPr>
          <w:i w:val="1"/>
          <w:iCs w:val="1"/>
          <w:rtl w:val="0"/>
        </w:rPr>
        <w:t xml:space="preserve">Ainda tenho muita dificuldade em conseguir criar e postar dentro do GitHub.</w:t>
      </w:r>
    </w:p>
    <w:p w:rsidR="00000000" w:rsidDel="00000000" w:rsidP="00000000" w:rsidRDefault="00000000" w:rsidRPr="00000000" w14:paraId="0000001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