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65177"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7E6F67AC"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168E8569"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5A62D362"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673A550B"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24988134" w14:textId="77777777" w:rsid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14BD8B08" w14:textId="46D98D65"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Data Processing System</w:t>
      </w:r>
      <w:r>
        <w:rPr>
          <w:rFonts w:ascii="Times New Roman" w:eastAsia="Times New Roman" w:hAnsi="Times New Roman" w:cs="Times New Roman"/>
          <w:b/>
          <w:bCs/>
          <w:kern w:val="0"/>
          <w14:ligatures w14:val="none"/>
        </w:rPr>
        <w:t xml:space="preserve"> </w:t>
      </w:r>
      <w:r w:rsidRPr="00F80C87">
        <w:rPr>
          <w:rFonts w:ascii="Times New Roman" w:eastAsia="Times New Roman" w:hAnsi="Times New Roman" w:cs="Times New Roman"/>
          <w:b/>
          <w:bCs/>
          <w:kern w:val="0"/>
          <w14:ligatures w14:val="none"/>
        </w:rPr>
        <w:t xml:space="preserve">in </w:t>
      </w:r>
      <w:r>
        <w:rPr>
          <w:rFonts w:ascii="Times New Roman" w:eastAsia="Times New Roman" w:hAnsi="Times New Roman" w:cs="Times New Roman"/>
          <w:b/>
          <w:bCs/>
          <w:kern w:val="0"/>
          <w14:ligatures w14:val="none"/>
        </w:rPr>
        <w:t>Java and Go</w:t>
      </w:r>
    </w:p>
    <w:p w14:paraId="6E7D9E19" w14:textId="2FD95E2B"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(Due : 04/1</w:t>
      </w:r>
      <w:r>
        <w:rPr>
          <w:rFonts w:ascii="Times New Roman" w:eastAsia="Times New Roman" w:hAnsi="Times New Roman" w:cs="Times New Roman"/>
          <w:b/>
          <w:bCs/>
          <w:kern w:val="0"/>
          <w14:ligatures w14:val="none"/>
        </w:rPr>
        <w:t>5</w:t>
      </w:r>
      <w:r w:rsidRPr="00F80C87">
        <w:rPr>
          <w:rFonts w:ascii="Times New Roman" w:eastAsia="Times New Roman" w:hAnsi="Times New Roman" w:cs="Times New Roman"/>
          <w:b/>
          <w:bCs/>
          <w:kern w:val="0"/>
          <w14:ligatures w14:val="none"/>
        </w:rPr>
        <w:t>/2025)</w:t>
      </w:r>
    </w:p>
    <w:p w14:paraId="642707C3" w14:textId="77777777"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Mahwish Anjum</w:t>
      </w:r>
    </w:p>
    <w:p w14:paraId="4861A638" w14:textId="77777777"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Student ID: 005028575</w:t>
      </w:r>
    </w:p>
    <w:p w14:paraId="65329F23" w14:textId="31EDBB9F"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 xml:space="preserve">University of the </w:t>
      </w:r>
      <w:r w:rsidR="00DA2781" w:rsidRPr="00F80C87">
        <w:rPr>
          <w:rFonts w:ascii="Times New Roman" w:eastAsia="Times New Roman" w:hAnsi="Times New Roman" w:cs="Times New Roman"/>
          <w:b/>
          <w:bCs/>
          <w:kern w:val="0"/>
          <w14:ligatures w14:val="none"/>
        </w:rPr>
        <w:t>Cumberlands</w:t>
      </w:r>
    </w:p>
    <w:p w14:paraId="19AAF71E" w14:textId="77777777"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MSCS-632-M51: ADVANCED PROGRAMMING LANGUAGES</w:t>
      </w:r>
    </w:p>
    <w:p w14:paraId="4ED6F3D1" w14:textId="77777777"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p>
    <w:p w14:paraId="2754826D" w14:textId="77777777" w:rsidR="00F80C87" w:rsidRPr="00F80C87" w:rsidRDefault="00F80C87" w:rsidP="00F80C87">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F80C87">
        <w:rPr>
          <w:rFonts w:ascii="Times New Roman" w:eastAsia="Times New Roman" w:hAnsi="Times New Roman" w:cs="Times New Roman"/>
          <w:b/>
          <w:bCs/>
          <w:kern w:val="0"/>
          <w14:ligatures w14:val="none"/>
        </w:rPr>
        <w:t>Submitted to: Dr. Venessa Cooper</w:t>
      </w:r>
    </w:p>
    <w:p w14:paraId="2C381EE1"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683A2EF1"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5FA90D07"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1F88C2C8"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47ABECE7"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4CDA7BB4"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49B7B46F"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2484E395" w14:textId="77777777" w:rsidR="00F85126" w:rsidRDefault="00F85126"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33F28458" w14:textId="77777777" w:rsidR="00712BFB" w:rsidRDefault="00712BFB"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471CDB92" w14:textId="07005CBD" w:rsidR="004E4997" w:rsidRPr="004E4997" w:rsidRDefault="004E4997" w:rsidP="004E49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E4997">
        <w:rPr>
          <w:rFonts w:ascii="Times New Roman" w:eastAsia="Times New Roman" w:hAnsi="Times New Roman" w:cs="Times New Roman"/>
          <w:b/>
          <w:bCs/>
          <w:kern w:val="0"/>
          <w14:ligatures w14:val="none"/>
        </w:rPr>
        <w:lastRenderedPageBreak/>
        <w:t>1. Java Implementation</w:t>
      </w:r>
    </w:p>
    <w:p w14:paraId="3920514C" w14:textId="77777777" w:rsidR="004E4997" w:rsidRPr="004E4997" w:rsidRDefault="004E4997" w:rsidP="004E499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4E4997">
        <w:rPr>
          <w:rFonts w:ascii="Times New Roman" w:eastAsia="Times New Roman" w:hAnsi="Times New Roman" w:cs="Times New Roman"/>
          <w:b/>
          <w:bCs/>
          <w:kern w:val="0"/>
          <w14:ligatures w14:val="none"/>
        </w:rPr>
        <w:t>1.1 Explanation</w:t>
      </w:r>
    </w:p>
    <w:p w14:paraId="27DBA19C" w14:textId="77777777" w:rsidR="004E4997" w:rsidRPr="004E4997" w:rsidRDefault="004E4997" w:rsidP="004E49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b/>
          <w:bCs/>
          <w:kern w:val="0"/>
          <w14:ligatures w14:val="none"/>
        </w:rPr>
        <w:t>Shared Queue</w:t>
      </w:r>
      <w:r w:rsidRPr="004E4997">
        <w:rPr>
          <w:rFonts w:ascii="Times New Roman" w:eastAsia="Times New Roman" w:hAnsi="Times New Roman" w:cs="Times New Roman"/>
          <w:kern w:val="0"/>
          <w14:ligatures w14:val="none"/>
        </w:rPr>
        <w:t>: Uses a simple BlockingTaskQueue class backed by a LinkedList with synchronization (via ReentrantLock and Condition). This provides addTask() and getTask() methods safely.</w:t>
      </w:r>
    </w:p>
    <w:p w14:paraId="2FD39EB6" w14:textId="77777777" w:rsidR="004E4997" w:rsidRPr="004E4997" w:rsidRDefault="004E4997" w:rsidP="004E49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b/>
          <w:bCs/>
          <w:kern w:val="0"/>
          <w14:ligatures w14:val="none"/>
        </w:rPr>
        <w:t>Worker Threads</w:t>
      </w:r>
      <w:r w:rsidRPr="004E4997">
        <w:rPr>
          <w:rFonts w:ascii="Times New Roman" w:eastAsia="Times New Roman" w:hAnsi="Times New Roman" w:cs="Times New Roman"/>
          <w:kern w:val="0"/>
          <w14:ligatures w14:val="none"/>
        </w:rPr>
        <w:t>: Implemented via the Java ExecutorService. Each worker (in Worker.java) continuously polls a task from the queue. If no tasks are available, it waits until one is added.</w:t>
      </w:r>
    </w:p>
    <w:p w14:paraId="647C7911" w14:textId="77777777" w:rsidR="004E4997" w:rsidRPr="004E4997" w:rsidRDefault="004E4997" w:rsidP="004E49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b/>
          <w:bCs/>
          <w:kern w:val="0"/>
          <w14:ligatures w14:val="none"/>
        </w:rPr>
        <w:t>Concurrency Management</w:t>
      </w:r>
      <w:r w:rsidRPr="004E4997">
        <w:rPr>
          <w:rFonts w:ascii="Times New Roman" w:eastAsia="Times New Roman" w:hAnsi="Times New Roman" w:cs="Times New Roman"/>
          <w:kern w:val="0"/>
          <w14:ligatures w14:val="none"/>
        </w:rPr>
        <w:t>:</w:t>
      </w:r>
    </w:p>
    <w:p w14:paraId="163D6FEC" w14:textId="77777777" w:rsidR="004E4997" w:rsidRPr="004E4997" w:rsidRDefault="004E4997" w:rsidP="004E499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kern w:val="0"/>
          <w14:ligatures w14:val="none"/>
        </w:rPr>
        <w:t>ReentrantLock and Condition (i.e., notEmpty) ensure threads wait when the queue is empty, and get notified when new tasks arrive.</w:t>
      </w:r>
    </w:p>
    <w:p w14:paraId="4DFB760B" w14:textId="77777777" w:rsidR="004E4997" w:rsidRPr="004E4997" w:rsidRDefault="004E4997" w:rsidP="004E499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kern w:val="0"/>
          <w14:ligatures w14:val="none"/>
        </w:rPr>
        <w:t>ExecutorService manages the pool of threads; once all tasks have been processed, we shut down the executor gracefully.</w:t>
      </w:r>
    </w:p>
    <w:p w14:paraId="42EC5E82" w14:textId="77777777" w:rsidR="004E4997" w:rsidRPr="004E4997" w:rsidRDefault="004E4997" w:rsidP="004E49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b/>
          <w:bCs/>
          <w:kern w:val="0"/>
          <w14:ligatures w14:val="none"/>
        </w:rPr>
        <w:t>Exception Handling</w:t>
      </w:r>
      <w:r w:rsidRPr="004E4997">
        <w:rPr>
          <w:rFonts w:ascii="Times New Roman" w:eastAsia="Times New Roman" w:hAnsi="Times New Roman" w:cs="Times New Roman"/>
          <w:kern w:val="0"/>
          <w14:ligatures w14:val="none"/>
        </w:rPr>
        <w:t>:</w:t>
      </w:r>
    </w:p>
    <w:p w14:paraId="00F28B41" w14:textId="7E8A8EDF" w:rsidR="004E4997" w:rsidRPr="004E4997" w:rsidRDefault="004E4997" w:rsidP="004E499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kern w:val="0"/>
          <w14:ligatures w14:val="none"/>
        </w:rPr>
        <w:t xml:space="preserve">Uses try-catch blocks to handle potential errors (e.g., </w:t>
      </w:r>
      <w:r w:rsidRPr="004906FE">
        <w:rPr>
          <w:rFonts w:ascii="Times New Roman" w:eastAsia="Times New Roman" w:hAnsi="Times New Roman" w:cs="Times New Roman"/>
          <w:kern w:val="0"/>
          <w14:ligatures w14:val="none"/>
        </w:rPr>
        <w:t>Interrupted Exception</w:t>
      </w:r>
      <w:r w:rsidRPr="004E4997">
        <w:rPr>
          <w:rFonts w:ascii="Times New Roman" w:eastAsia="Times New Roman" w:hAnsi="Times New Roman" w:cs="Times New Roman"/>
          <w:kern w:val="0"/>
          <w14:ligatures w14:val="none"/>
        </w:rPr>
        <w:t>).</w:t>
      </w:r>
    </w:p>
    <w:p w14:paraId="73D4F0E9" w14:textId="77777777" w:rsidR="004E4997" w:rsidRPr="004E4997" w:rsidRDefault="004E4997" w:rsidP="004E499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kern w:val="0"/>
          <w14:ligatures w14:val="none"/>
        </w:rPr>
        <w:t>Logs exceptions to standard error for demonstration purposes (in a real system, use a logging framework such as java.util.logging or Log4j).</w:t>
      </w:r>
    </w:p>
    <w:p w14:paraId="4B2B129B" w14:textId="77777777" w:rsidR="004E4997" w:rsidRPr="004E4997" w:rsidRDefault="004E4997" w:rsidP="004E49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4997">
        <w:rPr>
          <w:rFonts w:ascii="Times New Roman" w:eastAsia="Times New Roman" w:hAnsi="Times New Roman" w:cs="Times New Roman"/>
          <w:b/>
          <w:bCs/>
          <w:kern w:val="0"/>
          <w14:ligatures w14:val="none"/>
        </w:rPr>
        <w:t>Logging</w:t>
      </w:r>
      <w:r w:rsidRPr="004E4997">
        <w:rPr>
          <w:rFonts w:ascii="Times New Roman" w:eastAsia="Times New Roman" w:hAnsi="Times New Roman" w:cs="Times New Roman"/>
          <w:kern w:val="0"/>
          <w14:ligatures w14:val="none"/>
        </w:rPr>
        <w:t>: System.out.println statements indicate when workers start processing tasks, complete them, or encounter errors.</w:t>
      </w:r>
    </w:p>
    <w:p w14:paraId="4E75A258"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4E4997">
        <w:rPr>
          <w:rFonts w:ascii="Times New Roman" w:eastAsia="Times New Roman" w:hAnsi="Times New Roman" w:cs="Times New Roman"/>
          <w:b/>
          <w:bCs/>
          <w:kern w:val="0"/>
          <w14:ligatures w14:val="none"/>
        </w:rPr>
        <w:t>1.2 BlockingTaskQueue.java</w:t>
      </w:r>
    </w:p>
    <w:p w14:paraId="445D0C1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java.util.LinkedList;</w:t>
      </w:r>
    </w:p>
    <w:p w14:paraId="40A54A7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java.util.Queue;</w:t>
      </w:r>
    </w:p>
    <w:p w14:paraId="202659A0"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java.util.concurrent.locks.Condition;</w:t>
      </w:r>
    </w:p>
    <w:p w14:paraId="7A4910E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java.util.concurrent.locks.Lock;</w:t>
      </w:r>
    </w:p>
    <w:p w14:paraId="79824AFA" w14:textId="71E5A382"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java.util.concurrent.locks.ReentrantLock;</w:t>
      </w:r>
    </w:p>
    <w:p w14:paraId="16834F3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public class BlockingTaskQueue&lt;T&gt; {</w:t>
      </w:r>
    </w:p>
    <w:p w14:paraId="46827DCB"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private final Queue&lt;T&gt; queue = new LinkedList&lt;&gt;();</w:t>
      </w:r>
    </w:p>
    <w:p w14:paraId="1720B0E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private final Lock lock = new ReentrantLock();</w:t>
      </w:r>
    </w:p>
    <w:p w14:paraId="29D33142" w14:textId="11BEAE89"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private final Condition notEmpty = lock.newCondition();</w:t>
      </w:r>
    </w:p>
    <w:p w14:paraId="26158AD1"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public void addTask(T task) {</w:t>
      </w:r>
    </w:p>
    <w:p w14:paraId="1EFA2616" w14:textId="77777777" w:rsidR="00543414"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lock.lock();</w:t>
      </w:r>
    </w:p>
    <w:p w14:paraId="4B29D7F9" w14:textId="5557A8F8"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try {</w:t>
      </w:r>
    </w:p>
    <w:p w14:paraId="1F4F39AF"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queue.offer(task);</w:t>
      </w:r>
    </w:p>
    <w:p w14:paraId="3D64BA54"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Signal that a new task is available</w:t>
      </w:r>
    </w:p>
    <w:p w14:paraId="5C4CF47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notEmpty.signal();</w:t>
      </w:r>
    </w:p>
    <w:p w14:paraId="0F4C66A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finally {</w:t>
      </w:r>
    </w:p>
    <w:p w14:paraId="010B0F8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lock.unlock();</w:t>
      </w:r>
    </w:p>
    <w:p w14:paraId="206069D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4155A910" w14:textId="78EB31E2"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0E4392B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public T getTask() throws InterruptedException {</w:t>
      </w:r>
    </w:p>
    <w:p w14:paraId="515FFB4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lock.lock();</w:t>
      </w:r>
    </w:p>
    <w:p w14:paraId="6A379E3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try {</w:t>
      </w:r>
    </w:p>
    <w:p w14:paraId="72BEAD5A"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while (queue.isEmpty()) {</w:t>
      </w:r>
    </w:p>
    <w:p w14:paraId="180D4711"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notEmpty.await();</w:t>
      </w:r>
    </w:p>
    <w:p w14:paraId="506C03E8"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5ADEC5FA"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return queue.poll();</w:t>
      </w:r>
    </w:p>
    <w:p w14:paraId="2F5DFAD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finally {</w:t>
      </w:r>
    </w:p>
    <w:p w14:paraId="436CB69D"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lock.unlock();</w:t>
      </w:r>
    </w:p>
    <w:p w14:paraId="3CA67AD4"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59C2F007"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83F5808" w14:textId="267F34A8"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w:t>
      </w:r>
    </w:p>
    <w:p w14:paraId="1E6A3F50" w14:textId="596B69B9" w:rsidR="004E4997" w:rsidRPr="00B735EF" w:rsidRDefault="004E4997" w:rsidP="004E499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B735EF">
        <w:rPr>
          <w:rFonts w:ascii="Times New Roman" w:eastAsia="Times New Roman" w:hAnsi="Times New Roman" w:cs="Times New Roman"/>
          <w:b/>
          <w:bCs/>
          <w:kern w:val="0"/>
          <w14:ligatures w14:val="none"/>
        </w:rPr>
        <w:t>1.3 Worker.java</w:t>
      </w:r>
    </w:p>
    <w:p w14:paraId="005DFA79" w14:textId="3E2A542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java.util.concurrent.Callable;</w:t>
      </w:r>
    </w:p>
    <w:p w14:paraId="38D18FF1" w14:textId="68F5F0F8"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public class Worker implements Callable&lt;Void&gt; {</w:t>
      </w:r>
    </w:p>
    <w:p w14:paraId="5A8BD4BC"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private final BlockingTaskQueue&lt;String&gt; taskQueue;</w:t>
      </w:r>
    </w:p>
    <w:p w14:paraId="10D9DEFE" w14:textId="5959E6BE"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private final int workerId;</w:t>
      </w:r>
    </w:p>
    <w:p w14:paraId="114C64F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public Worker(BlockingTaskQueue&lt;String&gt; taskQueue, int workerId) {</w:t>
      </w:r>
    </w:p>
    <w:p w14:paraId="3AC9C4B3"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this.taskQueue = taskQueue;</w:t>
      </w:r>
    </w:p>
    <w:p w14:paraId="698BDB9F"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this.workerId = workerId;</w:t>
      </w:r>
    </w:p>
    <w:p w14:paraId="6E0D0CD4" w14:textId="1BEE6476"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05B221BF"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@Override</w:t>
      </w:r>
    </w:p>
    <w:p w14:paraId="1DC55243"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public Void call() {</w:t>
      </w:r>
    </w:p>
    <w:p w14:paraId="35F19ED2"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try {</w:t>
      </w:r>
    </w:p>
    <w:p w14:paraId="1166A6E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while (true) {</w:t>
      </w:r>
    </w:p>
    <w:p w14:paraId="2A1D7968"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Retrieve a task from the queue (blocks if empty)</w:t>
      </w:r>
    </w:p>
    <w:p w14:paraId="47C758E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String task = taskQueue.getTask();</w:t>
      </w:r>
    </w:p>
    <w:p w14:paraId="45AB8D9C"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if (task.equals("END")) {</w:t>
      </w:r>
    </w:p>
    <w:p w14:paraId="616469C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System.out.println("Worker " + workerId + " received END signal.");</w:t>
      </w:r>
    </w:p>
    <w:p w14:paraId="643A8B12"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break;</w:t>
      </w:r>
    </w:p>
    <w:p w14:paraId="639A1ACC" w14:textId="5FA80E35"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2A02F3AE"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System.out.println("Worker " + workerId + " processing task: " + task);</w:t>
      </w:r>
    </w:p>
    <w:p w14:paraId="4E4B1F72"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Simulate work</w:t>
      </w:r>
    </w:p>
    <w:p w14:paraId="33022BF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processTask(task);</w:t>
      </w:r>
    </w:p>
    <w:p w14:paraId="755D442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System.out.println("Worker " + workerId + " completed task: " + task);</w:t>
      </w:r>
    </w:p>
    <w:p w14:paraId="160C401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6F03ADE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catch (InterruptedException e) {</w:t>
      </w:r>
    </w:p>
    <w:p w14:paraId="7B33B1A3"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System.err.println("Worker " + workerId + " interrupted: " + e.getMessage());</w:t>
      </w:r>
    </w:p>
    <w:p w14:paraId="0932ACEF"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Thread.currentThread().interrupt();</w:t>
      </w:r>
    </w:p>
    <w:p w14:paraId="782103E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catch (Exception e) {</w:t>
      </w:r>
    </w:p>
    <w:p w14:paraId="259F5570"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System.err.println("Worker " + workerId + " encountered an error: " + e.getMessage());</w:t>
      </w:r>
    </w:p>
    <w:p w14:paraId="6C9D7D3B"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0DA2E93"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return null;</w:t>
      </w:r>
    </w:p>
    <w:p w14:paraId="2B42B406" w14:textId="60FCB288"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390109A5"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private void processTask(String task) throws InterruptedException {</w:t>
      </w:r>
    </w:p>
    <w:p w14:paraId="77DBD302"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Simulate computation by sleeping</w:t>
      </w:r>
    </w:p>
    <w:p w14:paraId="473AEC49"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Thread.sleep(500); </w:t>
      </w:r>
    </w:p>
    <w:p w14:paraId="3A879066" w14:textId="77777777"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449597E5" w14:textId="7DBB77C3" w:rsidR="004E4997" w:rsidRPr="004906FE" w:rsidRDefault="004E4997" w:rsidP="004E4997">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w:t>
      </w:r>
    </w:p>
    <w:p w14:paraId="4C8BEBDA" w14:textId="632D67CD" w:rsidR="003D6DF2" w:rsidRPr="00B735EF" w:rsidRDefault="003D6DF2" w:rsidP="004E499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B735EF">
        <w:rPr>
          <w:rFonts w:ascii="Times New Roman" w:eastAsia="Times New Roman" w:hAnsi="Times New Roman" w:cs="Times New Roman"/>
          <w:b/>
          <w:bCs/>
          <w:kern w:val="0"/>
          <w14:ligatures w14:val="none"/>
        </w:rPr>
        <w:t>1.4 DataProcessingSystem.java</w:t>
      </w:r>
    </w:p>
    <w:p w14:paraId="4F80745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java.util.ArrayList;</w:t>
      </w:r>
    </w:p>
    <w:p w14:paraId="0DFC523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java.util.List;</w:t>
      </w:r>
    </w:p>
    <w:p w14:paraId="23EB310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java.util.concurrent.ExecutorService;</w:t>
      </w:r>
    </w:p>
    <w:p w14:paraId="10C45E4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java.util.concurrent.Executors;</w:t>
      </w:r>
    </w:p>
    <w:p w14:paraId="205CDB07" w14:textId="0B4E96D2"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java.util.concurrent.Future;</w:t>
      </w:r>
    </w:p>
    <w:p w14:paraId="254B662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public class DataProcessingSystem {</w:t>
      </w:r>
    </w:p>
    <w:p w14:paraId="589B7C8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public static void main(String[] args) {</w:t>
      </w:r>
    </w:p>
    <w:p w14:paraId="6005190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final int NUM_WORKERS = 3;</w:t>
      </w:r>
    </w:p>
    <w:p w14:paraId="3ADEC9CD" w14:textId="5FCE603B"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BlockingTaskQueue&lt;String&gt; taskQueue = new BlockingTaskQueue&lt;&gt;();</w:t>
      </w:r>
    </w:p>
    <w:p w14:paraId="0FF08AB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Create a thread pool for worker threads</w:t>
      </w:r>
    </w:p>
    <w:p w14:paraId="0FEBED0F" w14:textId="0B192C8A"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ExecutorService executorService = Executors.newFixedThreadPool(NUM_WORKERS);</w:t>
      </w:r>
    </w:p>
    <w:p w14:paraId="68F20E1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 Submit worker tasks to the executor</w:t>
      </w:r>
    </w:p>
    <w:p w14:paraId="2913B10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List&lt;Future&lt;Void&gt;&gt; futures = new ArrayList&lt;&gt;();</w:t>
      </w:r>
    </w:p>
    <w:p w14:paraId="737AE1C8"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(int i = 0; i &lt; NUM_WORKERS; i++) {</w:t>
      </w:r>
    </w:p>
    <w:p w14:paraId="4C34B51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Worker worker = new Worker(taskQueue, i);</w:t>
      </w:r>
    </w:p>
    <w:p w14:paraId="1D14CBF7"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futures.add(executorService.submit(worker));</w:t>
      </w:r>
    </w:p>
    <w:p w14:paraId="02E7F0C4" w14:textId="0B3854C8"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170C31D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Add tasks to the queue</w:t>
      </w:r>
    </w:p>
    <w:p w14:paraId="49E01BF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(int i = 1; i &lt;= 10; i++) {</w:t>
      </w:r>
    </w:p>
    <w:p w14:paraId="359E631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String task = "Task-" + i;</w:t>
      </w:r>
    </w:p>
    <w:p w14:paraId="184C73A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taskQueue.addTask(task);</w:t>
      </w:r>
    </w:p>
    <w:p w14:paraId="0794D865" w14:textId="20AC40A2"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43E4EC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Signal the workers to stop</w:t>
      </w:r>
    </w:p>
    <w:p w14:paraId="1560984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(int i = 0; i &lt; NUM_WORKERS; i++) {</w:t>
      </w:r>
    </w:p>
    <w:p w14:paraId="35BDFAE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taskQueue.addTask("END");</w:t>
      </w:r>
    </w:p>
    <w:p w14:paraId="0D18FB8A" w14:textId="4884909A"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12769E7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Shutdown the executor gracefully</w:t>
      </w:r>
    </w:p>
    <w:p w14:paraId="7EF5C921" w14:textId="0C6DF82C"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executorService.shutdown();</w:t>
      </w:r>
    </w:p>
    <w:p w14:paraId="3631E44F"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Wait for all workers to finish (optional for demonstration)</w:t>
      </w:r>
    </w:p>
    <w:p w14:paraId="3310852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w:t>
      </w:r>
    </w:p>
    <w:p w14:paraId="1BD072C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(Future&lt;Void&gt; f : futures) {</w:t>
      </w:r>
    </w:p>
    <w:p w14:paraId="26CFCE5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try {</w:t>
      </w:r>
    </w:p>
    <w:p w14:paraId="0D2C23E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f.get();</w:t>
      </w:r>
    </w:p>
    <w:p w14:paraId="716AC45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catch (Exception e) {</w:t>
      </w:r>
    </w:p>
    <w:p w14:paraId="27FA180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e.printStackTrace();</w:t>
      </w:r>
    </w:p>
    <w:p w14:paraId="40781B1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5AB4C9D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64C60044" w14:textId="71D66243"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1B051C3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System.out.println("All tasks added. Main thread exiting...");</w:t>
      </w:r>
    </w:p>
    <w:p w14:paraId="2E18A9A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37B25754" w14:textId="03311136"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w:t>
      </w:r>
    </w:p>
    <w:p w14:paraId="6E1138CB" w14:textId="130E8115" w:rsidR="003D6DF2" w:rsidRPr="00B735EF" w:rsidRDefault="003D6DF2" w:rsidP="003D6DF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B735EF">
        <w:rPr>
          <w:rFonts w:ascii="Times New Roman" w:eastAsia="Times New Roman" w:hAnsi="Times New Roman" w:cs="Times New Roman"/>
          <w:b/>
          <w:bCs/>
          <w:kern w:val="0"/>
          <w14:ligatures w14:val="none"/>
        </w:rPr>
        <w:t xml:space="preserve">Java Output </w:t>
      </w:r>
    </w:p>
    <w:p w14:paraId="203CD428"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0 processing task: Task-1</w:t>
      </w:r>
    </w:p>
    <w:p w14:paraId="58A3D72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processing task: Task-2</w:t>
      </w:r>
    </w:p>
    <w:p w14:paraId="2080CEB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2 processing task: Task-3</w:t>
      </w:r>
    </w:p>
    <w:p w14:paraId="0887FE3B"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completed task: Task-2</w:t>
      </w:r>
    </w:p>
    <w:p w14:paraId="42496F9B" w14:textId="414A6F99"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processing task: Task-4</w:t>
      </w:r>
    </w:p>
    <w:p w14:paraId="164B6C8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0 received END signal.</w:t>
      </w:r>
    </w:p>
    <w:p w14:paraId="668FE52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received END signal.</w:t>
      </w:r>
    </w:p>
    <w:p w14:paraId="39575FD7"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2 received END signal.</w:t>
      </w:r>
    </w:p>
    <w:p w14:paraId="33B4A679" w14:textId="68047DF0"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All tasks added. Main thread exiting...</w:t>
      </w:r>
    </w:p>
    <w:p w14:paraId="7F812C72" w14:textId="5C8E5F43"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4906FE">
        <w:rPr>
          <w:rFonts w:ascii="Times New Roman" w:eastAsia="Times New Roman" w:hAnsi="Times New Roman" w:cs="Times New Roman"/>
          <w:b/>
          <w:bCs/>
          <w:kern w:val="0"/>
          <w14:ligatures w14:val="none"/>
        </w:rPr>
        <w:t>2. Go Implementation</w:t>
      </w:r>
    </w:p>
    <w:p w14:paraId="5A999B7A" w14:textId="77777777" w:rsidR="003D6DF2" w:rsidRPr="003D6DF2" w:rsidRDefault="003D6DF2" w:rsidP="003D6DF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D6DF2">
        <w:rPr>
          <w:rFonts w:ascii="Times New Roman" w:eastAsia="Times New Roman" w:hAnsi="Times New Roman" w:cs="Times New Roman"/>
          <w:b/>
          <w:bCs/>
          <w:kern w:val="0"/>
          <w14:ligatures w14:val="none"/>
        </w:rPr>
        <w:t>2.1 Explanation</w:t>
      </w:r>
    </w:p>
    <w:p w14:paraId="51EE8F94" w14:textId="77777777" w:rsidR="003D6DF2" w:rsidRPr="003D6DF2" w:rsidRDefault="003D6DF2" w:rsidP="003D6DF2">
      <w:pPr>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3D6DF2">
        <w:rPr>
          <w:rFonts w:ascii="Times New Roman" w:eastAsia="Times New Roman" w:hAnsi="Times New Roman" w:cs="Times New Roman"/>
          <w:b/>
          <w:bCs/>
          <w:kern w:val="0"/>
          <w14:ligatures w14:val="none"/>
        </w:rPr>
        <w:t>Shared Queue with Channels</w:t>
      </w:r>
      <w:r w:rsidRPr="003D6DF2">
        <w:rPr>
          <w:rFonts w:ascii="Times New Roman" w:eastAsia="Times New Roman" w:hAnsi="Times New Roman" w:cs="Times New Roman"/>
          <w:kern w:val="0"/>
          <w14:ligatures w14:val="none"/>
        </w:rPr>
        <w:t>: Go uses channels to communicate tasks among goroutines. This makes concurrency simpler since sending to/receiving from channels is blocking by default (when unbuffered).</w:t>
      </w:r>
    </w:p>
    <w:p w14:paraId="48070F0F" w14:textId="77777777" w:rsidR="003D6DF2" w:rsidRPr="003D6DF2" w:rsidRDefault="003D6DF2" w:rsidP="003D6DF2">
      <w:pPr>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3D6DF2">
        <w:rPr>
          <w:rFonts w:ascii="Times New Roman" w:eastAsia="Times New Roman" w:hAnsi="Times New Roman" w:cs="Times New Roman"/>
          <w:b/>
          <w:bCs/>
          <w:kern w:val="0"/>
          <w14:ligatures w14:val="none"/>
        </w:rPr>
        <w:t>Worker Goroutines</w:t>
      </w:r>
      <w:r w:rsidRPr="003D6DF2">
        <w:rPr>
          <w:rFonts w:ascii="Times New Roman" w:eastAsia="Times New Roman" w:hAnsi="Times New Roman" w:cs="Times New Roman"/>
          <w:kern w:val="0"/>
          <w14:ligatures w14:val="none"/>
        </w:rPr>
        <w:t>: Each worker continuously reads from a tasks channel. If the channel is closed (or an END signal is received), the worker stops.</w:t>
      </w:r>
    </w:p>
    <w:p w14:paraId="51D99AAC" w14:textId="77777777" w:rsidR="003D6DF2" w:rsidRPr="003D6DF2" w:rsidRDefault="003D6DF2" w:rsidP="003D6DF2">
      <w:pPr>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3D6DF2">
        <w:rPr>
          <w:rFonts w:ascii="Times New Roman" w:eastAsia="Times New Roman" w:hAnsi="Times New Roman" w:cs="Times New Roman"/>
          <w:b/>
          <w:bCs/>
          <w:kern w:val="0"/>
          <w14:ligatures w14:val="none"/>
        </w:rPr>
        <w:t>Concurrency Management</w:t>
      </w:r>
      <w:r w:rsidRPr="003D6DF2">
        <w:rPr>
          <w:rFonts w:ascii="Times New Roman" w:eastAsia="Times New Roman" w:hAnsi="Times New Roman" w:cs="Times New Roman"/>
          <w:kern w:val="0"/>
          <w14:ligatures w14:val="none"/>
        </w:rPr>
        <w:t>:</w:t>
      </w:r>
    </w:p>
    <w:p w14:paraId="240FABBA" w14:textId="77777777" w:rsidR="003D6DF2" w:rsidRDefault="003D6DF2" w:rsidP="00295FC2">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295FC2">
        <w:rPr>
          <w:rFonts w:ascii="Times New Roman" w:eastAsia="Times New Roman" w:hAnsi="Times New Roman" w:cs="Times New Roman"/>
          <w:kern w:val="0"/>
          <w14:ligatures w14:val="none"/>
        </w:rPr>
        <w:t>The channel ensures only one goroutine can receive each task.</w:t>
      </w:r>
    </w:p>
    <w:p w14:paraId="083BBFFD" w14:textId="77777777" w:rsidR="003D6DF2" w:rsidRPr="006D4E1C" w:rsidRDefault="003D6DF2" w:rsidP="006D4E1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6D4E1C">
        <w:rPr>
          <w:rFonts w:ascii="Times New Roman" w:eastAsia="Times New Roman" w:hAnsi="Times New Roman" w:cs="Times New Roman"/>
          <w:kern w:val="0"/>
          <w14:ligatures w14:val="none"/>
        </w:rPr>
        <w:t>WaitGroup ensures the main function knows when workers are done.</w:t>
      </w:r>
    </w:p>
    <w:p w14:paraId="7740EFF9" w14:textId="77777777" w:rsidR="003D6DF2" w:rsidRPr="003D6DF2" w:rsidRDefault="003D6DF2" w:rsidP="003D6DF2">
      <w:pPr>
        <w:numPr>
          <w:ilvl w:val="0"/>
          <w:numId w:val="2"/>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D6DF2">
        <w:rPr>
          <w:rFonts w:ascii="Times New Roman" w:eastAsia="Times New Roman" w:hAnsi="Times New Roman" w:cs="Times New Roman"/>
          <w:b/>
          <w:bCs/>
          <w:kern w:val="0"/>
          <w14:ligatures w14:val="none"/>
        </w:rPr>
        <w:lastRenderedPageBreak/>
        <w:t>Error Handling:</w:t>
      </w:r>
    </w:p>
    <w:p w14:paraId="114323F6" w14:textId="77777777" w:rsidR="003D6DF2" w:rsidRDefault="003D6DF2" w:rsidP="00295FC2">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295FC2">
        <w:rPr>
          <w:rFonts w:ascii="Times New Roman" w:eastAsia="Times New Roman" w:hAnsi="Times New Roman" w:cs="Times New Roman"/>
          <w:kern w:val="0"/>
          <w14:ligatures w14:val="none"/>
        </w:rPr>
        <w:t>Go functions often return error as a second return value. Here we simulate potential errors in a function processTask().</w:t>
      </w:r>
    </w:p>
    <w:p w14:paraId="57C75B9F" w14:textId="76BC13D9" w:rsidR="003D6DF2" w:rsidRPr="00295FC2" w:rsidRDefault="003D6DF2" w:rsidP="00295FC2">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295FC2">
        <w:rPr>
          <w:rFonts w:ascii="Times New Roman" w:eastAsia="Times New Roman" w:hAnsi="Times New Roman" w:cs="Times New Roman"/>
          <w:kern w:val="0"/>
          <w14:ligatures w14:val="none"/>
        </w:rPr>
        <w:t>We log these errors and continue or break gracefully.</w:t>
      </w:r>
    </w:p>
    <w:p w14:paraId="1612D900" w14:textId="77777777" w:rsidR="003D6DF2" w:rsidRPr="003D6DF2" w:rsidRDefault="003D6DF2" w:rsidP="003D6DF2">
      <w:pPr>
        <w:numPr>
          <w:ilvl w:val="0"/>
          <w:numId w:val="2"/>
        </w:numPr>
        <w:spacing w:before="100" w:beforeAutospacing="1" w:after="100" w:afterAutospacing="1" w:line="240" w:lineRule="auto"/>
        <w:outlineLvl w:val="2"/>
        <w:rPr>
          <w:rFonts w:ascii="Times New Roman" w:eastAsia="Times New Roman" w:hAnsi="Times New Roman" w:cs="Times New Roman"/>
          <w:kern w:val="0"/>
          <w14:ligatures w14:val="none"/>
        </w:rPr>
      </w:pPr>
      <w:r w:rsidRPr="003D6DF2">
        <w:rPr>
          <w:rFonts w:ascii="Times New Roman" w:eastAsia="Times New Roman" w:hAnsi="Times New Roman" w:cs="Times New Roman"/>
          <w:b/>
          <w:bCs/>
          <w:kern w:val="0"/>
          <w14:ligatures w14:val="none"/>
        </w:rPr>
        <w:t>Logging</w:t>
      </w:r>
      <w:r w:rsidRPr="003D6DF2">
        <w:rPr>
          <w:rFonts w:ascii="Times New Roman" w:eastAsia="Times New Roman" w:hAnsi="Times New Roman" w:cs="Times New Roman"/>
          <w:kern w:val="0"/>
          <w14:ligatures w14:val="none"/>
        </w:rPr>
        <w:t>: Simple fmt.Println for normal messages and fmt.Errorf for generating error messages. In production, you might use a logging library.</w:t>
      </w:r>
    </w:p>
    <w:p w14:paraId="6C1BA09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D6DF2">
        <w:rPr>
          <w:rFonts w:ascii="Times New Roman" w:eastAsia="Times New Roman" w:hAnsi="Times New Roman" w:cs="Times New Roman"/>
          <w:b/>
          <w:bCs/>
          <w:kern w:val="0"/>
          <w14:ligatures w14:val="none"/>
        </w:rPr>
        <w:t>2.2 main.go</w:t>
      </w:r>
    </w:p>
    <w:p w14:paraId="3F5A1530" w14:textId="4CC1DFE6"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package main</w:t>
      </w:r>
    </w:p>
    <w:p w14:paraId="7DEBA2AF"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import (</w:t>
      </w:r>
    </w:p>
    <w:p w14:paraId="53CD020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w:t>
      </w:r>
    </w:p>
    <w:p w14:paraId="7AD349C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"sync"</w:t>
      </w:r>
    </w:p>
    <w:p w14:paraId="16C1B6C7"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"time"</w:t>
      </w:r>
    </w:p>
    <w:p w14:paraId="75CD82DB" w14:textId="44B76B79"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t>
      </w:r>
    </w:p>
    <w:p w14:paraId="6821F9E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func main() {</w:t>
      </w:r>
    </w:p>
    <w:p w14:paraId="7A7DE85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Create an unbuffered channel for tasks</w:t>
      </w:r>
    </w:p>
    <w:p w14:paraId="4B482DDF"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tasks := make(chan string)</w:t>
      </w:r>
    </w:p>
    <w:p w14:paraId="2B14A80B"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Create a WaitGroup to wait for all workers to finish</w:t>
      </w:r>
    </w:p>
    <w:p w14:paraId="7E9CB02A" w14:textId="4BA2D088"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var wg sync.WaitGroup</w:t>
      </w:r>
    </w:p>
    <w:p w14:paraId="355E4DDC" w14:textId="4026C780"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numWorkers := 3</w:t>
      </w:r>
    </w:p>
    <w:p w14:paraId="7DDDBB1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Start worker goroutines</w:t>
      </w:r>
    </w:p>
    <w:p w14:paraId="3E5FA78B"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 := 1; i &lt;= numWorkers; i++ {</w:t>
      </w:r>
    </w:p>
    <w:p w14:paraId="76AB43E7"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wg.Add(1)</w:t>
      </w:r>
    </w:p>
    <w:p w14:paraId="366D89A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go worker(i, tasks, &amp;wg)</w:t>
      </w:r>
    </w:p>
    <w:p w14:paraId="7FF19049" w14:textId="2347846C"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1393C6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Add tasks</w:t>
      </w:r>
    </w:p>
    <w:p w14:paraId="3BCE127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 := 1; i &lt;= 10; i++ {</w:t>
      </w:r>
    </w:p>
    <w:p w14:paraId="6BA6D56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task := fmt.Sprintf("Task-%d", i)</w:t>
      </w:r>
    </w:p>
    <w:p w14:paraId="7A56253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tasks &lt;- task</w:t>
      </w:r>
    </w:p>
    <w:p w14:paraId="5464BB59" w14:textId="09AFDD28"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37741B8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Send termination signals</w:t>
      </w:r>
    </w:p>
    <w:p w14:paraId="7C4FD2FD"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i := 1; i &lt;= numWorkers; i++ {</w:t>
      </w:r>
    </w:p>
    <w:p w14:paraId="1D5E3DC8"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tasks &lt;- "END"</w:t>
      </w:r>
    </w:p>
    <w:p w14:paraId="75633C89" w14:textId="3AC40AAB"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B165252"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Close the tasks channel (optional if we rely only on "END" signals)</w:t>
      </w:r>
    </w:p>
    <w:p w14:paraId="001816BC" w14:textId="0DDA125F"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close(tasks)</w:t>
      </w:r>
    </w:p>
    <w:p w14:paraId="372CCCC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Wait for all workers to finish</w:t>
      </w:r>
    </w:p>
    <w:p w14:paraId="4CB843F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wg.Wait()</w:t>
      </w:r>
    </w:p>
    <w:p w14:paraId="541403CA"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fmt.Println("All tasks have been processed. Main goroutine exiting.")</w:t>
      </w:r>
    </w:p>
    <w:p w14:paraId="6A6056AF" w14:textId="01FF8E99"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t>
      </w:r>
    </w:p>
    <w:p w14:paraId="0CEA5E7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func worker(id int, tasks &lt;-chan string, wg *sync.WaitGroup) {</w:t>
      </w:r>
    </w:p>
    <w:p w14:paraId="3BDBB414" w14:textId="335E9EAD"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defer wg.Done()</w:t>
      </w:r>
    </w:p>
    <w:p w14:paraId="769825F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for {</w:t>
      </w:r>
    </w:p>
    <w:p w14:paraId="45F4CE71"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task, ok := &lt;-tasks</w:t>
      </w:r>
    </w:p>
    <w:p w14:paraId="5BA0A5EF"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If channel is closed (ok=false) or we receive "END", break</w:t>
      </w:r>
    </w:p>
    <w:p w14:paraId="3D0A9658"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if !ok || task == "END" {</w:t>
      </w:r>
    </w:p>
    <w:p w14:paraId="5A36839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fmt.Printf("Worker %d received END signal or channel closed.\n", id)</w:t>
      </w:r>
    </w:p>
    <w:p w14:paraId="7863E91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return</w:t>
      </w:r>
    </w:p>
    <w:p w14:paraId="1E430F5E" w14:textId="477D7782"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0DB13AE7"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fmt.Printf("Worker %d processing %s\n", id, task)</w:t>
      </w:r>
    </w:p>
    <w:p w14:paraId="632D7AC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 xml:space="preserve">        err := processTask(task)</w:t>
      </w:r>
    </w:p>
    <w:p w14:paraId="62CBC30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if err != nil {</w:t>
      </w:r>
    </w:p>
    <w:p w14:paraId="3E05361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fmt.Printf("Worker %d encountered an error processing %s: %v\n", id, task, err)</w:t>
      </w:r>
    </w:p>
    <w:p w14:paraId="68F7D3D5"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Optionally, continue or break based on the severity</w:t>
      </w:r>
    </w:p>
    <w:p w14:paraId="0686924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else {</w:t>
      </w:r>
    </w:p>
    <w:p w14:paraId="73A6B051"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fmt.Printf("Worker %d completed %s\n", id, task)</w:t>
      </w:r>
    </w:p>
    <w:p w14:paraId="5CC6FD4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58F03FC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w:t>
      </w:r>
    </w:p>
    <w:p w14:paraId="7E8A7335" w14:textId="4FFA34A1"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t>
      </w:r>
    </w:p>
    <w:p w14:paraId="2072B862"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func processTask(task string) error {</w:t>
      </w:r>
    </w:p>
    <w:p w14:paraId="6C185274"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Simulate processing delay</w:t>
      </w:r>
    </w:p>
    <w:p w14:paraId="7C201796"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time.Sleep(500 * time.Millisecond)</w:t>
      </w:r>
    </w:p>
    <w:p w14:paraId="7635C19C"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Intentionally no error, but if you need to simulate:</w:t>
      </w:r>
    </w:p>
    <w:p w14:paraId="07518213"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if task == "Task-5" {</w:t>
      </w:r>
    </w:p>
    <w:p w14:paraId="5CF7C4E1"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return fmt.Errorf("simulated error on %s", task)</w:t>
      </w:r>
    </w:p>
    <w:p w14:paraId="2848CB80"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 }</w:t>
      </w:r>
    </w:p>
    <w:p w14:paraId="0BB3A639" w14:textId="77777777" w:rsidR="003D6DF2" w:rsidRPr="004906FE" w:rsidRDefault="003D6DF2" w:rsidP="003D6DF2">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 xml:space="preserve">    return nil</w:t>
      </w:r>
    </w:p>
    <w:p w14:paraId="2A2F4813" w14:textId="05FC9F71" w:rsidR="003D6DF2" w:rsidRPr="003D6DF2" w:rsidRDefault="003D6DF2" w:rsidP="003D6DF2">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w:t>
      </w:r>
    </w:p>
    <w:p w14:paraId="7725BB35" w14:textId="0581E9A0" w:rsidR="003D6DF2" w:rsidRPr="004906FE" w:rsidRDefault="004906FE" w:rsidP="003D6DF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4906FE">
        <w:rPr>
          <w:rFonts w:ascii="Times New Roman" w:eastAsia="Times New Roman" w:hAnsi="Times New Roman" w:cs="Times New Roman"/>
          <w:b/>
          <w:bCs/>
          <w:kern w:val="0"/>
          <w14:ligatures w14:val="none"/>
        </w:rPr>
        <w:t>Go Output</w:t>
      </w:r>
    </w:p>
    <w:p w14:paraId="44B04877"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processing Task-1</w:t>
      </w:r>
    </w:p>
    <w:p w14:paraId="31419849" w14:textId="2C11DF4D"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2 processing Task-2</w:t>
      </w:r>
    </w:p>
    <w:p w14:paraId="3C7BF672"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3 processing Task-3</w:t>
      </w:r>
    </w:p>
    <w:p w14:paraId="7AAA49A7"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completed Task-1</w:t>
      </w:r>
    </w:p>
    <w:p w14:paraId="1BDF574F" w14:textId="4B423683"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lastRenderedPageBreak/>
        <w:t>Worker 1 processing Task-4</w:t>
      </w:r>
    </w:p>
    <w:p w14:paraId="62253BF4"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1 received END signal or channel closed.</w:t>
      </w:r>
    </w:p>
    <w:p w14:paraId="4979D9B4"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2 received END signal or channel closed.</w:t>
      </w:r>
    </w:p>
    <w:p w14:paraId="62A1B4F7" w14:textId="77777777" w:rsidR="004906FE" w:rsidRPr="004906FE" w:rsidRDefault="004906FE" w:rsidP="004906FE">
      <w:pPr>
        <w:spacing w:before="100" w:beforeAutospacing="1" w:after="100" w:afterAutospacing="1" w:line="240" w:lineRule="auto"/>
        <w:outlineLvl w:val="2"/>
        <w:rPr>
          <w:rFonts w:ascii="Times New Roman" w:eastAsia="Times New Roman" w:hAnsi="Times New Roman" w:cs="Times New Roman"/>
          <w:kern w:val="0"/>
          <w:highlight w:val="yellow"/>
          <w14:ligatures w14:val="none"/>
        </w:rPr>
      </w:pPr>
      <w:r w:rsidRPr="004906FE">
        <w:rPr>
          <w:rFonts w:ascii="Times New Roman" w:eastAsia="Times New Roman" w:hAnsi="Times New Roman" w:cs="Times New Roman"/>
          <w:kern w:val="0"/>
          <w:highlight w:val="yellow"/>
          <w14:ligatures w14:val="none"/>
        </w:rPr>
        <w:t>Worker 3 received END signal or channel closed.</w:t>
      </w:r>
    </w:p>
    <w:p w14:paraId="7B85D6FC" w14:textId="70A85B1E" w:rsidR="004906FE" w:rsidRPr="004E4997" w:rsidRDefault="004906FE" w:rsidP="004906FE">
      <w:pPr>
        <w:spacing w:before="100" w:beforeAutospacing="1" w:after="100" w:afterAutospacing="1" w:line="240" w:lineRule="auto"/>
        <w:outlineLvl w:val="2"/>
        <w:rPr>
          <w:rFonts w:ascii="Times New Roman" w:eastAsia="Times New Roman" w:hAnsi="Times New Roman" w:cs="Times New Roman"/>
          <w:kern w:val="0"/>
          <w14:ligatures w14:val="none"/>
        </w:rPr>
      </w:pPr>
      <w:r w:rsidRPr="004906FE">
        <w:rPr>
          <w:rFonts w:ascii="Times New Roman" w:eastAsia="Times New Roman" w:hAnsi="Times New Roman" w:cs="Times New Roman"/>
          <w:kern w:val="0"/>
          <w:highlight w:val="yellow"/>
          <w14:ligatures w14:val="none"/>
        </w:rPr>
        <w:t>All tasks have been processed. Main goroutine exiting.</w:t>
      </w:r>
    </w:p>
    <w:p w14:paraId="0B6DC21E" w14:textId="77777777" w:rsidR="004906FE" w:rsidRPr="004906FE" w:rsidRDefault="004906FE" w:rsidP="004906FE">
      <w:pPr>
        <w:rPr>
          <w:rFonts w:ascii="Times New Roman" w:hAnsi="Times New Roman" w:cs="Times New Roman"/>
          <w:b/>
          <w:bCs/>
        </w:rPr>
      </w:pPr>
      <w:r w:rsidRPr="004906FE">
        <w:rPr>
          <w:rFonts w:ascii="Times New Roman" w:hAnsi="Times New Roman" w:cs="Times New Roman"/>
          <w:b/>
          <w:bCs/>
        </w:rPr>
        <w:t>3.1 Introduction</w:t>
      </w:r>
    </w:p>
    <w:p w14:paraId="0CBCB5BE" w14:textId="77777777" w:rsidR="004906FE" w:rsidRPr="004906FE" w:rsidRDefault="004906FE" w:rsidP="004906FE">
      <w:pPr>
        <w:rPr>
          <w:rFonts w:ascii="Times New Roman" w:hAnsi="Times New Roman" w:cs="Times New Roman"/>
        </w:rPr>
      </w:pPr>
      <w:r w:rsidRPr="004906FE">
        <w:rPr>
          <w:rFonts w:ascii="Times New Roman" w:hAnsi="Times New Roman" w:cs="Times New Roman"/>
        </w:rPr>
        <w:t>This report presents a multi-threaded (Java) and multi-goroutine (Go) data processing system that distributes tasks among worker threads (Java) or goroutines (Go). The system demonstrates safe concurrency, synchronization, and error handling techniques, illustrating the contrasting concurrency models used by these two languages.</w:t>
      </w:r>
    </w:p>
    <w:p w14:paraId="54409039" w14:textId="77777777" w:rsidR="004906FE" w:rsidRPr="004906FE" w:rsidRDefault="004906FE" w:rsidP="004906FE">
      <w:pPr>
        <w:rPr>
          <w:rFonts w:ascii="Times New Roman" w:hAnsi="Times New Roman" w:cs="Times New Roman"/>
          <w:b/>
          <w:bCs/>
        </w:rPr>
      </w:pPr>
      <w:r w:rsidRPr="004906FE">
        <w:rPr>
          <w:rFonts w:ascii="Times New Roman" w:hAnsi="Times New Roman" w:cs="Times New Roman"/>
          <w:b/>
          <w:bCs/>
        </w:rPr>
        <w:t>3.2 Concurrency Techniques</w:t>
      </w:r>
    </w:p>
    <w:p w14:paraId="4BE9B61F" w14:textId="77777777" w:rsidR="004906FE" w:rsidRPr="004906FE" w:rsidRDefault="004906FE" w:rsidP="004906FE">
      <w:pPr>
        <w:numPr>
          <w:ilvl w:val="0"/>
          <w:numId w:val="3"/>
        </w:numPr>
        <w:rPr>
          <w:rFonts w:ascii="Times New Roman" w:hAnsi="Times New Roman" w:cs="Times New Roman"/>
        </w:rPr>
      </w:pPr>
      <w:r w:rsidRPr="004906FE">
        <w:rPr>
          <w:rFonts w:ascii="Times New Roman" w:hAnsi="Times New Roman" w:cs="Times New Roman"/>
          <w:b/>
          <w:bCs/>
        </w:rPr>
        <w:t>Java</w:t>
      </w:r>
    </w:p>
    <w:p w14:paraId="5FFC8DD0" w14:textId="77777777" w:rsidR="004906FE" w:rsidRPr="004906FE" w:rsidRDefault="004906FE" w:rsidP="004906FE">
      <w:pPr>
        <w:pStyle w:val="ListParagraph"/>
        <w:numPr>
          <w:ilvl w:val="0"/>
          <w:numId w:val="6"/>
        </w:numPr>
        <w:rPr>
          <w:rFonts w:ascii="Times New Roman" w:hAnsi="Times New Roman" w:cs="Times New Roman"/>
        </w:rPr>
      </w:pPr>
      <w:r w:rsidRPr="004906FE">
        <w:rPr>
          <w:rFonts w:ascii="Times New Roman" w:hAnsi="Times New Roman" w:cs="Times New Roman"/>
        </w:rPr>
        <w:t>Java uses threads managed by the JVM. Concurrency is often implemented using ExecutorService or low-level threading mechanisms (e.g., Thread class).</w:t>
      </w:r>
    </w:p>
    <w:p w14:paraId="76D95A7F" w14:textId="77777777" w:rsidR="004906FE" w:rsidRPr="004906FE" w:rsidRDefault="004906FE" w:rsidP="004906FE">
      <w:pPr>
        <w:pStyle w:val="ListParagraph"/>
        <w:numPr>
          <w:ilvl w:val="0"/>
          <w:numId w:val="6"/>
        </w:numPr>
        <w:rPr>
          <w:rFonts w:ascii="Times New Roman" w:hAnsi="Times New Roman" w:cs="Times New Roman"/>
        </w:rPr>
      </w:pPr>
      <w:r w:rsidRPr="004906FE">
        <w:rPr>
          <w:rFonts w:ascii="Times New Roman" w:hAnsi="Times New Roman" w:cs="Times New Roman"/>
        </w:rPr>
        <w:t>Shared state and mutable data structures (e.g., queues) typically require explicit synchronization through language constructs like synchronized, ReentrantLock, or high-level concurrent collections (BlockingQueue, ConcurrentHashMap, etc.).</w:t>
      </w:r>
    </w:p>
    <w:p w14:paraId="0B71B699" w14:textId="29D8D2C3" w:rsidR="004906FE" w:rsidRPr="004906FE" w:rsidRDefault="004906FE" w:rsidP="004906FE">
      <w:pPr>
        <w:pStyle w:val="ListParagraph"/>
        <w:numPr>
          <w:ilvl w:val="0"/>
          <w:numId w:val="6"/>
        </w:numPr>
        <w:rPr>
          <w:rFonts w:ascii="Times New Roman" w:hAnsi="Times New Roman" w:cs="Times New Roman"/>
        </w:rPr>
      </w:pPr>
      <w:r w:rsidRPr="004906FE">
        <w:rPr>
          <w:rFonts w:ascii="Times New Roman" w:hAnsi="Times New Roman" w:cs="Times New Roman"/>
        </w:rPr>
        <w:t>In the provided example, a custom BlockingTaskQueue controls access using a ReentrantLock and a Condition variable. Worker threads continuously dequeue tasks, process them, and log their status.</w:t>
      </w:r>
    </w:p>
    <w:p w14:paraId="2476B3D2" w14:textId="77777777" w:rsidR="004906FE" w:rsidRPr="004906FE" w:rsidRDefault="004906FE" w:rsidP="004906FE">
      <w:pPr>
        <w:numPr>
          <w:ilvl w:val="0"/>
          <w:numId w:val="3"/>
        </w:numPr>
        <w:rPr>
          <w:rFonts w:ascii="Times New Roman" w:hAnsi="Times New Roman" w:cs="Times New Roman"/>
        </w:rPr>
      </w:pPr>
      <w:r w:rsidRPr="004906FE">
        <w:rPr>
          <w:rFonts w:ascii="Times New Roman" w:hAnsi="Times New Roman" w:cs="Times New Roman"/>
          <w:b/>
          <w:bCs/>
        </w:rPr>
        <w:t>Go</w:t>
      </w:r>
    </w:p>
    <w:p w14:paraId="78DD4784" w14:textId="77777777" w:rsidR="004906FE" w:rsidRPr="004906FE" w:rsidRDefault="004906FE" w:rsidP="004906FE">
      <w:pPr>
        <w:pStyle w:val="ListParagraph"/>
        <w:numPr>
          <w:ilvl w:val="0"/>
          <w:numId w:val="7"/>
        </w:numPr>
        <w:rPr>
          <w:rFonts w:ascii="Times New Roman" w:hAnsi="Times New Roman" w:cs="Times New Roman"/>
        </w:rPr>
      </w:pPr>
      <w:r w:rsidRPr="004906FE">
        <w:rPr>
          <w:rFonts w:ascii="Times New Roman" w:hAnsi="Times New Roman" w:cs="Times New Roman"/>
        </w:rPr>
        <w:t>Go uses goroutines, which are lightweight threads managed by the Go runtime, and channels for communication.</w:t>
      </w:r>
    </w:p>
    <w:p w14:paraId="5C0D970D" w14:textId="77777777" w:rsidR="004906FE" w:rsidRPr="004906FE" w:rsidRDefault="004906FE" w:rsidP="004906FE">
      <w:pPr>
        <w:pStyle w:val="ListParagraph"/>
        <w:numPr>
          <w:ilvl w:val="0"/>
          <w:numId w:val="7"/>
        </w:numPr>
        <w:rPr>
          <w:rFonts w:ascii="Times New Roman" w:hAnsi="Times New Roman" w:cs="Times New Roman"/>
        </w:rPr>
      </w:pPr>
      <w:r w:rsidRPr="004906FE">
        <w:rPr>
          <w:rFonts w:ascii="Times New Roman" w:hAnsi="Times New Roman" w:cs="Times New Roman"/>
        </w:rPr>
        <w:t>Instead of explicit locks, Go developers often use channels for synchronization and data sharing, implementing the “share memory by communicating” paradigm.</w:t>
      </w:r>
    </w:p>
    <w:p w14:paraId="1068B08E" w14:textId="77777777" w:rsidR="004906FE" w:rsidRPr="004906FE" w:rsidRDefault="004906FE" w:rsidP="004906FE">
      <w:pPr>
        <w:pStyle w:val="ListParagraph"/>
        <w:numPr>
          <w:ilvl w:val="0"/>
          <w:numId w:val="7"/>
        </w:numPr>
        <w:rPr>
          <w:rFonts w:ascii="Times New Roman" w:hAnsi="Times New Roman" w:cs="Times New Roman"/>
        </w:rPr>
      </w:pPr>
      <w:r w:rsidRPr="004906FE">
        <w:rPr>
          <w:rFonts w:ascii="Times New Roman" w:hAnsi="Times New Roman" w:cs="Times New Roman"/>
        </w:rPr>
        <w:t>The sample main.go file uses an unbuffered channel for tasks. Each goroutine reads from this channel, processes tasks, and eventually stops when it encounters an END signal. A sync.WaitGroup waits for all goroutines to finish.</w:t>
      </w:r>
    </w:p>
    <w:p w14:paraId="1B4A0178" w14:textId="77777777" w:rsidR="004906FE" w:rsidRPr="004906FE" w:rsidRDefault="004906FE" w:rsidP="004906FE">
      <w:pPr>
        <w:rPr>
          <w:rFonts w:ascii="Times New Roman" w:hAnsi="Times New Roman" w:cs="Times New Roman"/>
          <w:b/>
          <w:bCs/>
        </w:rPr>
      </w:pPr>
      <w:r w:rsidRPr="004906FE">
        <w:rPr>
          <w:rFonts w:ascii="Times New Roman" w:hAnsi="Times New Roman" w:cs="Times New Roman"/>
          <w:b/>
          <w:bCs/>
        </w:rPr>
        <w:t>3.3 Exception Handling</w:t>
      </w:r>
    </w:p>
    <w:p w14:paraId="01270FD2" w14:textId="77777777" w:rsidR="004906FE" w:rsidRPr="004906FE" w:rsidRDefault="004906FE" w:rsidP="004906FE">
      <w:pPr>
        <w:numPr>
          <w:ilvl w:val="0"/>
          <w:numId w:val="4"/>
        </w:numPr>
        <w:rPr>
          <w:rFonts w:ascii="Times New Roman" w:hAnsi="Times New Roman" w:cs="Times New Roman"/>
        </w:rPr>
      </w:pPr>
      <w:r w:rsidRPr="004906FE">
        <w:rPr>
          <w:rFonts w:ascii="Times New Roman" w:hAnsi="Times New Roman" w:cs="Times New Roman"/>
          <w:b/>
          <w:bCs/>
        </w:rPr>
        <w:t>Java</w:t>
      </w:r>
    </w:p>
    <w:p w14:paraId="529699BE" w14:textId="77777777" w:rsidR="004906FE" w:rsidRPr="004906FE" w:rsidRDefault="004906FE" w:rsidP="004906FE">
      <w:pPr>
        <w:pStyle w:val="ListParagraph"/>
        <w:numPr>
          <w:ilvl w:val="0"/>
          <w:numId w:val="8"/>
        </w:numPr>
        <w:rPr>
          <w:rFonts w:ascii="Times New Roman" w:hAnsi="Times New Roman" w:cs="Times New Roman"/>
        </w:rPr>
      </w:pPr>
      <w:r w:rsidRPr="004906FE">
        <w:rPr>
          <w:rFonts w:ascii="Times New Roman" w:hAnsi="Times New Roman" w:cs="Times New Roman"/>
        </w:rPr>
        <w:t>Java employs exceptions, caught in try-catch blocks.</w:t>
      </w:r>
    </w:p>
    <w:p w14:paraId="7694FF8A" w14:textId="77777777" w:rsidR="004906FE" w:rsidRPr="004906FE" w:rsidRDefault="004906FE" w:rsidP="004906FE">
      <w:pPr>
        <w:pStyle w:val="ListParagraph"/>
        <w:numPr>
          <w:ilvl w:val="0"/>
          <w:numId w:val="8"/>
        </w:numPr>
        <w:rPr>
          <w:rFonts w:ascii="Times New Roman" w:hAnsi="Times New Roman" w:cs="Times New Roman"/>
        </w:rPr>
      </w:pPr>
      <w:r w:rsidRPr="004906FE">
        <w:rPr>
          <w:rFonts w:ascii="Times New Roman" w:hAnsi="Times New Roman" w:cs="Times New Roman"/>
        </w:rPr>
        <w:lastRenderedPageBreak/>
        <w:t>When a thread operation is interrupted (e.g., InterruptedException), the thread can handle the exception or propagate it. Resources (e.g., file handles, locks) should be released in finally blocks or via try-with-resources.</w:t>
      </w:r>
    </w:p>
    <w:p w14:paraId="4D1C3D8E" w14:textId="77777777" w:rsidR="004906FE" w:rsidRPr="004906FE" w:rsidRDefault="004906FE" w:rsidP="004906FE">
      <w:pPr>
        <w:pStyle w:val="ListParagraph"/>
        <w:numPr>
          <w:ilvl w:val="0"/>
          <w:numId w:val="8"/>
        </w:numPr>
        <w:rPr>
          <w:rFonts w:ascii="Times New Roman" w:hAnsi="Times New Roman" w:cs="Times New Roman"/>
        </w:rPr>
      </w:pPr>
      <w:r w:rsidRPr="004906FE">
        <w:rPr>
          <w:rFonts w:ascii="Times New Roman" w:hAnsi="Times New Roman" w:cs="Times New Roman"/>
        </w:rPr>
        <w:t>The sample code logs errors to System.err and re-interrupts the thread as necessary.</w:t>
      </w:r>
    </w:p>
    <w:p w14:paraId="4F724421" w14:textId="77777777" w:rsidR="004906FE" w:rsidRPr="004906FE" w:rsidRDefault="004906FE" w:rsidP="004906FE">
      <w:pPr>
        <w:numPr>
          <w:ilvl w:val="0"/>
          <w:numId w:val="4"/>
        </w:numPr>
        <w:rPr>
          <w:rFonts w:ascii="Times New Roman" w:hAnsi="Times New Roman" w:cs="Times New Roman"/>
        </w:rPr>
      </w:pPr>
      <w:r w:rsidRPr="004906FE">
        <w:rPr>
          <w:rFonts w:ascii="Times New Roman" w:hAnsi="Times New Roman" w:cs="Times New Roman"/>
          <w:b/>
          <w:bCs/>
        </w:rPr>
        <w:t>Go</w:t>
      </w:r>
    </w:p>
    <w:p w14:paraId="6DAC9421" w14:textId="77777777" w:rsidR="004906FE" w:rsidRPr="004906FE" w:rsidRDefault="004906FE" w:rsidP="004906FE">
      <w:pPr>
        <w:pStyle w:val="ListParagraph"/>
        <w:numPr>
          <w:ilvl w:val="0"/>
          <w:numId w:val="9"/>
        </w:numPr>
        <w:rPr>
          <w:rFonts w:ascii="Times New Roman" w:hAnsi="Times New Roman" w:cs="Times New Roman"/>
        </w:rPr>
      </w:pPr>
      <w:r w:rsidRPr="004906FE">
        <w:rPr>
          <w:rFonts w:ascii="Times New Roman" w:hAnsi="Times New Roman" w:cs="Times New Roman"/>
        </w:rPr>
        <w:t>Go functions commonly return an error type as a second return value.</w:t>
      </w:r>
    </w:p>
    <w:p w14:paraId="10BBB6A5" w14:textId="77777777" w:rsidR="004906FE" w:rsidRPr="004906FE" w:rsidRDefault="004906FE" w:rsidP="004906FE">
      <w:pPr>
        <w:pStyle w:val="ListParagraph"/>
        <w:numPr>
          <w:ilvl w:val="0"/>
          <w:numId w:val="9"/>
        </w:numPr>
        <w:rPr>
          <w:rFonts w:ascii="Times New Roman" w:hAnsi="Times New Roman" w:cs="Times New Roman"/>
        </w:rPr>
      </w:pPr>
      <w:r w:rsidRPr="004906FE">
        <w:rPr>
          <w:rFonts w:ascii="Times New Roman" w:hAnsi="Times New Roman" w:cs="Times New Roman"/>
        </w:rPr>
        <w:t>Developers explicitly check the error return value to decide how to handle it. There is no built-in exception mechanism like Java’s.</w:t>
      </w:r>
    </w:p>
    <w:p w14:paraId="0C5A86C6" w14:textId="77777777" w:rsidR="004906FE" w:rsidRPr="004906FE" w:rsidRDefault="004906FE" w:rsidP="004906FE">
      <w:pPr>
        <w:pStyle w:val="ListParagraph"/>
        <w:numPr>
          <w:ilvl w:val="0"/>
          <w:numId w:val="9"/>
        </w:numPr>
        <w:rPr>
          <w:rFonts w:ascii="Times New Roman" w:hAnsi="Times New Roman" w:cs="Times New Roman"/>
        </w:rPr>
      </w:pPr>
      <w:r w:rsidRPr="004906FE">
        <w:rPr>
          <w:rFonts w:ascii="Times New Roman" w:hAnsi="Times New Roman" w:cs="Times New Roman"/>
        </w:rPr>
        <w:t>Using defer statements ensures that resources such as files or network connections are closed regardless of whether an error occurs.</w:t>
      </w:r>
    </w:p>
    <w:p w14:paraId="07F12191" w14:textId="77777777" w:rsidR="004906FE" w:rsidRPr="004906FE" w:rsidRDefault="004906FE" w:rsidP="004906FE">
      <w:pPr>
        <w:rPr>
          <w:rFonts w:ascii="Times New Roman" w:hAnsi="Times New Roman" w:cs="Times New Roman"/>
          <w:b/>
          <w:bCs/>
        </w:rPr>
      </w:pPr>
      <w:r w:rsidRPr="004906FE">
        <w:rPr>
          <w:rFonts w:ascii="Times New Roman" w:hAnsi="Times New Roman" w:cs="Times New Roman"/>
          <w:b/>
          <w:bCs/>
        </w:rPr>
        <w:t>3.4 Differences in Concurrency Models</w:t>
      </w:r>
    </w:p>
    <w:p w14:paraId="48A15DAA" w14:textId="77777777" w:rsidR="004906FE" w:rsidRPr="004906FE" w:rsidRDefault="004906FE" w:rsidP="004906FE">
      <w:pPr>
        <w:pStyle w:val="ListParagraph"/>
        <w:numPr>
          <w:ilvl w:val="0"/>
          <w:numId w:val="10"/>
        </w:numPr>
        <w:rPr>
          <w:rFonts w:ascii="Times New Roman" w:hAnsi="Times New Roman" w:cs="Times New Roman"/>
        </w:rPr>
      </w:pPr>
      <w:r w:rsidRPr="004906FE">
        <w:rPr>
          <w:rFonts w:ascii="Times New Roman" w:hAnsi="Times New Roman" w:cs="Times New Roman"/>
          <w:b/>
          <w:bCs/>
        </w:rPr>
        <w:t>Thread-based vs. Goroutine-based</w:t>
      </w:r>
      <w:r w:rsidRPr="004906FE">
        <w:rPr>
          <w:rFonts w:ascii="Times New Roman" w:hAnsi="Times New Roman" w:cs="Times New Roman"/>
        </w:rPr>
        <w:t>: Java’s concurrency model is thread-based with robust standard libraries for synchronization. In contrast, Go’s goroutines are lightweight, and concurrency primarily uses channels to pass data safely between goroutines.</w:t>
      </w:r>
    </w:p>
    <w:p w14:paraId="7193201E" w14:textId="77777777" w:rsidR="004906FE" w:rsidRPr="004906FE" w:rsidRDefault="004906FE" w:rsidP="004906FE">
      <w:pPr>
        <w:pStyle w:val="ListParagraph"/>
        <w:numPr>
          <w:ilvl w:val="0"/>
          <w:numId w:val="10"/>
        </w:numPr>
        <w:rPr>
          <w:rFonts w:ascii="Times New Roman" w:hAnsi="Times New Roman" w:cs="Times New Roman"/>
        </w:rPr>
      </w:pPr>
      <w:r w:rsidRPr="004906FE">
        <w:rPr>
          <w:rFonts w:ascii="Times New Roman" w:hAnsi="Times New Roman" w:cs="Times New Roman"/>
          <w:b/>
          <w:bCs/>
        </w:rPr>
        <w:t>Error Handling</w:t>
      </w:r>
      <w:r w:rsidRPr="004906FE">
        <w:rPr>
          <w:rFonts w:ascii="Times New Roman" w:hAnsi="Times New Roman" w:cs="Times New Roman"/>
        </w:rPr>
        <w:t>: Java heavily relies on checked and unchecked exceptions, whereas Go’s approach is to explicitly return errors and handle them in-line with the code, encouraging clear error paths.</w:t>
      </w:r>
    </w:p>
    <w:p w14:paraId="3444052D" w14:textId="77777777" w:rsidR="004906FE" w:rsidRPr="004906FE" w:rsidRDefault="004906FE" w:rsidP="004906FE">
      <w:pPr>
        <w:rPr>
          <w:rFonts w:ascii="Times New Roman" w:hAnsi="Times New Roman" w:cs="Times New Roman"/>
          <w:b/>
          <w:bCs/>
        </w:rPr>
      </w:pPr>
      <w:r w:rsidRPr="004906FE">
        <w:rPr>
          <w:rFonts w:ascii="Times New Roman" w:hAnsi="Times New Roman" w:cs="Times New Roman"/>
          <w:b/>
          <w:bCs/>
        </w:rPr>
        <w:t>3.5 Conclusion</w:t>
      </w:r>
    </w:p>
    <w:p w14:paraId="308766F1" w14:textId="77777777" w:rsidR="004906FE" w:rsidRDefault="004906FE" w:rsidP="004906FE">
      <w:pPr>
        <w:rPr>
          <w:rFonts w:ascii="Times New Roman" w:hAnsi="Times New Roman" w:cs="Times New Roman"/>
        </w:rPr>
      </w:pPr>
      <w:r w:rsidRPr="004906FE">
        <w:rPr>
          <w:rFonts w:ascii="Times New Roman" w:hAnsi="Times New Roman" w:cs="Times New Roman"/>
        </w:rPr>
        <w:t>The provided Data Processing System implementations highlight the fundamental differences and similarities in concurrency and error handling in Java and Go. Both languages allow robust solutions, but Go’s channel-based model and error-return idiom lead to a distinctly different coding style than Java’s thread-based model and try-catch exception handling.</w:t>
      </w:r>
    </w:p>
    <w:p w14:paraId="1B8DEF1B" w14:textId="77777777" w:rsidR="005B62EF" w:rsidRPr="005B62EF" w:rsidRDefault="005B62EF" w:rsidP="005B62EF">
      <w:pPr>
        <w:rPr>
          <w:rFonts w:ascii="Times New Roman" w:hAnsi="Times New Roman" w:cs="Times New Roman"/>
          <w:b/>
          <w:bCs/>
        </w:rPr>
      </w:pPr>
      <w:r w:rsidRPr="005B62EF">
        <w:rPr>
          <w:rFonts w:ascii="Times New Roman" w:hAnsi="Times New Roman" w:cs="Times New Roman"/>
          <w:b/>
          <w:bCs/>
        </w:rPr>
        <w:t>References</w:t>
      </w:r>
    </w:p>
    <w:p w14:paraId="2F1A94C2" w14:textId="77777777" w:rsidR="005B62EF" w:rsidRPr="005B62EF" w:rsidRDefault="005B62EF" w:rsidP="005B62EF">
      <w:pPr>
        <w:pStyle w:val="ListParagraph"/>
        <w:numPr>
          <w:ilvl w:val="0"/>
          <w:numId w:val="12"/>
        </w:numPr>
        <w:rPr>
          <w:rFonts w:ascii="Times New Roman" w:hAnsi="Times New Roman" w:cs="Times New Roman"/>
        </w:rPr>
      </w:pPr>
      <w:r w:rsidRPr="005B62EF">
        <w:rPr>
          <w:rFonts w:ascii="Times New Roman" w:hAnsi="Times New Roman" w:cs="Times New Roman"/>
        </w:rPr>
        <w:t xml:space="preserve">Bloch, J. (2018). </w:t>
      </w:r>
      <w:r w:rsidRPr="005B62EF">
        <w:rPr>
          <w:rFonts w:ascii="Times New Roman" w:hAnsi="Times New Roman" w:cs="Times New Roman"/>
          <w:i/>
          <w:iCs/>
        </w:rPr>
        <w:t>Effective Java</w:t>
      </w:r>
      <w:r w:rsidRPr="005B62EF">
        <w:rPr>
          <w:rFonts w:ascii="Times New Roman" w:hAnsi="Times New Roman" w:cs="Times New Roman"/>
        </w:rPr>
        <w:t xml:space="preserve"> (3rd ed.). Addison-Wesley.</w:t>
      </w:r>
    </w:p>
    <w:p w14:paraId="29C9A7ED" w14:textId="77777777" w:rsidR="005B62EF" w:rsidRPr="005B62EF" w:rsidRDefault="005B62EF" w:rsidP="005B62EF">
      <w:pPr>
        <w:pStyle w:val="ListParagraph"/>
        <w:numPr>
          <w:ilvl w:val="0"/>
          <w:numId w:val="12"/>
        </w:numPr>
        <w:rPr>
          <w:rFonts w:ascii="Times New Roman" w:hAnsi="Times New Roman" w:cs="Times New Roman"/>
        </w:rPr>
      </w:pPr>
      <w:r w:rsidRPr="005B62EF">
        <w:rPr>
          <w:rFonts w:ascii="Times New Roman" w:hAnsi="Times New Roman" w:cs="Times New Roman"/>
        </w:rPr>
        <w:t xml:space="preserve">Donovan, A. A., &amp; Kernighan, B. W. (2015). </w:t>
      </w:r>
      <w:r w:rsidRPr="005B62EF">
        <w:rPr>
          <w:rFonts w:ascii="Times New Roman" w:hAnsi="Times New Roman" w:cs="Times New Roman"/>
          <w:i/>
          <w:iCs/>
        </w:rPr>
        <w:t>The Go Programming Language</w:t>
      </w:r>
      <w:r w:rsidRPr="005B62EF">
        <w:rPr>
          <w:rFonts w:ascii="Times New Roman" w:hAnsi="Times New Roman" w:cs="Times New Roman"/>
        </w:rPr>
        <w:t>. Addison-Wesley.</w:t>
      </w:r>
    </w:p>
    <w:p w14:paraId="2F6BB3D3" w14:textId="6C5A7040" w:rsidR="004E4997" w:rsidRDefault="005B62EF" w:rsidP="00A6027B">
      <w:pPr>
        <w:pStyle w:val="ListParagraph"/>
        <w:numPr>
          <w:ilvl w:val="0"/>
          <w:numId w:val="12"/>
        </w:numPr>
        <w:rPr>
          <w:rFonts w:ascii="Times New Roman" w:hAnsi="Times New Roman" w:cs="Times New Roman"/>
        </w:rPr>
      </w:pPr>
      <w:r w:rsidRPr="005B62EF">
        <w:rPr>
          <w:rFonts w:ascii="Times New Roman" w:hAnsi="Times New Roman" w:cs="Times New Roman"/>
        </w:rPr>
        <w:t xml:space="preserve">Goetz, B. (2006). </w:t>
      </w:r>
      <w:r w:rsidRPr="005B62EF">
        <w:rPr>
          <w:rFonts w:ascii="Times New Roman" w:hAnsi="Times New Roman" w:cs="Times New Roman"/>
          <w:i/>
          <w:iCs/>
        </w:rPr>
        <w:t>Java Concurrency in Practice</w:t>
      </w:r>
      <w:r w:rsidRPr="005B62EF">
        <w:rPr>
          <w:rFonts w:ascii="Times New Roman" w:hAnsi="Times New Roman" w:cs="Times New Roman"/>
        </w:rPr>
        <w:t>. Addison-Wesley.</w:t>
      </w:r>
    </w:p>
    <w:p w14:paraId="4F85D795" w14:textId="2CA16324" w:rsidR="00B735EF" w:rsidRPr="00B735EF" w:rsidRDefault="00B735EF" w:rsidP="00B735EF">
      <w:pPr>
        <w:rPr>
          <w:rFonts w:ascii="Times New Roman" w:hAnsi="Times New Roman" w:cs="Times New Roman"/>
          <w:b/>
          <w:bCs/>
        </w:rPr>
      </w:pPr>
      <w:r w:rsidRPr="00B735EF">
        <w:rPr>
          <w:rFonts w:ascii="Times New Roman" w:hAnsi="Times New Roman" w:cs="Times New Roman"/>
          <w:b/>
          <w:bCs/>
        </w:rPr>
        <w:t>Note:</w:t>
      </w:r>
    </w:p>
    <w:p w14:paraId="33FD681B" w14:textId="560444E9" w:rsidR="00B735EF" w:rsidRPr="00B735EF" w:rsidRDefault="00B735EF" w:rsidP="00B735EF">
      <w:pPr>
        <w:rPr>
          <w:rFonts w:ascii="Times New Roman" w:hAnsi="Times New Roman" w:cs="Times New Roman"/>
        </w:rPr>
      </w:pPr>
      <w:r>
        <w:rPr>
          <w:rFonts w:ascii="Times New Roman" w:hAnsi="Times New Roman" w:cs="Times New Roman"/>
        </w:rPr>
        <w:t xml:space="preserve">The link to github account is : </w:t>
      </w:r>
      <w:hyperlink r:id="rId5" w:history="1">
        <w:r w:rsidR="001F253C" w:rsidRPr="001F253C">
          <w:rPr>
            <w:rStyle w:val="Hyperlink"/>
            <w:rFonts w:ascii="Times New Roman" w:hAnsi="Times New Roman" w:cs="Times New Roman"/>
          </w:rPr>
          <w:t>moonanjum26/dataprocessing-system</w:t>
        </w:r>
      </w:hyperlink>
    </w:p>
    <w:sectPr w:rsidR="00B735EF" w:rsidRPr="00B7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11F5"/>
    <w:multiLevelType w:val="hybridMultilevel"/>
    <w:tmpl w:val="3A6E1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F5A63"/>
    <w:multiLevelType w:val="multilevel"/>
    <w:tmpl w:val="BADE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521C5"/>
    <w:multiLevelType w:val="hybridMultilevel"/>
    <w:tmpl w:val="D848C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546D49"/>
    <w:multiLevelType w:val="hybridMultilevel"/>
    <w:tmpl w:val="12FA86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2852436"/>
    <w:multiLevelType w:val="multilevel"/>
    <w:tmpl w:val="B69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106A8"/>
    <w:multiLevelType w:val="multilevel"/>
    <w:tmpl w:val="206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5626E"/>
    <w:multiLevelType w:val="hybridMultilevel"/>
    <w:tmpl w:val="2FCA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4E5E"/>
    <w:multiLevelType w:val="hybridMultilevel"/>
    <w:tmpl w:val="085C1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DC6936"/>
    <w:multiLevelType w:val="multilevel"/>
    <w:tmpl w:val="07D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13B18"/>
    <w:multiLevelType w:val="multilevel"/>
    <w:tmpl w:val="89FC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01A8B"/>
    <w:multiLevelType w:val="hybridMultilevel"/>
    <w:tmpl w:val="014C1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7B4EBC"/>
    <w:multiLevelType w:val="multilevel"/>
    <w:tmpl w:val="734A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524160">
    <w:abstractNumId w:val="9"/>
  </w:num>
  <w:num w:numId="2" w16cid:durableId="370691139">
    <w:abstractNumId w:val="4"/>
  </w:num>
  <w:num w:numId="3" w16cid:durableId="620920469">
    <w:abstractNumId w:val="1"/>
  </w:num>
  <w:num w:numId="4" w16cid:durableId="1821072053">
    <w:abstractNumId w:val="11"/>
  </w:num>
  <w:num w:numId="5" w16cid:durableId="1307903426">
    <w:abstractNumId w:val="5"/>
  </w:num>
  <w:num w:numId="6" w16cid:durableId="1684284393">
    <w:abstractNumId w:val="10"/>
  </w:num>
  <w:num w:numId="7" w16cid:durableId="1849099392">
    <w:abstractNumId w:val="6"/>
  </w:num>
  <w:num w:numId="8" w16cid:durableId="388849294">
    <w:abstractNumId w:val="7"/>
  </w:num>
  <w:num w:numId="9" w16cid:durableId="1486704988">
    <w:abstractNumId w:val="2"/>
  </w:num>
  <w:num w:numId="10" w16cid:durableId="258564242">
    <w:abstractNumId w:val="0"/>
  </w:num>
  <w:num w:numId="11" w16cid:durableId="1489594543">
    <w:abstractNumId w:val="8"/>
  </w:num>
  <w:num w:numId="12" w16cid:durableId="73238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97"/>
    <w:rsid w:val="00170591"/>
    <w:rsid w:val="001F253C"/>
    <w:rsid w:val="00295FC2"/>
    <w:rsid w:val="002F463F"/>
    <w:rsid w:val="003D6DF2"/>
    <w:rsid w:val="004906FE"/>
    <w:rsid w:val="004E4997"/>
    <w:rsid w:val="005263FA"/>
    <w:rsid w:val="00543414"/>
    <w:rsid w:val="005B62EF"/>
    <w:rsid w:val="00673E9B"/>
    <w:rsid w:val="006D4E1C"/>
    <w:rsid w:val="007126A6"/>
    <w:rsid w:val="00712BFB"/>
    <w:rsid w:val="00A6027B"/>
    <w:rsid w:val="00A96F53"/>
    <w:rsid w:val="00B40719"/>
    <w:rsid w:val="00B735EF"/>
    <w:rsid w:val="00D007B5"/>
    <w:rsid w:val="00D32D2F"/>
    <w:rsid w:val="00DA2781"/>
    <w:rsid w:val="00F56038"/>
    <w:rsid w:val="00F80C87"/>
    <w:rsid w:val="00F8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FC09"/>
  <w15:chartTrackingRefBased/>
  <w15:docId w15:val="{9908A3D5-724B-43AF-845F-51CC119C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997"/>
    <w:rPr>
      <w:rFonts w:eastAsiaTheme="majorEastAsia" w:cstheme="majorBidi"/>
      <w:color w:val="272727" w:themeColor="text1" w:themeTint="D8"/>
    </w:rPr>
  </w:style>
  <w:style w:type="paragraph" w:styleId="Title">
    <w:name w:val="Title"/>
    <w:basedOn w:val="Normal"/>
    <w:next w:val="Normal"/>
    <w:link w:val="TitleChar"/>
    <w:uiPriority w:val="10"/>
    <w:qFormat/>
    <w:rsid w:val="004E4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997"/>
    <w:pPr>
      <w:spacing w:before="160"/>
      <w:jc w:val="center"/>
    </w:pPr>
    <w:rPr>
      <w:i/>
      <w:iCs/>
      <w:color w:val="404040" w:themeColor="text1" w:themeTint="BF"/>
    </w:rPr>
  </w:style>
  <w:style w:type="character" w:customStyle="1" w:styleId="QuoteChar">
    <w:name w:val="Quote Char"/>
    <w:basedOn w:val="DefaultParagraphFont"/>
    <w:link w:val="Quote"/>
    <w:uiPriority w:val="29"/>
    <w:rsid w:val="004E4997"/>
    <w:rPr>
      <w:i/>
      <w:iCs/>
      <w:color w:val="404040" w:themeColor="text1" w:themeTint="BF"/>
    </w:rPr>
  </w:style>
  <w:style w:type="paragraph" w:styleId="ListParagraph">
    <w:name w:val="List Paragraph"/>
    <w:basedOn w:val="Normal"/>
    <w:uiPriority w:val="34"/>
    <w:qFormat/>
    <w:rsid w:val="004E4997"/>
    <w:pPr>
      <w:ind w:left="720"/>
      <w:contextualSpacing/>
    </w:pPr>
  </w:style>
  <w:style w:type="character" w:styleId="IntenseEmphasis">
    <w:name w:val="Intense Emphasis"/>
    <w:basedOn w:val="DefaultParagraphFont"/>
    <w:uiPriority w:val="21"/>
    <w:qFormat/>
    <w:rsid w:val="004E4997"/>
    <w:rPr>
      <w:i/>
      <w:iCs/>
      <w:color w:val="0F4761" w:themeColor="accent1" w:themeShade="BF"/>
    </w:rPr>
  </w:style>
  <w:style w:type="paragraph" w:styleId="IntenseQuote">
    <w:name w:val="Intense Quote"/>
    <w:basedOn w:val="Normal"/>
    <w:next w:val="Normal"/>
    <w:link w:val="IntenseQuoteChar"/>
    <w:uiPriority w:val="30"/>
    <w:qFormat/>
    <w:rsid w:val="004E4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997"/>
    <w:rPr>
      <w:i/>
      <w:iCs/>
      <w:color w:val="0F4761" w:themeColor="accent1" w:themeShade="BF"/>
    </w:rPr>
  </w:style>
  <w:style w:type="character" w:styleId="IntenseReference">
    <w:name w:val="Intense Reference"/>
    <w:basedOn w:val="DefaultParagraphFont"/>
    <w:uiPriority w:val="32"/>
    <w:qFormat/>
    <w:rsid w:val="004E4997"/>
    <w:rPr>
      <w:b/>
      <w:bCs/>
      <w:smallCaps/>
      <w:color w:val="0F4761" w:themeColor="accent1" w:themeShade="BF"/>
      <w:spacing w:val="5"/>
    </w:rPr>
  </w:style>
  <w:style w:type="character" w:styleId="Hyperlink">
    <w:name w:val="Hyperlink"/>
    <w:basedOn w:val="DefaultParagraphFont"/>
    <w:uiPriority w:val="99"/>
    <w:unhideWhenUsed/>
    <w:rsid w:val="001F253C"/>
    <w:rPr>
      <w:color w:val="467886" w:themeColor="hyperlink"/>
      <w:u w:val="single"/>
    </w:rPr>
  </w:style>
  <w:style w:type="character" w:styleId="UnresolvedMention">
    <w:name w:val="Unresolved Mention"/>
    <w:basedOn w:val="DefaultParagraphFont"/>
    <w:uiPriority w:val="99"/>
    <w:semiHidden/>
    <w:unhideWhenUsed/>
    <w:rsid w:val="001F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4049">
      <w:bodyDiv w:val="1"/>
      <w:marLeft w:val="0"/>
      <w:marRight w:val="0"/>
      <w:marTop w:val="0"/>
      <w:marBottom w:val="0"/>
      <w:divBdr>
        <w:top w:val="none" w:sz="0" w:space="0" w:color="auto"/>
        <w:left w:val="none" w:sz="0" w:space="0" w:color="auto"/>
        <w:bottom w:val="none" w:sz="0" w:space="0" w:color="auto"/>
        <w:right w:val="none" w:sz="0" w:space="0" w:color="auto"/>
      </w:divBdr>
    </w:div>
    <w:div w:id="99112614">
      <w:bodyDiv w:val="1"/>
      <w:marLeft w:val="0"/>
      <w:marRight w:val="0"/>
      <w:marTop w:val="0"/>
      <w:marBottom w:val="0"/>
      <w:divBdr>
        <w:top w:val="none" w:sz="0" w:space="0" w:color="auto"/>
        <w:left w:val="none" w:sz="0" w:space="0" w:color="auto"/>
        <w:bottom w:val="none" w:sz="0" w:space="0" w:color="auto"/>
        <w:right w:val="none" w:sz="0" w:space="0" w:color="auto"/>
      </w:divBdr>
    </w:div>
    <w:div w:id="970477267">
      <w:bodyDiv w:val="1"/>
      <w:marLeft w:val="0"/>
      <w:marRight w:val="0"/>
      <w:marTop w:val="0"/>
      <w:marBottom w:val="0"/>
      <w:divBdr>
        <w:top w:val="none" w:sz="0" w:space="0" w:color="auto"/>
        <w:left w:val="none" w:sz="0" w:space="0" w:color="auto"/>
        <w:bottom w:val="none" w:sz="0" w:space="0" w:color="auto"/>
        <w:right w:val="none" w:sz="0" w:space="0" w:color="auto"/>
      </w:divBdr>
    </w:div>
    <w:div w:id="1134981953">
      <w:bodyDiv w:val="1"/>
      <w:marLeft w:val="0"/>
      <w:marRight w:val="0"/>
      <w:marTop w:val="0"/>
      <w:marBottom w:val="0"/>
      <w:divBdr>
        <w:top w:val="none" w:sz="0" w:space="0" w:color="auto"/>
        <w:left w:val="none" w:sz="0" w:space="0" w:color="auto"/>
        <w:bottom w:val="none" w:sz="0" w:space="0" w:color="auto"/>
        <w:right w:val="none" w:sz="0" w:space="0" w:color="auto"/>
      </w:divBdr>
    </w:div>
    <w:div w:id="1230573985">
      <w:bodyDiv w:val="1"/>
      <w:marLeft w:val="0"/>
      <w:marRight w:val="0"/>
      <w:marTop w:val="0"/>
      <w:marBottom w:val="0"/>
      <w:divBdr>
        <w:top w:val="none" w:sz="0" w:space="0" w:color="auto"/>
        <w:left w:val="none" w:sz="0" w:space="0" w:color="auto"/>
        <w:bottom w:val="none" w:sz="0" w:space="0" w:color="auto"/>
        <w:right w:val="none" w:sz="0" w:space="0" w:color="auto"/>
      </w:divBdr>
    </w:div>
    <w:div w:id="1385173945">
      <w:bodyDiv w:val="1"/>
      <w:marLeft w:val="0"/>
      <w:marRight w:val="0"/>
      <w:marTop w:val="0"/>
      <w:marBottom w:val="0"/>
      <w:divBdr>
        <w:top w:val="none" w:sz="0" w:space="0" w:color="auto"/>
        <w:left w:val="none" w:sz="0" w:space="0" w:color="auto"/>
        <w:bottom w:val="none" w:sz="0" w:space="0" w:color="auto"/>
        <w:right w:val="none" w:sz="0" w:space="0" w:color="auto"/>
      </w:divBdr>
    </w:div>
    <w:div w:id="1623464520">
      <w:bodyDiv w:val="1"/>
      <w:marLeft w:val="0"/>
      <w:marRight w:val="0"/>
      <w:marTop w:val="0"/>
      <w:marBottom w:val="0"/>
      <w:divBdr>
        <w:top w:val="none" w:sz="0" w:space="0" w:color="auto"/>
        <w:left w:val="none" w:sz="0" w:space="0" w:color="auto"/>
        <w:bottom w:val="none" w:sz="0" w:space="0" w:color="auto"/>
        <w:right w:val="none" w:sz="0" w:space="0" w:color="auto"/>
      </w:divBdr>
    </w:div>
    <w:div w:id="1667978161">
      <w:bodyDiv w:val="1"/>
      <w:marLeft w:val="0"/>
      <w:marRight w:val="0"/>
      <w:marTop w:val="0"/>
      <w:marBottom w:val="0"/>
      <w:divBdr>
        <w:top w:val="none" w:sz="0" w:space="0" w:color="auto"/>
        <w:left w:val="none" w:sz="0" w:space="0" w:color="auto"/>
        <w:bottom w:val="none" w:sz="0" w:space="0" w:color="auto"/>
        <w:right w:val="none" w:sz="0" w:space="0" w:color="auto"/>
      </w:divBdr>
    </w:div>
    <w:div w:id="1860779793">
      <w:bodyDiv w:val="1"/>
      <w:marLeft w:val="0"/>
      <w:marRight w:val="0"/>
      <w:marTop w:val="0"/>
      <w:marBottom w:val="0"/>
      <w:divBdr>
        <w:top w:val="none" w:sz="0" w:space="0" w:color="auto"/>
        <w:left w:val="none" w:sz="0" w:space="0" w:color="auto"/>
        <w:bottom w:val="none" w:sz="0" w:space="0" w:color="auto"/>
        <w:right w:val="none" w:sz="0" w:space="0" w:color="auto"/>
      </w:divBdr>
    </w:div>
    <w:div w:id="1969429295">
      <w:bodyDiv w:val="1"/>
      <w:marLeft w:val="0"/>
      <w:marRight w:val="0"/>
      <w:marTop w:val="0"/>
      <w:marBottom w:val="0"/>
      <w:divBdr>
        <w:top w:val="none" w:sz="0" w:space="0" w:color="auto"/>
        <w:left w:val="none" w:sz="0" w:space="0" w:color="auto"/>
        <w:bottom w:val="none" w:sz="0" w:space="0" w:color="auto"/>
        <w:right w:val="none" w:sz="0" w:space="0" w:color="auto"/>
      </w:divBdr>
    </w:div>
    <w:div w:id="20529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onanjum26/dataprocess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Khan</dc:creator>
  <cp:keywords/>
  <dc:description/>
  <cp:lastModifiedBy>Junaid Khan</cp:lastModifiedBy>
  <cp:revision>22</cp:revision>
  <dcterms:created xsi:type="dcterms:W3CDTF">2025-04-15T21:57:00Z</dcterms:created>
  <dcterms:modified xsi:type="dcterms:W3CDTF">2025-04-15T23:00:00Z</dcterms:modified>
</cp:coreProperties>
</file>