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both"/>
        <w:ind w:left="1947"/>
        <w:spacing w:after="0"/>
        <w:rPr>
          <w:sz w:val="24"/>
          <w:szCs w:val="24"/>
          <w:color w:val="auto"/>
        </w:rPr>
      </w:pPr>
      <w:r>
        <w:rPr>
          <w:rFonts w:ascii="굴림" w:cs="굴림" w:eastAsia="굴림" w:hAnsi="굴림"/>
          <w:sz w:val="19"/>
          <w:szCs w:val="19"/>
          <w:color w:val="auto"/>
        </w:rPr>
        <w:t>제</w:t>
      </w:r>
      <w:r>
        <w:rPr>
          <w:rFonts w:ascii="Arial" w:cs="Arial" w:eastAsia="Arial" w:hAnsi="Arial"/>
          <w:sz w:val="19"/>
          <w:szCs w:val="19"/>
          <w:color w:val="auto"/>
        </w:rPr>
        <w:t>1</w:t>
      </w:r>
      <w:r>
        <w:rPr>
          <w:rFonts w:ascii="굴림" w:cs="굴림" w:eastAsia="굴림" w:hAnsi="굴림"/>
          <w:sz w:val="19"/>
          <w:szCs w:val="19"/>
          <w:color w:val="auto"/>
        </w:rPr>
        <w:t>회 계약심의위원회 회의록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회의일시 </w:t>
      </w:r>
      <w:r>
        <w:rPr>
          <w:rFonts w:ascii="Arial" w:cs="Arial" w:eastAsia="Arial" w:hAnsi="Arial"/>
          <w:sz w:val="20"/>
          <w:szCs w:val="20"/>
          <w:color w:val="auto"/>
        </w:rPr>
        <w:t>: 2022. 1. 4.(</w:t>
      </w:r>
      <w:r>
        <w:rPr>
          <w:rFonts w:ascii="굴림" w:cs="굴림" w:eastAsia="굴림" w:hAnsi="굴림"/>
          <w:sz w:val="20"/>
          <w:szCs w:val="20"/>
          <w:color w:val="auto"/>
        </w:rPr>
        <w:t>화</w:t>
      </w:r>
      <w:r>
        <w:rPr>
          <w:rFonts w:ascii="Arial" w:cs="Arial" w:eastAsia="Arial" w:hAnsi="Arial"/>
          <w:sz w:val="20"/>
          <w:szCs w:val="20"/>
          <w:color w:val="auto"/>
        </w:rPr>
        <w:t>) 09:00 ~ 18:00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회의장소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제주시내 </w:t>
      </w: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굴림" w:cs="굴림" w:eastAsia="굴림" w:hAnsi="굴림"/>
          <w:sz w:val="20"/>
          <w:szCs w:val="20"/>
          <w:color w:val="auto"/>
        </w:rPr>
        <w:t>서면심의</w:t>
      </w:r>
      <w:r>
        <w:rPr>
          <w:rFonts w:ascii="Arial" w:cs="Arial" w:eastAsia="Arial" w:hAnsi="Arial"/>
          <w:sz w:val="20"/>
          <w:szCs w:val="20"/>
          <w:color w:val="auto"/>
        </w:rPr>
        <w:t>]</w:t>
      </w:r>
    </w:p>
    <w:p>
      <w:pPr>
        <w:spacing w:after="0" w:line="267" w:lineRule="exact"/>
        <w:rPr>
          <w:sz w:val="24"/>
          <w:szCs w:val="24"/>
          <w:color w:val="auto"/>
        </w:rPr>
      </w:pPr>
    </w:p>
    <w:p>
      <w:pPr>
        <w:ind w:left="7"/>
        <w:spacing w:after="0"/>
        <w:tabs>
          <w:tab w:leader="none" w:pos="31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3. </w:t>
      </w:r>
      <w:r>
        <w:rPr>
          <w:rFonts w:ascii="굴림" w:cs="굴림" w:eastAsia="굴림" w:hAnsi="굴림"/>
          <w:sz w:val="20"/>
          <w:szCs w:val="20"/>
          <w:color w:val="auto"/>
        </w:rPr>
        <w:t>출석위원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 xml:space="preserve">4. </w:t>
      </w:r>
      <w:r>
        <w:rPr>
          <w:rFonts w:ascii="굴림" w:cs="굴림" w:eastAsia="굴림" w:hAnsi="굴림"/>
          <w:sz w:val="17"/>
          <w:szCs w:val="17"/>
          <w:color w:val="auto"/>
        </w:rPr>
        <w:t>결석위원</w:t>
      </w:r>
    </w:p>
    <w:p>
      <w:pPr>
        <w:spacing w:after="0" w:line="327" w:lineRule="exact"/>
        <w:rPr>
          <w:sz w:val="24"/>
          <w:szCs w:val="24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위원장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외부위원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외부위원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외부위원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외부위원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내부위원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내부위원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487" w:hanging="304"/>
        <w:spacing w:after="0"/>
        <w:tabs>
          <w:tab w:leader="none" w:pos="487" w:val="left"/>
        </w:tabs>
        <w:numPr>
          <w:ilvl w:val="1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내부위원 </w:t>
      </w:r>
      <w:r>
        <w:rPr>
          <w:rFonts w:ascii="Arial" w:cs="Arial" w:eastAsia="Arial" w:hAnsi="Arial"/>
          <w:sz w:val="20"/>
          <w:szCs w:val="20"/>
          <w:color w:val="auto"/>
        </w:rPr>
        <w:t>ooo</w:t>
      </w:r>
    </w:p>
    <w:p>
      <w:pPr>
        <w:spacing w:after="0" w:line="36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3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굴림" w:cs="굴림" w:eastAsia="굴림" w:hAnsi="굴림"/>
          <w:sz w:val="16"/>
          <w:szCs w:val="16"/>
          <w:color w:val="auto"/>
        </w:rPr>
        <w:t xml:space="preserve">참 석 자 </w:t>
      </w:r>
      <w:r>
        <w:rPr>
          <w:rFonts w:ascii="Arial" w:cs="Arial" w:eastAsia="Arial" w:hAnsi="Arial"/>
          <w:sz w:val="16"/>
          <w:szCs w:val="16"/>
          <w:color w:val="auto"/>
        </w:rPr>
        <w:t>:</w:t>
      </w:r>
      <w:r>
        <w:rPr>
          <w:rFonts w:ascii="굴림" w:cs="굴림" w:eastAsia="굴림" w:hAnsi="굴림"/>
          <w:sz w:val="16"/>
          <w:szCs w:val="16"/>
          <w:color w:val="auto"/>
        </w:rPr>
        <w:t xml:space="preserve"> 간사</w:t>
      </w:r>
      <w:r>
        <w:rPr>
          <w:rFonts w:ascii="Arial" w:cs="Arial" w:eastAsia="Arial" w:hAnsi="Arial"/>
          <w:sz w:val="16"/>
          <w:szCs w:val="16"/>
          <w:color w:val="auto"/>
        </w:rPr>
        <w:t>(</w:t>
      </w:r>
      <w:r>
        <w:rPr>
          <w:rFonts w:ascii="굴림" w:cs="굴림" w:eastAsia="굴림" w:hAnsi="굴림"/>
          <w:sz w:val="16"/>
          <w:szCs w:val="16"/>
          <w:color w:val="auto"/>
        </w:rPr>
        <w:t>구매팀장</w:t>
      </w:r>
      <w:r>
        <w:rPr>
          <w:rFonts w:ascii="Arial" w:cs="Arial" w:eastAsia="Arial" w:hAnsi="Arial"/>
          <w:sz w:val="16"/>
          <w:szCs w:val="16"/>
          <w:color w:val="auto"/>
        </w:rPr>
        <w:t>) ooo,</w:t>
      </w:r>
      <w:r>
        <w:rPr>
          <w:rFonts w:ascii="굴림" w:cs="굴림" w:eastAsia="굴림" w:hAnsi="굴림"/>
          <w:sz w:val="16"/>
          <w:szCs w:val="16"/>
          <w:color w:val="auto"/>
        </w:rPr>
        <w:t xml:space="preserve"> 설비자재팀 </w:t>
      </w:r>
      <w:r>
        <w:rPr>
          <w:rFonts w:ascii="Arial" w:cs="Arial" w:eastAsia="Arial" w:hAnsi="Arial"/>
          <w:sz w:val="16"/>
          <w:szCs w:val="16"/>
          <w:color w:val="auto"/>
        </w:rPr>
        <w:t>ooo,</w:t>
      </w:r>
      <w:r>
        <w:rPr>
          <w:rFonts w:ascii="굴림" w:cs="굴림" w:eastAsia="굴림" w:hAnsi="굴림"/>
          <w:sz w:val="16"/>
          <w:szCs w:val="16"/>
          <w:color w:val="auto"/>
        </w:rPr>
        <w:t xml:space="preserve"> 구매팀 </w:t>
      </w:r>
      <w:r>
        <w:rPr>
          <w:rFonts w:ascii="Arial" w:cs="Arial" w:eastAsia="Arial" w:hAnsi="Arial"/>
          <w:sz w:val="16"/>
          <w:szCs w:val="16"/>
          <w:color w:val="auto"/>
        </w:rPr>
        <w:t>ooo</w:t>
      </w:r>
    </w:p>
    <w:p>
      <w:pPr>
        <w:spacing w:after="0" w:line="276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의안번호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제</w:t>
      </w:r>
      <w:r>
        <w:rPr>
          <w:rFonts w:ascii="Arial" w:cs="Arial" w:eastAsia="Arial" w:hAnsi="Arial"/>
          <w:sz w:val="20"/>
          <w:szCs w:val="20"/>
          <w:color w:val="auto"/>
        </w:rPr>
        <w:t>2022-1</w:t>
      </w:r>
      <w:r>
        <w:rPr>
          <w:rFonts w:ascii="굴림" w:cs="굴림" w:eastAsia="굴림" w:hAnsi="굴림"/>
          <w:sz w:val="20"/>
          <w:szCs w:val="20"/>
          <w:color w:val="auto"/>
        </w:rPr>
        <w:t>호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제 출 자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설비자재팀장 </w:t>
      </w:r>
      <w:r>
        <w:rPr>
          <w:rFonts w:ascii="Arial" w:cs="Arial" w:eastAsia="Arial" w:hAnsi="Arial"/>
          <w:sz w:val="20"/>
          <w:szCs w:val="20"/>
          <w:color w:val="auto"/>
        </w:rPr>
        <w:t>ooo(</w:t>
      </w:r>
      <w:r>
        <w:rPr>
          <w:rFonts w:ascii="굴림" w:cs="굴림" w:eastAsia="굴림" w:hAnsi="굴림"/>
          <w:sz w:val="20"/>
          <w:szCs w:val="20"/>
          <w:color w:val="auto"/>
        </w:rPr>
        <w:t>제</w:t>
      </w:r>
      <w:r>
        <w:rPr>
          <w:rFonts w:ascii="Arial" w:cs="Arial" w:eastAsia="Arial" w:hAnsi="Arial"/>
          <w:sz w:val="20"/>
          <w:szCs w:val="20"/>
          <w:color w:val="auto"/>
        </w:rPr>
        <w:t>1</w:t>
      </w:r>
      <w:r>
        <w:rPr>
          <w:rFonts w:ascii="굴림" w:cs="굴림" w:eastAsia="굴림" w:hAnsi="굴림"/>
          <w:sz w:val="20"/>
          <w:szCs w:val="20"/>
          <w:color w:val="auto"/>
        </w:rPr>
        <w:t>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소관부서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설비자재팀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굴림" w:cs="굴림" w:eastAsia="굴림" w:hAnsi="굴림"/>
          <w:sz w:val="20"/>
          <w:szCs w:val="20"/>
          <w:color w:val="auto"/>
        </w:rPr>
        <w:t>제</w:t>
      </w:r>
      <w:r>
        <w:rPr>
          <w:rFonts w:ascii="Arial" w:cs="Arial" w:eastAsia="Arial" w:hAnsi="Arial"/>
          <w:sz w:val="20"/>
          <w:szCs w:val="20"/>
          <w:color w:val="auto"/>
        </w:rPr>
        <w:t>1</w:t>
      </w:r>
      <w:r>
        <w:rPr>
          <w:rFonts w:ascii="굴림" w:cs="굴림" w:eastAsia="굴림" w:hAnsi="굴림"/>
          <w:sz w:val="20"/>
          <w:szCs w:val="20"/>
          <w:color w:val="auto"/>
        </w:rPr>
        <w:t>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6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207" w:hanging="207"/>
        <w:spacing w:after="0"/>
        <w:tabs>
          <w:tab w:leader="none" w:pos="207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기  록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구매팀</w:t>
      </w:r>
    </w:p>
    <w:p>
      <w:pPr>
        <w:spacing w:after="0" w:line="143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jc w:val="both"/>
        <w:ind w:left="1127" w:hanging="767"/>
        <w:spacing w:after="0"/>
        <w:tabs>
          <w:tab w:leader="none" w:pos="1127" w:val="left"/>
        </w:tabs>
        <w:numPr>
          <w:ilvl w:val="0"/>
          <w:numId w:val="4"/>
        </w:numPr>
        <w:rPr>
          <w:rFonts w:ascii="굴림" w:cs="굴림" w:eastAsia="굴림" w:hAnsi="굴림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안</w:t>
      </w:r>
    </w:p>
    <w:p>
      <w:pPr>
        <w:spacing w:after="0" w:line="222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-210820</wp:posOffset>
                </wp:positionV>
                <wp:extent cx="0" cy="304165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1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5pt,-16.5999pt" to="0.95pt,7.3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-210820</wp:posOffset>
                </wp:positionV>
                <wp:extent cx="0" cy="304165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1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1.85pt,-16.5999pt" to="81.85pt,7.3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-205740</wp:posOffset>
                </wp:positionV>
                <wp:extent cx="1038225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-16.1999pt" to="82.25pt,-16.1999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87630</wp:posOffset>
                </wp:positionV>
                <wp:extent cx="1038225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6.9pt" to="82.25pt,6.9pt" o:allowincell="f" strokecolor="#000000" strokeweight="0.839pt"/>
            </w:pict>
          </mc:Fallback>
        </mc:AlternateContent>
      </w:r>
    </w:p>
    <w:p>
      <w:pPr>
        <w:ind w:left="7"/>
        <w:spacing w:after="0" w:line="244" w:lineRule="exact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제</w:t>
      </w:r>
      <w:r>
        <w:rPr>
          <w:rFonts w:ascii="Arial" w:cs="Arial" w:eastAsia="Arial" w:hAnsi="Arial"/>
          <w:sz w:val="20"/>
          <w:szCs w:val="20"/>
          <w:color w:val="auto"/>
        </w:rPr>
        <w:t>2022-1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호 </w:t>
      </w:r>
      <w:r>
        <w:rPr>
          <w:rFonts w:ascii="Arial" w:cs="Arial" w:eastAsia="Arial" w:hAnsi="Arial"/>
          <w:sz w:val="20"/>
          <w:szCs w:val="20"/>
          <w:color w:val="auto"/>
        </w:rPr>
        <w:t>: “</w:t>
      </w:r>
      <w:r>
        <w:rPr>
          <w:rFonts w:ascii="굴림" w:cs="굴림" w:eastAsia="굴림" w:hAnsi="굴림"/>
          <w:sz w:val="20"/>
          <w:szCs w:val="20"/>
          <w:color w:val="auto"/>
        </w:rPr>
        <w:t>스트레치후드필름 제조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․</w:t>
      </w:r>
      <w:r>
        <w:rPr>
          <w:rFonts w:ascii="굴림" w:cs="굴림" w:eastAsia="굴림" w:hAnsi="굴림"/>
          <w:sz w:val="20"/>
          <w:szCs w:val="20"/>
          <w:color w:val="auto"/>
        </w:rPr>
        <w:t>구매</w:t>
      </w:r>
      <w:r>
        <w:rPr>
          <w:rFonts w:ascii="Arial" w:cs="Arial" w:eastAsia="Arial" w:hAnsi="Arial"/>
          <w:sz w:val="20"/>
          <w:szCs w:val="20"/>
          <w:color w:val="auto"/>
        </w:rPr>
        <w:t>”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계약방법 등 심의</w:t>
      </w:r>
    </w:p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271145</wp:posOffset>
                </wp:positionV>
                <wp:extent cx="0" cy="30480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5pt,21.35pt" to="0.95pt,45.3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271145</wp:posOffset>
                </wp:positionV>
                <wp:extent cx="0" cy="30480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1.85pt,21.35pt" to="81.85pt,45.3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276860</wp:posOffset>
                </wp:positionV>
                <wp:extent cx="1038225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21.8pt" to="82.25pt,21.8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570865</wp:posOffset>
                </wp:positionV>
                <wp:extent cx="1038225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44.95pt" to="82.25pt,44.95pt" o:allowincell="f" strokecolor="#000000" strokeweight="0.839pt"/>
            </w:pict>
          </mc:Fallback>
        </mc:AlternateContent>
      </w:r>
    </w:p>
    <w:p>
      <w:pPr>
        <w:spacing w:after="0" w:line="333" w:lineRule="exact"/>
        <w:rPr>
          <w:sz w:val="24"/>
          <w:szCs w:val="24"/>
          <w:color w:val="auto"/>
        </w:rPr>
      </w:pPr>
    </w:p>
    <w:p>
      <w:pPr>
        <w:jc w:val="both"/>
        <w:ind w:left="607" w:hanging="247"/>
        <w:spacing w:after="0"/>
        <w:tabs>
          <w:tab w:leader="none" w:pos="607" w:val="left"/>
        </w:tabs>
        <w:numPr>
          <w:ilvl w:val="1"/>
          <w:numId w:val="5"/>
        </w:numPr>
        <w:rPr>
          <w:rFonts w:ascii="굴림" w:cs="굴림" w:eastAsia="굴림" w:hAnsi="굴림"/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안 사 유</w:t>
      </w:r>
    </w:p>
    <w:p>
      <w:pPr>
        <w:spacing w:after="0" w:line="185" w:lineRule="exact"/>
        <w:rPr>
          <w:rFonts w:ascii="굴림" w:cs="굴림" w:eastAsia="굴림" w:hAnsi="굴림"/>
          <w:sz w:val="20"/>
          <w:szCs w:val="20"/>
          <w:color w:val="auto"/>
        </w:rPr>
      </w:pPr>
    </w:p>
    <w:p>
      <w:pPr>
        <w:jc w:val="both"/>
        <w:ind w:left="247" w:hanging="247"/>
        <w:spacing w:after="0"/>
        <w:tabs>
          <w:tab w:leader="none" w:pos="247" w:val="left"/>
        </w:tabs>
        <w:numPr>
          <w:ilvl w:val="0"/>
          <w:numId w:val="5"/>
        </w:numPr>
        <w:rPr>
          <w:rFonts w:ascii="한컴바탕" w:cs="한컴바탕" w:eastAsia="한컴바탕" w:hAnsi="한컴바탕"/>
          <w:sz w:val="17"/>
          <w:szCs w:val="17"/>
          <w:u w:val="single" w:color="auto"/>
          <w:color w:val="auto"/>
        </w:rPr>
      </w:pPr>
      <w:r>
        <w:rPr>
          <w:rFonts w:ascii="굴림" w:cs="굴림" w:eastAsia="굴림" w:hAnsi="굴림"/>
          <w:sz w:val="20"/>
          <w:szCs w:val="20"/>
          <w:u w:val="single" w:color="auto"/>
          <w:color w:val="auto"/>
        </w:rPr>
        <w:t xml:space="preserve">심의안건 </w:t>
      </w:r>
      <w:r>
        <w:rPr>
          <w:rFonts w:ascii="Arial" w:cs="Arial" w:eastAsia="Arial" w:hAnsi="Arial"/>
          <w:sz w:val="20"/>
          <w:szCs w:val="20"/>
          <w:u w:val="single" w:color="auto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u w:val="single" w:color="auto"/>
          <w:color w:val="auto"/>
        </w:rPr>
        <w:t xml:space="preserve"> 제</w:t>
      </w:r>
      <w:r>
        <w:rPr>
          <w:rFonts w:ascii="Arial" w:cs="Arial" w:eastAsia="Arial" w:hAnsi="Arial"/>
          <w:sz w:val="20"/>
          <w:szCs w:val="20"/>
          <w:u w:val="single" w:color="auto"/>
          <w:color w:val="auto"/>
        </w:rPr>
        <w:t>2022-1</w:t>
      </w:r>
      <w:r>
        <w:rPr>
          <w:rFonts w:ascii="굴림" w:cs="굴림" w:eastAsia="굴림" w:hAnsi="굴림"/>
          <w:sz w:val="20"/>
          <w:szCs w:val="20"/>
          <w:u w:val="single" w:color="auto"/>
          <w:color w:val="auto"/>
        </w:rPr>
        <w:t>호</w:t>
      </w:r>
    </w:p>
    <w:p>
      <w:pPr>
        <w:spacing w:after="0" w:line="84" w:lineRule="exact"/>
        <w:rPr>
          <w:rFonts w:ascii="한컴바탕" w:cs="한컴바탕" w:eastAsia="한컴바탕" w:hAnsi="한컴바탕"/>
          <w:sz w:val="17"/>
          <w:szCs w:val="17"/>
          <w:u w:val="single" w:color="auto"/>
          <w:color w:val="auto"/>
        </w:rPr>
      </w:pPr>
    </w:p>
    <w:p>
      <w:pPr>
        <w:jc w:val="both"/>
        <w:ind w:left="247" w:hanging="247"/>
        <w:spacing w:after="0" w:line="210" w:lineRule="auto"/>
        <w:tabs>
          <w:tab w:leader="none" w:pos="247" w:val="left"/>
        </w:tabs>
        <w:numPr>
          <w:ilvl w:val="0"/>
          <w:numId w:val="5"/>
        </w:numPr>
        <w:rPr>
          <w:rFonts w:ascii="한컴바탕" w:cs="한컴바탕" w:eastAsia="한컴바탕" w:hAnsi="한컴바탕"/>
          <w:sz w:val="17"/>
          <w:szCs w:val="17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 xml:space="preserve">심의사항 </w:t>
      </w:r>
      <w:r>
        <w:rPr>
          <w:rFonts w:ascii="Arial" w:cs="Arial" w:eastAsia="Arial" w:hAnsi="Arial"/>
          <w:sz w:val="20"/>
          <w:szCs w:val="20"/>
          <w:color w:val="auto"/>
        </w:rPr>
        <w:t>: “</w:t>
      </w:r>
      <w:r>
        <w:rPr>
          <w:rFonts w:ascii="굴림" w:cs="굴림" w:eastAsia="굴림" w:hAnsi="굴림"/>
          <w:sz w:val="20"/>
          <w:szCs w:val="20"/>
          <w:color w:val="auto"/>
        </w:rPr>
        <w:t>스트레치후드필름 제조</w:t>
      </w:r>
      <w:r>
        <w:rPr>
          <w:rFonts w:ascii="Arial" w:cs="Arial" w:eastAsia="Arial" w:hAnsi="Arial"/>
          <w:sz w:val="20"/>
          <w:szCs w:val="20"/>
          <w:color w:val="auto"/>
        </w:rPr>
        <w:t>·</w:t>
      </w:r>
      <w:r>
        <w:rPr>
          <w:rFonts w:ascii="굴림" w:cs="굴림" w:eastAsia="굴림" w:hAnsi="굴림"/>
          <w:sz w:val="20"/>
          <w:szCs w:val="20"/>
          <w:color w:val="auto"/>
        </w:rPr>
        <w:t>구매</w:t>
      </w:r>
      <w:r>
        <w:rPr>
          <w:rFonts w:ascii="Arial" w:cs="Arial" w:eastAsia="Arial" w:hAnsi="Arial"/>
          <w:sz w:val="20"/>
          <w:szCs w:val="20"/>
          <w:color w:val="auto"/>
        </w:rPr>
        <w:t>”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계약방법 등 심의</w:t>
      </w:r>
    </w:p>
    <w:p>
      <w:pPr>
        <w:spacing w:after="0" w:line="84" w:lineRule="exact"/>
        <w:rPr>
          <w:rFonts w:ascii="한컴바탕" w:cs="한컴바탕" w:eastAsia="한컴바탕" w:hAnsi="한컴바탕"/>
          <w:sz w:val="17"/>
          <w:szCs w:val="17"/>
          <w:color w:val="auto"/>
        </w:rPr>
      </w:pPr>
    </w:p>
    <w:p>
      <w:pPr>
        <w:jc w:val="both"/>
        <w:ind w:left="247" w:hanging="247"/>
        <w:spacing w:after="0" w:line="225" w:lineRule="auto"/>
        <w:tabs>
          <w:tab w:leader="none" w:pos="247" w:val="left"/>
        </w:tabs>
        <w:numPr>
          <w:ilvl w:val="0"/>
          <w:numId w:val="5"/>
        </w:numPr>
        <w:rPr>
          <w:rFonts w:ascii="한컴바탕" w:cs="한컴바탕" w:eastAsia="한컴바탕" w:hAnsi="한컴바탕"/>
          <w:sz w:val="17"/>
          <w:szCs w:val="17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주요골자</w:t>
      </w:r>
    </w:p>
    <w:p>
      <w:pPr>
        <w:spacing w:after="0" w:line="128" w:lineRule="exact"/>
        <w:rPr>
          <w:sz w:val="24"/>
          <w:szCs w:val="24"/>
          <w:color w:val="auto"/>
        </w:rPr>
      </w:pPr>
    </w:p>
    <w:p>
      <w:pPr>
        <w:ind w:left="87" w:right="1540"/>
        <w:spacing w:after="0" w:line="251" w:lineRule="exact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19"/>
          <w:szCs w:val="19"/>
          <w:color w:val="auto"/>
        </w:rPr>
        <w:t>가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사 업 명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스트레치후드필름 제조</w:t>
      </w:r>
      <w:r>
        <w:rPr>
          <w:rFonts w:ascii="MS PGothic" w:cs="MS PGothic" w:eastAsia="MS PGothic" w:hAnsi="MS PGothic"/>
          <w:sz w:val="19"/>
          <w:szCs w:val="19"/>
          <w:color w:val="auto"/>
        </w:rPr>
        <w:t>․</w:t>
      </w:r>
      <w:r>
        <w:rPr>
          <w:rFonts w:ascii="굴림" w:cs="굴림" w:eastAsia="굴림" w:hAnsi="굴림"/>
          <w:sz w:val="19"/>
          <w:szCs w:val="19"/>
          <w:color w:val="auto"/>
        </w:rPr>
        <w:t>구매 나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사업기간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계약체결일로부터 </w:t>
      </w:r>
      <w:r>
        <w:rPr>
          <w:rFonts w:ascii="Arial" w:cs="Arial" w:eastAsia="Arial" w:hAnsi="Arial"/>
          <w:sz w:val="19"/>
          <w:szCs w:val="19"/>
          <w:color w:val="auto"/>
        </w:rPr>
        <w:t>2022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년 </w:t>
      </w:r>
      <w:r>
        <w:rPr>
          <w:rFonts w:ascii="Arial" w:cs="Arial" w:eastAsia="Arial" w:hAnsi="Arial"/>
          <w:sz w:val="19"/>
          <w:szCs w:val="19"/>
          <w:color w:val="auto"/>
        </w:rPr>
        <w:t>12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월 </w:t>
      </w:r>
      <w:r>
        <w:rPr>
          <w:rFonts w:ascii="Arial" w:cs="Arial" w:eastAsia="Arial" w:hAnsi="Arial"/>
          <w:sz w:val="19"/>
          <w:szCs w:val="19"/>
          <w:color w:val="auto"/>
        </w:rPr>
        <w:t>31</w:t>
      </w:r>
      <w:r>
        <w:rPr>
          <w:rFonts w:ascii="굴림" w:cs="굴림" w:eastAsia="굴림" w:hAnsi="굴림"/>
          <w:sz w:val="19"/>
          <w:szCs w:val="19"/>
          <w:color w:val="auto"/>
        </w:rPr>
        <w:t>일까지</w:t>
      </w:r>
    </w:p>
    <w:p>
      <w:pPr>
        <w:spacing w:after="0" w:line="80" w:lineRule="exact"/>
        <w:rPr>
          <w:sz w:val="24"/>
          <w:szCs w:val="24"/>
          <w:color w:val="auto"/>
        </w:rPr>
      </w:pPr>
    </w:p>
    <w:p>
      <w:pPr>
        <w:ind w:left="87"/>
        <w:spacing w:after="0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19"/>
          <w:szCs w:val="19"/>
          <w:color w:val="auto"/>
        </w:rPr>
        <w:t>다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원가산출금액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일금일십이억오천사백만원정</w:t>
      </w:r>
      <w:r>
        <w:rPr>
          <w:rFonts w:ascii="Arial" w:cs="Arial" w:eastAsia="Arial" w:hAnsi="Arial"/>
          <w:sz w:val="19"/>
          <w:szCs w:val="19"/>
          <w:color w:val="auto"/>
        </w:rPr>
        <w:t>(₩1,254,000,000)</w:t>
      </w:r>
    </w:p>
    <w:p>
      <w:pPr>
        <w:spacing w:after="0" w:line="105" w:lineRule="exact"/>
        <w:rPr>
          <w:sz w:val="24"/>
          <w:szCs w:val="24"/>
          <w:color w:val="auto"/>
        </w:rPr>
      </w:pPr>
    </w:p>
    <w:p>
      <w:pPr>
        <w:ind w:left="87"/>
        <w:spacing w:after="0" w:line="295" w:lineRule="auto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19"/>
          <w:szCs w:val="19"/>
          <w:color w:val="auto"/>
        </w:rPr>
        <w:t>라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예산과목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사업비용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영업비용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제품제조비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재료비</w:t>
      </w:r>
      <w:r>
        <w:rPr>
          <w:rFonts w:ascii="Arial" w:cs="Arial" w:eastAsia="Arial" w:hAnsi="Arial"/>
          <w:sz w:val="19"/>
          <w:szCs w:val="19"/>
          <w:color w:val="auto"/>
        </w:rPr>
        <w:t>(</w:t>
      </w:r>
      <w:r>
        <w:rPr>
          <w:rFonts w:ascii="굴림" w:cs="굴림" w:eastAsia="굴림" w:hAnsi="굴림"/>
          <w:sz w:val="19"/>
          <w:szCs w:val="19"/>
          <w:color w:val="auto"/>
        </w:rPr>
        <w:t>제</w:t>
      </w:r>
      <w:r>
        <w:rPr>
          <w:rFonts w:ascii="Arial" w:cs="Arial" w:eastAsia="Arial" w:hAnsi="Arial"/>
          <w:sz w:val="19"/>
          <w:szCs w:val="19"/>
          <w:color w:val="auto"/>
        </w:rPr>
        <w:t>),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일반재료비</w:t>
      </w:r>
      <w:r>
        <w:rPr>
          <w:rFonts w:ascii="Arial" w:cs="Arial" w:eastAsia="Arial" w:hAnsi="Arial"/>
          <w:sz w:val="19"/>
          <w:szCs w:val="19"/>
          <w:color w:val="auto"/>
        </w:rPr>
        <w:t>(</w:t>
      </w:r>
      <w:r>
        <w:rPr>
          <w:rFonts w:ascii="굴림" w:cs="굴림" w:eastAsia="굴림" w:hAnsi="굴림"/>
          <w:sz w:val="19"/>
          <w:szCs w:val="19"/>
          <w:color w:val="auto"/>
        </w:rPr>
        <w:t>제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마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계약방법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제한경쟁입찰</w:t>
      </w:r>
      <w:r>
        <w:rPr>
          <w:rFonts w:ascii="Arial" w:cs="Arial" w:eastAsia="Arial" w:hAnsi="Arial"/>
          <w:sz w:val="19"/>
          <w:szCs w:val="19"/>
          <w:color w:val="auto"/>
        </w:rPr>
        <w:t>(</w:t>
      </w:r>
      <w:r>
        <w:rPr>
          <w:rFonts w:ascii="굴림" w:cs="굴림" w:eastAsia="굴림" w:hAnsi="굴림"/>
          <w:sz w:val="19"/>
          <w:szCs w:val="19"/>
          <w:color w:val="auto"/>
        </w:rPr>
        <w:t>품질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중소기업자간경쟁제품</w:t>
      </w:r>
      <w:r>
        <w:rPr>
          <w:rFonts w:ascii="Arial" w:cs="Arial" w:eastAsia="Arial" w:hAnsi="Arial"/>
          <w:sz w:val="19"/>
          <w:szCs w:val="19"/>
          <w:color w:val="auto"/>
        </w:rPr>
        <w:t>),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단가계약 바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낙찰자결정방법 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최저가로 입찰한 자 </w:t>
      </w:r>
      <w:r>
        <w:rPr>
          <w:rFonts w:ascii="Arial" w:cs="Arial" w:eastAsia="Arial" w:hAnsi="Arial"/>
          <w:sz w:val="19"/>
          <w:szCs w:val="19"/>
          <w:color w:val="auto"/>
        </w:rPr>
        <w:t>/</w:t>
      </w:r>
      <w:r>
        <w:rPr>
          <w:rFonts w:ascii="굴림" w:cs="굴림" w:eastAsia="굴림" w:hAnsi="굴림"/>
          <w:sz w:val="19"/>
          <w:szCs w:val="19"/>
          <w:color w:val="auto"/>
        </w:rPr>
        <w:t xml:space="preserve"> 물품복수낙찰제</w:t>
      </w:r>
    </w:p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238125</wp:posOffset>
                </wp:positionV>
                <wp:extent cx="0" cy="30480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5pt,18.75pt" to="0.95pt,42.7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238125</wp:posOffset>
                </wp:positionV>
                <wp:extent cx="0" cy="30480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1.85pt,18.75pt" to="81.85pt,42.7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243205</wp:posOffset>
                </wp:positionV>
                <wp:extent cx="1038225" cy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19.15pt" to="82.25pt,19.15pt" o:allowincell="f" strokecolor="#000000" strokeweight="0.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537210</wp:posOffset>
                </wp:positionV>
                <wp:extent cx="1038225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6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5pt,42.3pt" to="82.25pt,42.3pt" o:allowincell="f" strokecolor="#000000" strokeweight="0.839pt"/>
            </w:pict>
          </mc:Fallback>
        </mc:AlternateContent>
      </w:r>
    </w:p>
    <w:p>
      <w:pPr>
        <w:spacing w:after="0" w:line="278" w:lineRule="exact"/>
        <w:rPr>
          <w:sz w:val="24"/>
          <w:szCs w:val="24"/>
          <w:color w:val="auto"/>
        </w:rPr>
      </w:pPr>
    </w:p>
    <w:p>
      <w:pPr>
        <w:ind w:left="367"/>
        <w:spacing w:after="0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의 결 사 항</w:t>
      </w:r>
    </w:p>
    <w:p>
      <w:pPr>
        <w:spacing w:after="0" w:line="222" w:lineRule="exact"/>
        <w:rPr>
          <w:sz w:val="24"/>
          <w:szCs w:val="24"/>
          <w:color w:val="auto"/>
        </w:rPr>
      </w:pPr>
    </w:p>
    <w:p>
      <w:pPr>
        <w:ind w:left="7"/>
        <w:spacing w:after="0"/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20"/>
          <w:szCs w:val="20"/>
          <w:color w:val="auto"/>
        </w:rPr>
        <w:t>제</w:t>
      </w:r>
      <w:r>
        <w:rPr>
          <w:rFonts w:ascii="Arial" w:cs="Arial" w:eastAsia="Arial" w:hAnsi="Arial"/>
          <w:sz w:val="20"/>
          <w:szCs w:val="20"/>
          <w:color w:val="auto"/>
        </w:rPr>
        <w:t>2022-1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호 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굴림" w:cs="굴림" w:eastAsia="굴림" w:hAnsi="굴림"/>
          <w:sz w:val="20"/>
          <w:szCs w:val="20"/>
          <w:color w:val="auto"/>
        </w:rPr>
        <w:t xml:space="preserve"> 원안 의결</w:t>
      </w:r>
    </w:p>
    <w:p>
      <w:pPr>
        <w:sectPr>
          <w:pgSz w:w="16820" w:h="11900" w:orient="landscape"/>
          <w:cols w:equalWidth="0" w:num="2">
            <w:col w:w="4547" w:space="3693"/>
            <w:col w:w="5967"/>
          </w:cols>
          <w:pgMar w:left="973" w:top="1249" w:right="1640" w:bottom="28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1" w:lineRule="exact"/>
        <w:rPr>
          <w:sz w:val="24"/>
          <w:szCs w:val="24"/>
          <w:color w:val="auto"/>
        </w:rPr>
      </w:pPr>
    </w:p>
    <w:p>
      <w:pPr>
        <w:spacing w:after="0" w:line="239" w:lineRule="auto"/>
        <w:tabs>
          <w:tab w:leader="none" w:pos="8400" w:val="left"/>
        </w:tabs>
        <w:rPr>
          <w:sz w:val="20"/>
          <w:szCs w:val="20"/>
          <w:color w:val="auto"/>
        </w:rPr>
      </w:pPr>
      <w:r>
        <w:rPr>
          <w:rFonts w:ascii="굴림" w:cs="굴림" w:eastAsia="굴림" w:hAnsi="굴림"/>
          <w:sz w:val="14"/>
          <w:szCs w:val="14"/>
          <w:color w:val="auto"/>
        </w:rPr>
        <w:t>- 1 -</w:t>
      </w:r>
      <w:r>
        <w:rPr>
          <w:sz w:val="20"/>
          <w:szCs w:val="20"/>
          <w:color w:val="auto"/>
        </w:rPr>
        <w:tab/>
      </w:r>
      <w:r>
        <w:rPr>
          <w:rFonts w:ascii="굴림" w:cs="굴림" w:eastAsia="굴림" w:hAnsi="굴림"/>
          <w:sz w:val="14"/>
          <w:szCs w:val="14"/>
          <w:color w:val="auto"/>
        </w:rPr>
        <w:t>- 2 -</w:t>
      </w:r>
    </w:p>
    <w:sectPr>
      <w:pgSz w:w="16820" w:h="11900" w:orient="landscape"/>
      <w:cols w:equalWidth="0" w:num="1">
        <w:col w:w="8820"/>
      </w:cols>
      <w:pgMar w:left="4020" w:top="1249" w:right="3980" w:bottom="28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굴림">
    <w:panose1 w:val="020B0600000101010101"/>
    <w:charset w:val="00"/>
    <w:family w:val="modern"/>
    <w:pitch w:val="variable"/>
    <w:sig w:usb0="B00002AF" w:usb1="69D77CFB" w:usb2="00000030" w:usb3="00000000" w:csb0="4008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MS PGothic">
    <w:panose1 w:val="020B0600070205080204"/>
    <w:charset w:val="80"/>
    <w:family w:val="swiss"/>
    <w:pitch w:val="variable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3D6C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제"/>
      <w:numFmt w:val="bullet"/>
      <w:start w:val="1"/>
    </w:lvl>
  </w:abstractNum>
  <w:abstractNum w:abstractNumId="1">
    <w:nsid w:val="2CD6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(%2)"/>
      <w:numFmt w:val="decimal"/>
      <w:start w:val="1"/>
    </w:lvl>
  </w:abstractNum>
  <w:abstractNum w:abstractNumId="2">
    <w:nsid w:val="72AE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"/>
      <w:numFmt w:val="decimal"/>
      <w:start w:val="1"/>
    </w:lvl>
  </w:abstractNum>
  <w:abstractNum w:abstractNumId="3">
    <w:nsid w:val="6952"/>
    <w:multiLevelType w:val="hybridMultilevel"/>
    <w:lvl w:ilvl="0">
      <w:lvlJc w:val="left"/>
      <w:lvlText w:val="의"/>
      <w:numFmt w:val="bullet"/>
      <w:start w:val="1"/>
    </w:lvl>
  </w:abstractNum>
  <w:abstractNum w:abstractNumId="4">
    <w:nsid w:val="5F90"/>
    <w:multiLevelType w:val="hybridMultilevel"/>
    <w:lvl w:ilvl="0">
      <w:lvlJc w:val="left"/>
      <w:lvlText w:val="❏"/>
      <w:numFmt w:val="bullet"/>
      <w:start w:val="1"/>
    </w:lvl>
    <w:lvl w:ilvl="1">
      <w:lvlJc w:val="left"/>
      <w:lvlText w:val="제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2022-08-19T13:35:55Z</dcterms:created>
  <dcterms:modified xsi:type="dcterms:W3CDTF">2022-08-19T13:35:55Z</dcterms:modified>
</cp:coreProperties>
</file>