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42D6" w14:textId="685A55EB" w:rsidR="003712CD" w:rsidRPr="003712CD" w:rsidRDefault="003712CD" w:rsidP="003712CD">
      <w:pPr>
        <w:rPr>
          <w:b/>
        </w:rPr>
      </w:pPr>
      <w:r w:rsidRPr="003712CD">
        <w:rPr>
          <w:b/>
        </w:rPr>
        <w:t>KU1072/</w:t>
      </w:r>
      <w:proofErr w:type="spellStart"/>
      <w:r w:rsidRPr="003712CD">
        <w:rPr>
          <w:b/>
        </w:rPr>
        <w:t>Pengenalan</w:t>
      </w:r>
      <w:proofErr w:type="spellEnd"/>
      <w:r w:rsidRPr="003712CD">
        <w:rPr>
          <w:b/>
        </w:rPr>
        <w:t xml:space="preserve"> </w:t>
      </w:r>
      <w:proofErr w:type="spellStart"/>
      <w:r w:rsidRPr="003712CD">
        <w:rPr>
          <w:b/>
        </w:rPr>
        <w:t>Teknologi</w:t>
      </w:r>
      <w:proofErr w:type="spellEnd"/>
      <w:r w:rsidRPr="003712CD">
        <w:rPr>
          <w:b/>
        </w:rPr>
        <w:t xml:space="preserve"> </w:t>
      </w:r>
      <w:proofErr w:type="spellStart"/>
      <w:r w:rsidRPr="003712CD">
        <w:rPr>
          <w:b/>
        </w:rPr>
        <w:t>Informasi</w:t>
      </w:r>
      <w:proofErr w:type="spellEnd"/>
      <w:r w:rsidRPr="003712CD">
        <w:rPr>
          <w:b/>
        </w:rPr>
        <w:t xml:space="preserve"> B</w:t>
      </w:r>
    </w:p>
    <w:p w14:paraId="7942AFAF" w14:textId="41ABED5B" w:rsidR="003712CD" w:rsidRPr="003712CD" w:rsidRDefault="003712CD" w:rsidP="003712CD">
      <w:pPr>
        <w:rPr>
          <w:b/>
        </w:rPr>
      </w:pPr>
      <w:proofErr w:type="spellStart"/>
      <w:r w:rsidRPr="003712CD">
        <w:rPr>
          <w:b/>
        </w:rPr>
        <w:t>Usulan</w:t>
      </w:r>
      <w:proofErr w:type="spellEnd"/>
      <w:r w:rsidRPr="003712CD">
        <w:rPr>
          <w:b/>
        </w:rPr>
        <w:t xml:space="preserve"> </w:t>
      </w:r>
      <w:proofErr w:type="spellStart"/>
      <w:r w:rsidRPr="003712CD">
        <w:rPr>
          <w:b/>
        </w:rPr>
        <w:t>Topik</w:t>
      </w:r>
      <w:proofErr w:type="spellEnd"/>
      <w:r w:rsidRPr="003712CD">
        <w:rPr>
          <w:b/>
        </w:rPr>
        <w:t xml:space="preserve"> Proyek-1</w:t>
      </w:r>
    </w:p>
    <w:p w14:paraId="7BBD8230" w14:textId="617BAAA0" w:rsidR="003712CD" w:rsidRPr="003712CD" w:rsidRDefault="003712CD" w:rsidP="003712CD">
      <w:pPr>
        <w:rPr>
          <w:b/>
        </w:rPr>
      </w:pPr>
      <w:r w:rsidRPr="003712CD">
        <w:rPr>
          <w:b/>
        </w:rPr>
        <w:t>Sem. 1 2018/2019</w:t>
      </w:r>
    </w:p>
    <w:p w14:paraId="04A77877" w14:textId="27C51D1D" w:rsidR="003712CD" w:rsidRDefault="003712CD" w:rsidP="003712CD"/>
    <w:p w14:paraId="4FFA97A2" w14:textId="659FDB6A" w:rsidR="003712CD" w:rsidRDefault="003712CD" w:rsidP="003712CD">
      <w:pPr>
        <w:pStyle w:val="Title"/>
      </w:pPr>
      <w:r>
        <w:t>POLINOM</w:t>
      </w:r>
    </w:p>
    <w:p w14:paraId="40B159CF" w14:textId="77777777" w:rsidR="003712CD" w:rsidRDefault="003712CD" w:rsidP="003712CD">
      <w:pPr>
        <w:jc w:val="center"/>
      </w:pPr>
    </w:p>
    <w:p w14:paraId="7F9D4349" w14:textId="47A1D7F0" w:rsidR="003712CD" w:rsidRPr="003712CD" w:rsidRDefault="003712CD" w:rsidP="003712CD">
      <w:pPr>
        <w:pStyle w:val="Heading1"/>
        <w:rPr>
          <w:color w:val="000000" w:themeColor="text1"/>
        </w:rPr>
      </w:pPr>
      <w:proofErr w:type="spellStart"/>
      <w:r w:rsidRPr="003712CD">
        <w:rPr>
          <w:color w:val="000000" w:themeColor="text1"/>
        </w:rPr>
        <w:t>Deskripsi</w:t>
      </w:r>
      <w:proofErr w:type="spellEnd"/>
      <w:r w:rsidRPr="003712CD">
        <w:rPr>
          <w:color w:val="000000" w:themeColor="text1"/>
        </w:rPr>
        <w:t xml:space="preserve"> </w:t>
      </w:r>
      <w:proofErr w:type="spellStart"/>
      <w:r w:rsidRPr="003712CD">
        <w:rPr>
          <w:color w:val="000000" w:themeColor="text1"/>
        </w:rPr>
        <w:t>Persoalan</w:t>
      </w:r>
      <w:proofErr w:type="spellEnd"/>
    </w:p>
    <w:p w14:paraId="5EC78CC3" w14:textId="30355C5B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Sebuah polinom berderaja</w:t>
      </w:r>
      <w:r>
        <w:rPr>
          <w:noProof/>
        </w:rPr>
        <w:t>t</w:t>
      </w:r>
      <w:r w:rsidRPr="00D07DF3">
        <w:rPr>
          <w:noProof/>
          <w:lang w:val="id-ID"/>
        </w:rPr>
        <w:t xml:space="preserve"> n didefinisikan sebagai fungsi P(x) sebagai berikut :</w:t>
      </w:r>
    </w:p>
    <w:p w14:paraId="28700E00" w14:textId="77777777" w:rsidR="003712CD" w:rsidRPr="00D07DF3" w:rsidRDefault="003712CD" w:rsidP="003712CD">
      <w:pPr>
        <w:jc w:val="both"/>
        <w:rPr>
          <w:noProof/>
          <w:lang w:val="id-ID"/>
        </w:rPr>
      </w:pPr>
    </w:p>
    <w:p w14:paraId="6DD5E4D2" w14:textId="77777777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P(x) = a</w:t>
      </w:r>
      <w:r w:rsidRPr="00D07DF3">
        <w:rPr>
          <w:noProof/>
          <w:position w:val="-4"/>
          <w:lang w:val="id-ID"/>
        </w:rPr>
        <w:t>n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n</w:t>
      </w:r>
      <w:r w:rsidRPr="00D07DF3">
        <w:rPr>
          <w:noProof/>
          <w:lang w:val="id-ID"/>
        </w:rPr>
        <w:t xml:space="preserve"> + a</w:t>
      </w:r>
      <w:r w:rsidRPr="00D07DF3">
        <w:rPr>
          <w:noProof/>
          <w:position w:val="-4"/>
          <w:lang w:val="id-ID"/>
        </w:rPr>
        <w:t>n-</w:t>
      </w:r>
      <w:r w:rsidRPr="00D07DF3">
        <w:rPr>
          <w:noProof/>
          <w:position w:val="-4"/>
          <w:vertAlign w:val="subscript"/>
          <w:lang w:val="id-ID"/>
        </w:rPr>
        <w:t>1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n-1</w:t>
      </w:r>
      <w:r w:rsidRPr="00D07DF3">
        <w:rPr>
          <w:noProof/>
          <w:lang w:val="id-ID"/>
        </w:rPr>
        <w:t xml:space="preserve"> +a</w:t>
      </w:r>
      <w:r w:rsidRPr="00D07DF3">
        <w:rPr>
          <w:noProof/>
          <w:position w:val="-4"/>
          <w:lang w:val="id-ID"/>
        </w:rPr>
        <w:t>n-</w:t>
      </w:r>
      <w:r w:rsidRPr="00D07DF3">
        <w:rPr>
          <w:noProof/>
          <w:position w:val="-4"/>
          <w:vertAlign w:val="subscript"/>
          <w:lang w:val="id-ID"/>
        </w:rPr>
        <w:t>2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n-2</w:t>
      </w:r>
      <w:r w:rsidRPr="00D07DF3">
        <w:rPr>
          <w:noProof/>
          <w:lang w:val="id-ID"/>
        </w:rPr>
        <w:t xml:space="preserve"> + .............+a</w:t>
      </w:r>
      <w:r w:rsidRPr="00D07DF3">
        <w:rPr>
          <w:noProof/>
          <w:position w:val="-4"/>
          <w:vertAlign w:val="subscript"/>
          <w:lang w:val="id-ID"/>
        </w:rPr>
        <w:t>2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2</w:t>
      </w:r>
      <w:r w:rsidRPr="00D07DF3">
        <w:rPr>
          <w:noProof/>
          <w:lang w:val="id-ID"/>
        </w:rPr>
        <w:t xml:space="preserve"> +a</w:t>
      </w:r>
      <w:r w:rsidRPr="00D07DF3">
        <w:rPr>
          <w:noProof/>
          <w:position w:val="-4"/>
          <w:vertAlign w:val="subscript"/>
          <w:lang w:val="id-ID"/>
        </w:rPr>
        <w:t>1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1</w:t>
      </w:r>
      <w:r w:rsidRPr="00D07DF3">
        <w:rPr>
          <w:noProof/>
          <w:lang w:val="id-ID"/>
        </w:rPr>
        <w:t xml:space="preserve"> + a</w:t>
      </w:r>
      <w:r w:rsidRPr="00D07DF3">
        <w:rPr>
          <w:noProof/>
          <w:position w:val="-4"/>
          <w:vertAlign w:val="subscript"/>
          <w:lang w:val="id-ID"/>
        </w:rPr>
        <w:t>0</w:t>
      </w:r>
    </w:p>
    <w:p w14:paraId="41B84FCA" w14:textId="77777777" w:rsidR="003712CD" w:rsidRPr="00D07DF3" w:rsidRDefault="003712CD" w:rsidP="003712CD">
      <w:pPr>
        <w:pStyle w:val="Footer"/>
        <w:jc w:val="both"/>
        <w:rPr>
          <w:noProof/>
          <w:lang w:val="id-ID"/>
        </w:rPr>
      </w:pPr>
    </w:p>
    <w:p w14:paraId="56D9C9D4" w14:textId="77777777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Perhatikan bahwa untuk mempermudah pemrosesan, definisi P(x) tersebut berbeda dengan definisi polinom pada matematik, yang biasanya diberikan sebagai berikut</w:t>
      </w:r>
    </w:p>
    <w:p w14:paraId="7C20B4DC" w14:textId="77777777" w:rsidR="003712CD" w:rsidRPr="00D07DF3" w:rsidRDefault="003712CD" w:rsidP="003712CD">
      <w:pPr>
        <w:jc w:val="both"/>
        <w:rPr>
          <w:noProof/>
          <w:sz w:val="16"/>
          <w:lang w:val="id-ID"/>
        </w:rPr>
      </w:pPr>
    </w:p>
    <w:p w14:paraId="0DC75CE0" w14:textId="77777777" w:rsidR="003712CD" w:rsidRPr="00D07DF3" w:rsidRDefault="003712CD" w:rsidP="003712CD">
      <w:pPr>
        <w:jc w:val="both"/>
        <w:rPr>
          <w:noProof/>
          <w:position w:val="-4"/>
          <w:lang w:val="id-ID"/>
        </w:rPr>
      </w:pPr>
      <w:r w:rsidRPr="00D07DF3">
        <w:rPr>
          <w:noProof/>
          <w:lang w:val="id-ID"/>
        </w:rPr>
        <w:t>P(x) = a</w:t>
      </w:r>
      <w:r w:rsidRPr="00D07DF3">
        <w:rPr>
          <w:noProof/>
          <w:position w:val="-4"/>
          <w:vertAlign w:val="subscript"/>
          <w:lang w:val="id-ID"/>
        </w:rPr>
        <w:t>0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n</w:t>
      </w:r>
      <w:r w:rsidRPr="00D07DF3">
        <w:rPr>
          <w:noProof/>
          <w:lang w:val="id-ID"/>
        </w:rPr>
        <w:t xml:space="preserve"> + a</w:t>
      </w:r>
      <w:r w:rsidRPr="00D07DF3">
        <w:rPr>
          <w:noProof/>
          <w:position w:val="-4"/>
          <w:vertAlign w:val="subscript"/>
          <w:lang w:val="id-ID"/>
        </w:rPr>
        <w:t>1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n-1</w:t>
      </w:r>
      <w:r w:rsidRPr="00D07DF3">
        <w:rPr>
          <w:noProof/>
          <w:lang w:val="id-ID"/>
        </w:rPr>
        <w:t xml:space="preserve"> +a</w:t>
      </w:r>
      <w:r w:rsidRPr="00D07DF3">
        <w:rPr>
          <w:noProof/>
          <w:position w:val="-4"/>
          <w:vertAlign w:val="subscript"/>
          <w:lang w:val="id-ID"/>
        </w:rPr>
        <w:t>2</w:t>
      </w:r>
      <w:r w:rsidRPr="00D07DF3">
        <w:rPr>
          <w:noProof/>
          <w:position w:val="-4"/>
          <w:lang w:val="id-ID"/>
        </w:rPr>
        <w:t xml:space="preserve"> </w:t>
      </w:r>
      <w:r w:rsidRPr="00D07DF3">
        <w:rPr>
          <w:noProof/>
          <w:lang w:val="id-ID"/>
        </w:rPr>
        <w:t>x</w:t>
      </w:r>
      <w:r w:rsidRPr="00D07DF3">
        <w:rPr>
          <w:noProof/>
          <w:position w:val="6"/>
          <w:lang w:val="id-ID"/>
        </w:rPr>
        <w:t xml:space="preserve"> n-2</w:t>
      </w:r>
      <w:r w:rsidRPr="00D07DF3">
        <w:rPr>
          <w:noProof/>
          <w:lang w:val="id-ID"/>
        </w:rPr>
        <w:t xml:space="preserve"> + .............+a</w:t>
      </w:r>
      <w:r w:rsidRPr="00D07DF3">
        <w:rPr>
          <w:noProof/>
          <w:position w:val="-4"/>
          <w:vertAlign w:val="subscript"/>
          <w:lang w:val="id-ID"/>
        </w:rPr>
        <w:t>n-2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2</w:t>
      </w:r>
      <w:r w:rsidRPr="00D07DF3">
        <w:rPr>
          <w:noProof/>
          <w:lang w:val="id-ID"/>
        </w:rPr>
        <w:t xml:space="preserve"> +a</w:t>
      </w:r>
      <w:r w:rsidRPr="00D07DF3">
        <w:rPr>
          <w:noProof/>
          <w:position w:val="-4"/>
          <w:vertAlign w:val="subscript"/>
          <w:lang w:val="id-ID"/>
        </w:rPr>
        <w:t>n-1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 1</w:t>
      </w:r>
      <w:r w:rsidRPr="00D07DF3">
        <w:rPr>
          <w:noProof/>
          <w:lang w:val="id-ID"/>
        </w:rPr>
        <w:t xml:space="preserve"> + a</w:t>
      </w:r>
      <w:r w:rsidRPr="00D07DF3">
        <w:rPr>
          <w:noProof/>
          <w:position w:val="-4"/>
          <w:vertAlign w:val="subscript"/>
          <w:lang w:val="id-ID"/>
        </w:rPr>
        <w:t>n</w:t>
      </w:r>
    </w:p>
    <w:p w14:paraId="3442C814" w14:textId="77777777" w:rsidR="003712CD" w:rsidRPr="00D07DF3" w:rsidRDefault="003712CD" w:rsidP="003712CD">
      <w:pPr>
        <w:jc w:val="both"/>
        <w:rPr>
          <w:noProof/>
          <w:sz w:val="16"/>
          <w:lang w:val="id-ID"/>
        </w:rPr>
      </w:pPr>
    </w:p>
    <w:p w14:paraId="010284C8" w14:textId="77777777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Contoh polinom :</w:t>
      </w:r>
    </w:p>
    <w:p w14:paraId="58AC9424" w14:textId="152118F3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P1(x) = 4x</w:t>
      </w:r>
      <w:r w:rsidRPr="00D07DF3">
        <w:rPr>
          <w:noProof/>
          <w:position w:val="6"/>
          <w:lang w:val="id-ID"/>
        </w:rPr>
        <w:t>5</w:t>
      </w:r>
      <w:r w:rsidRPr="00D07DF3">
        <w:rPr>
          <w:noProof/>
          <w:lang w:val="id-ID"/>
        </w:rPr>
        <w:t xml:space="preserve"> + 2x</w:t>
      </w:r>
      <w:r w:rsidRPr="00D07DF3">
        <w:rPr>
          <w:noProof/>
          <w:position w:val="6"/>
          <w:lang w:val="id-ID"/>
        </w:rPr>
        <w:t>4</w:t>
      </w:r>
      <w:r w:rsidRPr="00D07DF3">
        <w:rPr>
          <w:noProof/>
          <w:lang w:val="id-ID"/>
        </w:rPr>
        <w:t xml:space="preserve"> +7x</w:t>
      </w:r>
      <w:r w:rsidRPr="00D07DF3">
        <w:rPr>
          <w:noProof/>
          <w:position w:val="6"/>
          <w:lang w:val="id-ID"/>
        </w:rPr>
        <w:t>2</w:t>
      </w:r>
      <w:r w:rsidRPr="00D07DF3">
        <w:rPr>
          <w:noProof/>
          <w:lang w:val="id-ID"/>
        </w:rPr>
        <w:t xml:space="preserve"> + 10</w:t>
      </w:r>
    </w:p>
    <w:p w14:paraId="6FBC1EB7" w14:textId="029A8D0D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P2(x) = 23x</w:t>
      </w:r>
      <w:r w:rsidR="00B31C00">
        <w:rPr>
          <w:noProof/>
          <w:position w:val="6"/>
        </w:rPr>
        <w:t>99</w:t>
      </w:r>
      <w:r w:rsidRPr="00D07DF3">
        <w:rPr>
          <w:noProof/>
          <w:lang w:val="id-ID"/>
        </w:rPr>
        <w:t xml:space="preserve"> +9x</w:t>
      </w:r>
      <w:r w:rsidRPr="00D07DF3">
        <w:rPr>
          <w:noProof/>
          <w:position w:val="6"/>
          <w:lang w:val="id-ID"/>
        </w:rPr>
        <w:t>9</w:t>
      </w:r>
      <w:r w:rsidRPr="00D07DF3">
        <w:rPr>
          <w:noProof/>
          <w:lang w:val="id-ID"/>
        </w:rPr>
        <w:t xml:space="preserve"> +2x</w:t>
      </w:r>
      <w:r w:rsidRPr="00D07DF3">
        <w:rPr>
          <w:noProof/>
          <w:position w:val="6"/>
          <w:lang w:val="id-ID"/>
        </w:rPr>
        <w:t>7</w:t>
      </w:r>
      <w:r w:rsidRPr="00D07DF3">
        <w:rPr>
          <w:noProof/>
          <w:lang w:val="id-ID"/>
        </w:rPr>
        <w:t xml:space="preserve"> + 4x</w:t>
      </w:r>
      <w:r w:rsidRPr="00D07DF3">
        <w:rPr>
          <w:noProof/>
          <w:position w:val="6"/>
          <w:lang w:val="id-ID"/>
        </w:rPr>
        <w:t>5</w:t>
      </w:r>
      <w:r w:rsidRPr="00D07DF3">
        <w:rPr>
          <w:noProof/>
          <w:lang w:val="id-ID"/>
        </w:rPr>
        <w:t xml:space="preserve"> +</w:t>
      </w:r>
      <w:r w:rsidR="00D12379">
        <w:rPr>
          <w:noProof/>
        </w:rPr>
        <w:t xml:space="preserve"> </w:t>
      </w:r>
      <w:r w:rsidRPr="00D07DF3">
        <w:rPr>
          <w:noProof/>
          <w:lang w:val="id-ID"/>
        </w:rPr>
        <w:t>9x</w:t>
      </w:r>
      <w:r w:rsidR="00B31C00">
        <w:rPr>
          <w:noProof/>
          <w:position w:val="6"/>
        </w:rPr>
        <w:t>4</w:t>
      </w:r>
      <w:r w:rsidRPr="00D07DF3">
        <w:rPr>
          <w:noProof/>
          <w:lang w:val="id-ID"/>
        </w:rPr>
        <w:t xml:space="preserve"> + 2x</w:t>
      </w:r>
      <w:r w:rsidR="00B31C00">
        <w:rPr>
          <w:noProof/>
          <w:position w:val="6"/>
        </w:rPr>
        <w:t>3</w:t>
      </w:r>
      <w:r w:rsidRPr="00D07DF3">
        <w:rPr>
          <w:noProof/>
          <w:lang w:val="id-ID"/>
        </w:rPr>
        <w:t xml:space="preserve"> +</w:t>
      </w:r>
      <w:r w:rsidR="00D12379">
        <w:rPr>
          <w:noProof/>
        </w:rPr>
        <w:t xml:space="preserve"> </w:t>
      </w:r>
      <w:r w:rsidRPr="00D07DF3">
        <w:rPr>
          <w:noProof/>
          <w:lang w:val="id-ID"/>
        </w:rPr>
        <w:t>3x</w:t>
      </w:r>
      <w:r w:rsidRPr="00D07DF3">
        <w:rPr>
          <w:noProof/>
          <w:position w:val="6"/>
          <w:lang w:val="id-ID"/>
        </w:rPr>
        <w:t>2</w:t>
      </w:r>
      <w:r w:rsidRPr="00D07DF3">
        <w:rPr>
          <w:noProof/>
          <w:lang w:val="id-ID"/>
        </w:rPr>
        <w:t xml:space="preserve"> + 1</w:t>
      </w:r>
    </w:p>
    <w:p w14:paraId="1EF33E88" w14:textId="77777777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P3(x) = 10</w:t>
      </w:r>
    </w:p>
    <w:p w14:paraId="74B2982F" w14:textId="726D03C5" w:rsidR="003712CD" w:rsidRPr="00D07DF3" w:rsidRDefault="003712CD" w:rsidP="003712CD">
      <w:pPr>
        <w:jc w:val="both"/>
        <w:rPr>
          <w:noProof/>
          <w:lang w:val="id-ID"/>
        </w:rPr>
      </w:pPr>
      <w:r w:rsidRPr="00D07DF3">
        <w:rPr>
          <w:noProof/>
          <w:lang w:val="id-ID"/>
        </w:rPr>
        <w:t>P4(x) = 3x</w:t>
      </w:r>
      <w:r w:rsidRPr="00D07DF3">
        <w:rPr>
          <w:noProof/>
          <w:position w:val="6"/>
          <w:lang w:val="id-ID"/>
        </w:rPr>
        <w:t>2</w:t>
      </w:r>
      <w:r w:rsidRPr="00D07DF3">
        <w:rPr>
          <w:noProof/>
          <w:lang w:val="id-ID"/>
        </w:rPr>
        <w:t xml:space="preserve"> + 2x</w:t>
      </w:r>
      <w:r w:rsidRPr="00D07DF3">
        <w:rPr>
          <w:noProof/>
          <w:position w:val="6"/>
          <w:lang w:val="id-ID"/>
        </w:rPr>
        <w:t xml:space="preserve"> </w:t>
      </w:r>
      <w:r w:rsidR="00D12379">
        <w:rPr>
          <w:noProof/>
        </w:rPr>
        <w:t xml:space="preserve">- </w:t>
      </w:r>
      <w:r w:rsidRPr="00D07DF3">
        <w:rPr>
          <w:noProof/>
          <w:lang w:val="id-ID"/>
        </w:rPr>
        <w:t>8</w:t>
      </w:r>
    </w:p>
    <w:p w14:paraId="0285266F" w14:textId="2ABC407F" w:rsidR="003712CD" w:rsidRPr="00B31C00" w:rsidRDefault="003712CD" w:rsidP="003712CD">
      <w:pPr>
        <w:jc w:val="both"/>
        <w:rPr>
          <w:noProof/>
        </w:rPr>
      </w:pPr>
      <w:r w:rsidRPr="00D07DF3">
        <w:rPr>
          <w:noProof/>
          <w:lang w:val="id-ID"/>
        </w:rPr>
        <w:t>P5(x) = x</w:t>
      </w:r>
      <w:r w:rsidR="00B31C00">
        <w:rPr>
          <w:noProof/>
          <w:position w:val="6"/>
        </w:rPr>
        <w:t>67</w:t>
      </w:r>
    </w:p>
    <w:p w14:paraId="49201E68" w14:textId="77777777" w:rsidR="003712CD" w:rsidRPr="00D07DF3" w:rsidRDefault="003712CD" w:rsidP="003712CD">
      <w:pPr>
        <w:jc w:val="both"/>
        <w:rPr>
          <w:noProof/>
          <w:lang w:val="id-ID"/>
        </w:rPr>
      </w:pPr>
    </w:p>
    <w:p w14:paraId="703B4A75" w14:textId="2047B326" w:rsidR="003712CD" w:rsidRPr="003712CD" w:rsidRDefault="003712CD" w:rsidP="003712CD">
      <w:pPr>
        <w:jc w:val="both"/>
        <w:rPr>
          <w:rFonts w:cstheme="minorHAnsi"/>
          <w:noProof/>
          <w:lang w:val="id-ID"/>
        </w:rPr>
      </w:pPr>
      <w:r w:rsidRPr="00D07DF3">
        <w:rPr>
          <w:noProof/>
          <w:lang w:val="id-ID"/>
        </w:rPr>
        <w:t xml:space="preserve">Dengan batasan bahwa n </w:t>
      </w:r>
      <w:r w:rsidRPr="00D07DF3">
        <w:rPr>
          <w:noProof/>
          <w:lang w:val="id-ID"/>
        </w:rPr>
        <w:sym w:font="Symbol" w:char="F0B3"/>
      </w:r>
      <w:r w:rsidRPr="00D07DF3">
        <w:rPr>
          <w:noProof/>
          <w:lang w:val="id-ID"/>
        </w:rPr>
        <w:t xml:space="preserve"> 0 sedangkan a</w:t>
      </w:r>
      <w:r w:rsidRPr="00D07DF3">
        <w:rPr>
          <w:noProof/>
          <w:position w:val="-4"/>
          <w:lang w:val="id-ID"/>
        </w:rPr>
        <w:t>i</w:t>
      </w:r>
      <w:r w:rsidRPr="00D07DF3">
        <w:rPr>
          <w:noProof/>
          <w:lang w:val="id-ID"/>
        </w:rPr>
        <w:t xml:space="preserve"> x</w:t>
      </w:r>
      <w:r w:rsidRPr="00D07DF3">
        <w:rPr>
          <w:noProof/>
          <w:position w:val="6"/>
          <w:lang w:val="id-ID"/>
        </w:rPr>
        <w:t xml:space="preserve">i </w:t>
      </w:r>
      <w:r w:rsidRPr="00D07DF3">
        <w:rPr>
          <w:noProof/>
          <w:lang w:val="id-ID"/>
        </w:rPr>
        <w:t>disebut</w:t>
      </w:r>
      <w:r w:rsidRPr="00D07DF3">
        <w:rPr>
          <w:noProof/>
          <w:position w:val="6"/>
          <w:lang w:val="id-ID"/>
        </w:rPr>
        <w:t xml:space="preserve"> </w:t>
      </w:r>
      <w:r w:rsidRPr="00D07DF3">
        <w:rPr>
          <w:noProof/>
          <w:lang w:val="id-ID"/>
        </w:rPr>
        <w:t>sebagai suku ke-i dari polinom P, dan i disusun terurut mulai dari n s</w:t>
      </w:r>
      <w:r>
        <w:rPr>
          <w:noProof/>
          <w:lang w:val="id-ID"/>
        </w:rPr>
        <w:t>.</w:t>
      </w:r>
      <w:r w:rsidRPr="00D07DF3">
        <w:rPr>
          <w:noProof/>
          <w:lang w:val="id-ID"/>
        </w:rPr>
        <w:t>d</w:t>
      </w:r>
      <w:r>
        <w:rPr>
          <w:noProof/>
          <w:lang w:val="id-ID"/>
        </w:rPr>
        <w:t>.</w:t>
      </w:r>
      <w:r w:rsidRPr="00D07DF3">
        <w:rPr>
          <w:noProof/>
          <w:lang w:val="id-ID"/>
        </w:rPr>
        <w:t xml:space="preserve"> 0 (jika muncul)</w:t>
      </w:r>
      <w:r>
        <w:rPr>
          <w:noProof/>
          <w:lang w:val="id-ID"/>
        </w:rPr>
        <w:t>, h</w:t>
      </w:r>
      <w:r w:rsidRPr="00D07DF3">
        <w:rPr>
          <w:noProof/>
          <w:lang w:val="id-ID"/>
        </w:rPr>
        <w:t xml:space="preserve">arus direalisasikan sebuah paket program </w:t>
      </w:r>
      <w:r w:rsidRPr="003712CD">
        <w:rPr>
          <w:rFonts w:cstheme="minorHAnsi"/>
          <w:noProof/>
          <w:lang w:val="id-ID"/>
        </w:rPr>
        <w:t>yang mampu menangani operasi polinom sebagai berikut:</w:t>
      </w:r>
    </w:p>
    <w:p w14:paraId="13B9004E" w14:textId="0D56CEFF" w:rsidR="003712CD" w:rsidRPr="003712CD" w:rsidRDefault="003712CD" w:rsidP="003712CD">
      <w:pPr>
        <w:pStyle w:val="soal"/>
        <w:numPr>
          <w:ilvl w:val="0"/>
          <w:numId w:val="4"/>
        </w:numPr>
        <w:ind w:left="360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>Membentuk sebuah polinom P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 berdasarkan masukan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pasangan harga 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&lt;suku, koefisien&gt; 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yang dibaca dari 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keyboard. </w:t>
      </w:r>
    </w:p>
    <w:p w14:paraId="468A990F" w14:textId="036FDB70" w:rsidR="00603092" w:rsidRPr="003712CD" w:rsidRDefault="003712CD" w:rsidP="00603092">
      <w:pPr>
        <w:pStyle w:val="soal"/>
        <w:ind w:left="360" w:firstLine="0"/>
        <w:rPr>
          <w:rFonts w:asciiTheme="minorHAnsi" w:hAnsiTheme="minorHAnsi" w:cstheme="minorHAnsi"/>
          <w:noProof/>
          <w:sz w:val="22"/>
          <w:szCs w:val="22"/>
          <w:lang w:val="en-ID"/>
        </w:rPr>
      </w:pPr>
      <w:r>
        <w:rPr>
          <w:rFonts w:asciiTheme="minorHAnsi" w:hAnsiTheme="minorHAnsi" w:cstheme="minorHAnsi"/>
          <w:noProof/>
          <w:sz w:val="22"/>
          <w:szCs w:val="22"/>
          <w:lang w:val="en-ID"/>
        </w:rPr>
        <w:t>Pembacaan dihentikan jika dimasukkan suku: -999</w:t>
      </w:r>
    </w:p>
    <w:p w14:paraId="10247B61" w14:textId="1BF0C8B1" w:rsidR="003712CD" w:rsidRPr="00BA6E3C" w:rsidRDefault="00BA6E3C" w:rsidP="003712CD">
      <w:pPr>
        <w:pStyle w:val="soal"/>
        <w:numPr>
          <w:ilvl w:val="0"/>
          <w:numId w:val="4"/>
        </w:numPr>
        <w:ind w:left="360"/>
        <w:rPr>
          <w:rFonts w:asciiTheme="minorHAnsi" w:hAnsiTheme="minorHAnsi" w:cstheme="minorHAnsi"/>
          <w:noProof/>
          <w:sz w:val="22"/>
          <w:szCs w:val="22"/>
          <w:lang w:val="id-ID"/>
        </w:rPr>
      </w:pPr>
      <w:r>
        <w:rPr>
          <w:rFonts w:asciiTheme="minorHAnsi" w:hAnsiTheme="minorHAnsi" w:cstheme="minorHAnsi"/>
          <w:noProof/>
          <w:sz w:val="22"/>
          <w:szCs w:val="22"/>
          <w:lang w:val="en-ID"/>
        </w:rPr>
        <w:t>Mencetak</w:t>
      </w:r>
      <w:r w:rsidR="003712CD"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sebuah polinom P terurut mulai dari suku terbesar sampai terkecil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>. Tanda pangkat ditunjukkan dengan simbol 1. Contoh:</w:t>
      </w:r>
    </w:p>
    <w:p w14:paraId="737DE768" w14:textId="78118DF2" w:rsidR="00BA6E3C" w:rsidRPr="00BA6E3C" w:rsidRDefault="00BA6E3C" w:rsidP="00BA6E3C">
      <w:pPr>
        <w:ind w:firstLine="360"/>
        <w:jc w:val="both"/>
        <w:rPr>
          <w:noProof/>
        </w:rPr>
      </w:pPr>
      <w:r w:rsidRPr="00BA6E3C">
        <w:rPr>
          <w:noProof/>
          <w:lang w:val="id-ID"/>
        </w:rPr>
        <w:t>P(x) = 4x</w:t>
      </w:r>
      <w:r w:rsidRPr="00BA6E3C">
        <w:rPr>
          <w:noProof/>
          <w:position w:val="6"/>
          <w:lang w:val="id-ID"/>
        </w:rPr>
        <w:t>5</w:t>
      </w:r>
      <w:r w:rsidRPr="00BA6E3C">
        <w:rPr>
          <w:noProof/>
          <w:lang w:val="id-ID"/>
        </w:rPr>
        <w:t xml:space="preserve"> + 2x</w:t>
      </w:r>
      <w:r w:rsidRPr="00BA6E3C">
        <w:rPr>
          <w:noProof/>
          <w:position w:val="6"/>
          <w:lang w:val="id-ID"/>
        </w:rPr>
        <w:t>4</w:t>
      </w:r>
      <w:r w:rsidRPr="00BA6E3C">
        <w:rPr>
          <w:noProof/>
          <w:lang w:val="id-ID"/>
        </w:rPr>
        <w:t xml:space="preserve"> +</w:t>
      </w:r>
      <w:r>
        <w:rPr>
          <w:noProof/>
        </w:rPr>
        <w:t xml:space="preserve"> </w:t>
      </w:r>
      <w:r w:rsidRPr="00BA6E3C">
        <w:rPr>
          <w:noProof/>
          <w:lang w:val="id-ID"/>
        </w:rPr>
        <w:t>7x</w:t>
      </w:r>
      <w:r w:rsidRPr="00BA6E3C">
        <w:rPr>
          <w:noProof/>
          <w:position w:val="6"/>
          <w:lang w:val="id-ID"/>
        </w:rPr>
        <w:t>2</w:t>
      </w:r>
      <w:r w:rsidRPr="00BA6E3C">
        <w:rPr>
          <w:noProof/>
          <w:lang w:val="id-ID"/>
        </w:rPr>
        <w:t xml:space="preserve"> + 10</w:t>
      </w:r>
      <w:r>
        <w:rPr>
          <w:noProof/>
        </w:rPr>
        <w:t xml:space="preserve"> akan dicetak sebagai: </w:t>
      </w:r>
      <w:r>
        <w:rPr>
          <w:noProof/>
        </w:rPr>
        <w:tab/>
        <w:t>P(x) = 4x^5 + 2x^</w:t>
      </w:r>
      <w:r w:rsidR="00D12379">
        <w:rPr>
          <w:noProof/>
        </w:rPr>
        <w:t>4 + 7x^2 + 10</w:t>
      </w:r>
    </w:p>
    <w:p w14:paraId="7F4FEF7D" w14:textId="7158BEF5" w:rsidR="00BA6E3C" w:rsidRPr="00315231" w:rsidRDefault="00D12379" w:rsidP="00BA6E3C">
      <w:pPr>
        <w:pStyle w:val="soal"/>
        <w:ind w:left="360" w:firstLine="0"/>
        <w:rPr>
          <w:rFonts w:asciiTheme="minorHAnsi" w:hAnsiTheme="minorHAnsi" w:cstheme="minorHAnsi"/>
          <w:noProof/>
          <w:sz w:val="22"/>
          <w:szCs w:val="22"/>
          <w:lang w:val="en-ID"/>
        </w:rPr>
      </w:pPr>
      <w:r w:rsidRPr="00315231"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P(x) = 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3x</w:t>
      </w:r>
      <w:r w:rsidRPr="00315231">
        <w:rPr>
          <w:rFonts w:asciiTheme="minorHAnsi" w:hAnsiTheme="minorHAnsi" w:cstheme="minorHAnsi"/>
          <w:noProof/>
          <w:position w:val="6"/>
          <w:sz w:val="22"/>
          <w:szCs w:val="22"/>
          <w:lang w:val="id-ID"/>
        </w:rPr>
        <w:t>2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+ 2x</w:t>
      </w:r>
      <w:r w:rsidRPr="00315231">
        <w:rPr>
          <w:rFonts w:asciiTheme="minorHAnsi" w:hAnsiTheme="minorHAnsi" w:cstheme="minorHAnsi"/>
          <w:noProof/>
          <w:position w:val="6"/>
          <w:sz w:val="22"/>
          <w:szCs w:val="22"/>
          <w:lang w:val="id-ID"/>
        </w:rPr>
        <w:t xml:space="preserve"> </w:t>
      </w:r>
      <w:r w:rsidRPr="00315231">
        <w:rPr>
          <w:rFonts w:asciiTheme="minorHAnsi" w:hAnsiTheme="minorHAnsi" w:cstheme="minorHAnsi"/>
          <w:noProof/>
          <w:sz w:val="22"/>
          <w:szCs w:val="22"/>
        </w:rPr>
        <w:t xml:space="preserve">- 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8</w:t>
      </w:r>
      <w:r w:rsidRPr="00315231"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 akan dicetak sebagai:</w:t>
      </w:r>
      <w:r w:rsidRPr="00315231">
        <w:rPr>
          <w:rFonts w:asciiTheme="minorHAnsi" w:hAnsiTheme="minorHAnsi" w:cstheme="minorHAnsi"/>
          <w:noProof/>
          <w:sz w:val="22"/>
          <w:szCs w:val="22"/>
          <w:lang w:val="en-ID"/>
        </w:rPr>
        <w:tab/>
      </w:r>
      <w:r w:rsidRPr="00315231">
        <w:rPr>
          <w:rFonts w:asciiTheme="minorHAnsi" w:hAnsiTheme="minorHAnsi" w:cstheme="minorHAnsi"/>
          <w:noProof/>
          <w:sz w:val="22"/>
          <w:szCs w:val="22"/>
          <w:lang w:val="en-ID"/>
        </w:rPr>
        <w:tab/>
        <w:t>P(x) = 3</w:t>
      </w:r>
      <w:r w:rsidR="00315231">
        <w:rPr>
          <w:rFonts w:asciiTheme="minorHAnsi" w:hAnsiTheme="minorHAnsi" w:cstheme="minorHAnsi"/>
          <w:noProof/>
          <w:sz w:val="22"/>
          <w:szCs w:val="22"/>
          <w:lang w:val="en-ID"/>
        </w:rPr>
        <w:t>x^2 + 2x - 8</w:t>
      </w:r>
    </w:p>
    <w:p w14:paraId="3658FA09" w14:textId="0B281855" w:rsidR="003712CD" w:rsidRPr="003712CD" w:rsidRDefault="003712CD" w:rsidP="003712CD">
      <w:pPr>
        <w:pStyle w:val="soal"/>
        <w:numPr>
          <w:ilvl w:val="0"/>
          <w:numId w:val="4"/>
        </w:numPr>
        <w:ind w:left="360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>Menjumlahkan dua buah polinom P1 dan P2 dan menyimpan hasilnya pada P3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.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P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ada akhir </w:t>
      </w:r>
      <w:r w:rsidRPr="003712CD">
        <w:rPr>
          <w:rFonts w:asciiTheme="minorHAnsi" w:hAnsiTheme="minorHAnsi" w:cstheme="minorHAnsi"/>
          <w:noProof/>
          <w:sz w:val="22"/>
          <w:szCs w:val="22"/>
          <w:lang w:val="en-ID"/>
        </w:rPr>
        <w:t>proses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: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P3 = P1 + P2.</w:t>
      </w:r>
    </w:p>
    <w:p w14:paraId="6E9B64EF" w14:textId="5F1386D2" w:rsidR="003712CD" w:rsidRPr="003712CD" w:rsidRDefault="003712CD" w:rsidP="003712CD">
      <w:pPr>
        <w:pStyle w:val="soal"/>
        <w:numPr>
          <w:ilvl w:val="0"/>
          <w:numId w:val="4"/>
        </w:numPr>
        <w:ind w:left="360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>Mengurangi dua buah polinom P1 dan P2 dan menyimpan hasilnya pada P3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.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Pa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da akhir 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proses: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  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>P3 = P1 - P2.</w:t>
      </w:r>
    </w:p>
    <w:p w14:paraId="665ABE16" w14:textId="121E4BA8" w:rsidR="003712CD" w:rsidRDefault="003712CD" w:rsidP="00BA6E3C">
      <w:pPr>
        <w:pStyle w:val="soal"/>
        <w:numPr>
          <w:ilvl w:val="0"/>
          <w:numId w:val="4"/>
        </w:numPr>
        <w:ind w:left="360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>Membuat turunan dari sebuah polinom P dan menyimpan hasilnya pada P'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.</w:t>
      </w:r>
      <w:r w:rsidRPr="003712CD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>P</w:t>
      </w:r>
      <w:r w:rsidRPr="00BA6E3C">
        <w:rPr>
          <w:rFonts w:asciiTheme="minorHAnsi" w:hAnsiTheme="minorHAnsi" w:cstheme="minorHAnsi"/>
          <w:noProof/>
          <w:sz w:val="22"/>
          <w:szCs w:val="22"/>
          <w:lang w:val="id-ID"/>
        </w:rPr>
        <w:t>ada akhir p</w:t>
      </w:r>
      <w:r w:rsidR="00BA6E3C"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roses:     </w:t>
      </w:r>
      <w:r w:rsidRPr="00BA6E3C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P’ adalah turunan P1.</w:t>
      </w:r>
    </w:p>
    <w:p w14:paraId="0BDB2B54" w14:textId="77777777" w:rsidR="00530728" w:rsidRDefault="00315231" w:rsidP="00315231">
      <w:pPr>
        <w:pStyle w:val="soal"/>
        <w:ind w:left="360" w:firstLine="0"/>
        <w:rPr>
          <w:rFonts w:asciiTheme="minorHAnsi" w:hAnsiTheme="minorHAnsi" w:cstheme="minorHAnsi"/>
          <w:noProof/>
          <w:sz w:val="22"/>
          <w:szCs w:val="22"/>
          <w:lang w:val="en-ID"/>
        </w:rPr>
      </w:pPr>
      <w:r w:rsidRPr="00315231"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Contoh: </w:t>
      </w:r>
    </w:p>
    <w:p w14:paraId="2F492D85" w14:textId="75343BF0" w:rsidR="00315231" w:rsidRPr="00530728" w:rsidRDefault="00530728" w:rsidP="00315231">
      <w:pPr>
        <w:pStyle w:val="soal"/>
        <w:ind w:left="360" w:firstLine="0"/>
        <w:rPr>
          <w:rFonts w:asciiTheme="minorHAnsi" w:hAnsiTheme="minorHAnsi" w:cstheme="minorHAnsi"/>
          <w:noProof/>
          <w:sz w:val="22"/>
          <w:szCs w:val="22"/>
          <w:lang w:val="en-ID"/>
        </w:rPr>
      </w:pPr>
      <w:r>
        <w:rPr>
          <w:rFonts w:asciiTheme="minorHAnsi" w:hAnsiTheme="minorHAnsi" w:cstheme="minorHAnsi"/>
          <w:noProof/>
          <w:sz w:val="22"/>
          <w:szCs w:val="22"/>
          <w:lang w:val="en-ID"/>
        </w:rPr>
        <w:t xml:space="preserve">Turunan </w:t>
      </w:r>
      <w:r w:rsidR="00315231"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P(x) = 4x</w:t>
      </w:r>
      <w:r w:rsidR="00315231" w:rsidRPr="00315231">
        <w:rPr>
          <w:rFonts w:asciiTheme="minorHAnsi" w:hAnsiTheme="minorHAnsi" w:cstheme="minorHAnsi"/>
          <w:noProof/>
          <w:position w:val="6"/>
          <w:sz w:val="22"/>
          <w:szCs w:val="22"/>
          <w:lang w:val="id-ID"/>
        </w:rPr>
        <w:t>5</w:t>
      </w:r>
      <w:r w:rsidR="00315231"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+ 2x</w:t>
      </w:r>
      <w:r w:rsidR="00315231" w:rsidRPr="00315231">
        <w:rPr>
          <w:rFonts w:asciiTheme="minorHAnsi" w:hAnsiTheme="minorHAnsi" w:cstheme="minorHAnsi"/>
          <w:noProof/>
          <w:position w:val="6"/>
          <w:sz w:val="22"/>
          <w:szCs w:val="22"/>
          <w:lang w:val="id-ID"/>
        </w:rPr>
        <w:t>4</w:t>
      </w:r>
      <w:r w:rsidR="00315231"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+7x</w:t>
      </w:r>
      <w:r w:rsidR="00315231" w:rsidRPr="00315231">
        <w:rPr>
          <w:rFonts w:asciiTheme="minorHAnsi" w:hAnsiTheme="minorHAnsi" w:cstheme="minorHAnsi"/>
          <w:noProof/>
          <w:position w:val="6"/>
          <w:sz w:val="22"/>
          <w:szCs w:val="22"/>
          <w:lang w:val="id-ID"/>
        </w:rPr>
        <w:t>2</w:t>
      </w:r>
      <w:r w:rsidR="00315231"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+ 10</w:t>
      </w:r>
      <w:r>
        <w:rPr>
          <w:rFonts w:asciiTheme="minorHAnsi" w:hAnsiTheme="minorHAnsi" w:cstheme="minorHAnsi"/>
          <w:noProof/>
          <w:sz w:val="22"/>
          <w:szCs w:val="22"/>
          <w:lang w:val="id-ID"/>
        </w:rPr>
        <w:tab/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>adalah P’(x) = 20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x</w:t>
      </w:r>
      <w:r>
        <w:rPr>
          <w:rFonts w:asciiTheme="minorHAnsi" w:hAnsiTheme="minorHAnsi" w:cstheme="minorHAnsi"/>
          <w:noProof/>
          <w:position w:val="6"/>
          <w:sz w:val="22"/>
          <w:szCs w:val="22"/>
          <w:lang w:val="en-ID"/>
        </w:rPr>
        <w:t>4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 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>8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x</w:t>
      </w:r>
      <w:r>
        <w:rPr>
          <w:rFonts w:asciiTheme="minorHAnsi" w:hAnsiTheme="minorHAnsi" w:cstheme="minorHAnsi"/>
          <w:noProof/>
          <w:position w:val="6"/>
          <w:sz w:val="22"/>
          <w:szCs w:val="22"/>
          <w:lang w:val="en-ID"/>
        </w:rPr>
        <w:t>3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 xml:space="preserve"> +</w:t>
      </w:r>
      <w:r>
        <w:rPr>
          <w:rFonts w:asciiTheme="minorHAnsi" w:hAnsiTheme="minorHAnsi" w:cstheme="minorHAnsi"/>
          <w:noProof/>
          <w:sz w:val="22"/>
          <w:szCs w:val="22"/>
          <w:lang w:val="en-ID"/>
        </w:rPr>
        <w:t>14</w:t>
      </w:r>
      <w:r w:rsidRPr="00315231">
        <w:rPr>
          <w:rFonts w:asciiTheme="minorHAnsi" w:hAnsiTheme="minorHAnsi" w:cstheme="minorHAnsi"/>
          <w:noProof/>
          <w:sz w:val="22"/>
          <w:szCs w:val="22"/>
          <w:lang w:val="id-ID"/>
        </w:rPr>
        <w:t>x</w:t>
      </w:r>
    </w:p>
    <w:p w14:paraId="423B38F2" w14:textId="77777777" w:rsidR="003712CD" w:rsidRPr="003712CD" w:rsidRDefault="003712CD" w:rsidP="003712CD">
      <w:pPr>
        <w:pStyle w:val="soal"/>
        <w:rPr>
          <w:rFonts w:asciiTheme="minorHAnsi" w:hAnsiTheme="minorHAnsi" w:cstheme="minorHAnsi"/>
          <w:noProof/>
          <w:sz w:val="22"/>
          <w:szCs w:val="22"/>
          <w:lang w:val="id-ID"/>
        </w:rPr>
      </w:pPr>
    </w:p>
    <w:p w14:paraId="2C87A630" w14:textId="72942C49" w:rsidR="00BA6E3C" w:rsidRDefault="00BA6E3C" w:rsidP="00BA6E3C">
      <w:pPr>
        <w:jc w:val="both"/>
        <w:rPr>
          <w:noProof/>
        </w:rPr>
      </w:pPr>
      <w:r>
        <w:rPr>
          <w:noProof/>
        </w:rPr>
        <w:t>Buatlah sebuah program yang menerima masukan 2 buah polinom, misalnya P1 dan P2, dan sebuah pilihan menu operasi, yaitu integer 0 s.d. 4 yang melakukan hal-hal berikut:</w:t>
      </w:r>
    </w:p>
    <w:p w14:paraId="4D161FF6" w14:textId="734E0F87" w:rsidR="00BA6E3C" w:rsidRDefault="00BA6E3C" w:rsidP="00BA6E3C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Menu 1 : mencetak </w:t>
      </w:r>
      <w:r w:rsidR="00315231">
        <w:rPr>
          <w:noProof/>
        </w:rPr>
        <w:t>nilai polinom P1 dan P2</w:t>
      </w:r>
    </w:p>
    <w:p w14:paraId="56EAEC7F" w14:textId="383CA7F2" w:rsidR="00530728" w:rsidRDefault="00BA6E3C" w:rsidP="0053072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Menu 2 : m</w:t>
      </w:r>
      <w:r w:rsidR="00315231">
        <w:rPr>
          <w:noProof/>
        </w:rPr>
        <w:t>enjumlahkan polinom P1 dan P2 dan menuliskan hasilnya</w:t>
      </w:r>
    </w:p>
    <w:p w14:paraId="757825DC" w14:textId="168B9F37" w:rsidR="00315231" w:rsidRDefault="00315231" w:rsidP="00BA6E3C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lastRenderedPageBreak/>
        <w:t>Menu 3 : mengurangi polinom P1 dengan P2 dan menuliskan hasilnya</w:t>
      </w:r>
    </w:p>
    <w:p w14:paraId="0567B9C8" w14:textId="08861549" w:rsidR="00315231" w:rsidRDefault="00315231" w:rsidP="00BA6E3C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Menu 4 : membuat turunan dari </w:t>
      </w:r>
      <w:r w:rsidR="00530728">
        <w:rPr>
          <w:noProof/>
        </w:rPr>
        <w:t>P1 dan P2 dan menuliskan hasilnya</w:t>
      </w:r>
    </w:p>
    <w:p w14:paraId="053FF9DE" w14:textId="5F597FCE" w:rsidR="00530728" w:rsidRDefault="00717753" w:rsidP="0053072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Menu 0 : mengakhiri program</w:t>
      </w:r>
    </w:p>
    <w:p w14:paraId="7FCEAD5A" w14:textId="62D78AB7" w:rsidR="00A73702" w:rsidRDefault="00A73702" w:rsidP="00530728">
      <w:pPr>
        <w:jc w:val="both"/>
        <w:rPr>
          <w:noProof/>
        </w:rPr>
      </w:pPr>
      <w:r>
        <w:rPr>
          <w:noProof/>
        </w:rPr>
        <w:t xml:space="preserve">Pembacaan menu </w:t>
      </w:r>
      <w:r w:rsidR="00717753">
        <w:rPr>
          <w:noProof/>
        </w:rPr>
        <w:t xml:space="preserve">dan operasi </w:t>
      </w:r>
      <w:r>
        <w:rPr>
          <w:noProof/>
        </w:rPr>
        <w:t>diulangi sampai pengguna akhirnya memilih 0.</w:t>
      </w:r>
    </w:p>
    <w:p w14:paraId="70655ADC" w14:textId="3D859BDA" w:rsidR="00A73702" w:rsidRDefault="00A73702" w:rsidP="00530728">
      <w:pPr>
        <w:jc w:val="both"/>
        <w:rPr>
          <w:noProof/>
        </w:rPr>
      </w:pPr>
    </w:p>
    <w:p w14:paraId="49B8CCC4" w14:textId="09ECD3FE" w:rsidR="00851039" w:rsidRPr="00851039" w:rsidRDefault="00851039" w:rsidP="00851039">
      <w:pPr>
        <w:pStyle w:val="Heading1"/>
        <w:rPr>
          <w:noProof/>
          <w:color w:val="000000" w:themeColor="text1"/>
        </w:rPr>
      </w:pPr>
      <w:r w:rsidRPr="00851039">
        <w:rPr>
          <w:noProof/>
          <w:color w:val="000000" w:themeColor="text1"/>
        </w:rPr>
        <w:t>Struktur Data</w:t>
      </w:r>
    </w:p>
    <w:p w14:paraId="2B5A4720" w14:textId="0185245F" w:rsidR="00530728" w:rsidRDefault="00530728" w:rsidP="00530728">
      <w:pPr>
        <w:jc w:val="both"/>
        <w:rPr>
          <w:noProof/>
        </w:rPr>
      </w:pPr>
      <w:r>
        <w:rPr>
          <w:noProof/>
        </w:rPr>
        <w:t xml:space="preserve">Untuk menyimpan polinom dapat digunakan array </w:t>
      </w:r>
      <w:r w:rsidR="00343BFA">
        <w:rPr>
          <w:noProof/>
        </w:rPr>
        <w:t xml:space="preserve">of </w:t>
      </w:r>
      <w:r w:rsidR="00603092">
        <w:rPr>
          <w:noProof/>
        </w:rPr>
        <w:t xml:space="preserve">integer </w:t>
      </w:r>
      <w:r>
        <w:rPr>
          <w:noProof/>
        </w:rPr>
        <w:t xml:space="preserve">dengan indeks </w:t>
      </w:r>
      <w:r w:rsidR="00343BFA">
        <w:rPr>
          <w:noProof/>
        </w:rPr>
        <w:t>mendefinisikan</w:t>
      </w:r>
      <w:r>
        <w:rPr>
          <w:noProof/>
        </w:rPr>
        <w:t xml:space="preserve"> suku dari polinom dan </w:t>
      </w:r>
      <w:r w:rsidR="00343BFA">
        <w:rPr>
          <w:noProof/>
        </w:rPr>
        <w:t>elemen array mendefinisikan koefisien dari suku yang bersangkutan. Suku yang tidak muncul di polinom diberikan koefisien = 0.</w:t>
      </w:r>
    </w:p>
    <w:p w14:paraId="4469060C" w14:textId="2B408885" w:rsidR="00BA6E3C" w:rsidRDefault="00343BFA" w:rsidP="00BA6E3C">
      <w:pPr>
        <w:jc w:val="both"/>
        <w:rPr>
          <w:noProof/>
        </w:rPr>
      </w:pPr>
      <w:r>
        <w:rPr>
          <w:noProof/>
        </w:rPr>
        <w:t xml:space="preserve">Contoh: </w:t>
      </w:r>
    </w:p>
    <w:p w14:paraId="59523AF1" w14:textId="6AA1BF1F" w:rsidR="00343BFA" w:rsidRDefault="00343BFA" w:rsidP="00BA6E3C">
      <w:pPr>
        <w:jc w:val="both"/>
        <w:rPr>
          <w:noProof/>
        </w:rPr>
      </w:pPr>
      <w:r w:rsidRPr="00D07DF3">
        <w:rPr>
          <w:noProof/>
          <w:lang w:val="id-ID"/>
        </w:rPr>
        <w:t>P(x) = 23x</w:t>
      </w:r>
      <w:r>
        <w:rPr>
          <w:noProof/>
          <w:position w:val="6"/>
        </w:rPr>
        <w:t>99</w:t>
      </w:r>
      <w:r w:rsidRPr="00D07DF3">
        <w:rPr>
          <w:noProof/>
          <w:lang w:val="id-ID"/>
        </w:rPr>
        <w:t xml:space="preserve"> +9x</w:t>
      </w:r>
      <w:r w:rsidRPr="00D07DF3">
        <w:rPr>
          <w:noProof/>
          <w:position w:val="6"/>
          <w:lang w:val="id-ID"/>
        </w:rPr>
        <w:t>9</w:t>
      </w:r>
      <w:r w:rsidRPr="00D07DF3">
        <w:rPr>
          <w:noProof/>
          <w:lang w:val="id-ID"/>
        </w:rPr>
        <w:t xml:space="preserve"> +2x</w:t>
      </w:r>
      <w:r w:rsidRPr="00D07DF3">
        <w:rPr>
          <w:noProof/>
          <w:position w:val="6"/>
          <w:lang w:val="id-ID"/>
        </w:rPr>
        <w:t>7</w:t>
      </w:r>
      <w:r w:rsidRPr="00D07DF3">
        <w:rPr>
          <w:noProof/>
          <w:lang w:val="id-ID"/>
        </w:rPr>
        <w:t xml:space="preserve"> </w:t>
      </w:r>
      <w:r>
        <w:rPr>
          <w:noProof/>
        </w:rPr>
        <w:t>-</w:t>
      </w:r>
      <w:r w:rsidRPr="00D07DF3">
        <w:rPr>
          <w:noProof/>
          <w:lang w:val="id-ID"/>
        </w:rPr>
        <w:t xml:space="preserve"> 4x</w:t>
      </w:r>
      <w:r w:rsidRPr="00D07DF3">
        <w:rPr>
          <w:noProof/>
          <w:position w:val="6"/>
          <w:lang w:val="id-ID"/>
        </w:rPr>
        <w:t>5</w:t>
      </w:r>
      <w:r w:rsidRPr="00D07DF3">
        <w:rPr>
          <w:noProof/>
          <w:lang w:val="id-ID"/>
        </w:rPr>
        <w:t xml:space="preserve"> +</w:t>
      </w:r>
      <w:r>
        <w:rPr>
          <w:noProof/>
        </w:rPr>
        <w:t xml:space="preserve"> </w:t>
      </w:r>
      <w:r w:rsidRPr="00D07DF3">
        <w:rPr>
          <w:noProof/>
          <w:lang w:val="id-ID"/>
        </w:rPr>
        <w:t>9x</w:t>
      </w:r>
      <w:r w:rsidR="007D653E">
        <w:rPr>
          <w:noProof/>
          <w:position w:val="6"/>
        </w:rPr>
        <w:t>4</w:t>
      </w:r>
      <w:r w:rsidRPr="00D07DF3">
        <w:rPr>
          <w:noProof/>
          <w:lang w:val="id-ID"/>
        </w:rPr>
        <w:t xml:space="preserve"> </w:t>
      </w:r>
      <w:r w:rsidR="007D653E">
        <w:rPr>
          <w:noProof/>
        </w:rPr>
        <w:t>-</w:t>
      </w:r>
      <w:r w:rsidRPr="00D07DF3">
        <w:rPr>
          <w:noProof/>
          <w:lang w:val="id-ID"/>
        </w:rPr>
        <w:t xml:space="preserve"> 2x</w:t>
      </w:r>
      <w:r w:rsidR="007D653E">
        <w:rPr>
          <w:noProof/>
          <w:position w:val="6"/>
        </w:rPr>
        <w:t>3</w:t>
      </w:r>
      <w:r w:rsidRPr="00D07DF3">
        <w:rPr>
          <w:noProof/>
          <w:lang w:val="id-ID"/>
        </w:rPr>
        <w:t xml:space="preserve"> +</w:t>
      </w:r>
      <w:r>
        <w:rPr>
          <w:noProof/>
        </w:rPr>
        <w:t xml:space="preserve"> </w:t>
      </w:r>
      <w:r w:rsidRPr="00D07DF3">
        <w:rPr>
          <w:noProof/>
          <w:lang w:val="id-ID"/>
        </w:rPr>
        <w:t>3x</w:t>
      </w:r>
      <w:r w:rsidRPr="00D07DF3">
        <w:rPr>
          <w:noProof/>
          <w:position w:val="6"/>
          <w:lang w:val="id-ID"/>
        </w:rPr>
        <w:t>2</w:t>
      </w:r>
      <w:r w:rsidRPr="00D07DF3">
        <w:rPr>
          <w:noProof/>
          <w:lang w:val="id-ID"/>
        </w:rPr>
        <w:t xml:space="preserve"> + 1</w:t>
      </w:r>
    </w:p>
    <w:p w14:paraId="07DF61E1" w14:textId="65C21927" w:rsidR="00343BFA" w:rsidRDefault="00343BFA" w:rsidP="00BA6E3C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50"/>
        <w:gridCol w:w="650"/>
        <w:gridCol w:w="650"/>
        <w:gridCol w:w="650"/>
        <w:gridCol w:w="650"/>
        <w:gridCol w:w="650"/>
        <w:gridCol w:w="630"/>
        <w:gridCol w:w="630"/>
        <w:gridCol w:w="630"/>
        <w:gridCol w:w="630"/>
      </w:tblGrid>
      <w:tr w:rsidR="00343BFA" w14:paraId="2D82568C" w14:textId="593ADAD7" w:rsidTr="00343BFA">
        <w:tc>
          <w:tcPr>
            <w:tcW w:w="649" w:type="dxa"/>
            <w:tcBorders>
              <w:bottom w:val="single" w:sz="4" w:space="0" w:color="auto"/>
            </w:tcBorders>
          </w:tcPr>
          <w:p w14:paraId="28C5FD2D" w14:textId="50C6D14A" w:rsidR="00343BFA" w:rsidRDefault="00343BFA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14:paraId="4E8E8109" w14:textId="58C06E52" w:rsidR="00343BFA" w:rsidRDefault="00343BFA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14:paraId="4BF9205E" w14:textId="37CC35EE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14:paraId="2F5B97C8" w14:textId="29BA9681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-2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7DAA121" w14:textId="25A063FA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9646826" w14:textId="69CFEB1B" w:rsidR="00343BFA" w:rsidRDefault="004F2D5C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  <w:r w:rsidR="007D653E">
              <w:rPr>
                <w:noProof/>
              </w:rPr>
              <w:t>4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BFC48A1" w14:textId="790B3EE9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87B25A1" w14:textId="709C16DF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75F3C7E" w14:textId="2F266B77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BA0B805" w14:textId="6FF570D8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FC0503C" w14:textId="35F70CA6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FD30563" w14:textId="099B3039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83D270C" w14:textId="43F9CBC4" w:rsidR="00343BFA" w:rsidRDefault="007D653E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EA5ADF" w14:textId="17812721" w:rsidR="00343BFA" w:rsidRDefault="00343BFA" w:rsidP="00343BFA">
            <w:pPr>
              <w:jc w:val="center"/>
              <w:rPr>
                <w:noProof/>
              </w:rPr>
            </w:pPr>
            <w:r>
              <w:rPr>
                <w:noProof/>
              </w:rPr>
              <w:t>23</w:t>
            </w:r>
          </w:p>
        </w:tc>
      </w:tr>
      <w:tr w:rsidR="00343BFA" w:rsidRPr="00343BFA" w14:paraId="059CEBDE" w14:textId="56AD0503" w:rsidTr="00343BFA"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EF972" w14:textId="1733FD55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47A49" w14:textId="408A6245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3FD57" w14:textId="17E8DA58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ABCA4" w14:textId="5B0D1D50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37E60" w14:textId="212A5A82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3F575" w14:textId="70DEFBE6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C3D6D" w14:textId="35729C1E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6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D7A15" w14:textId="08DC0497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7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1384C" w14:textId="7BA8D896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8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965B9" w14:textId="1789FA7D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02C55" w14:textId="456D942E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18AF7" w14:textId="1C1A72D6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2A04D" w14:textId="63D5A2EB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6226D" w14:textId="1EC50E16" w:rsidR="00343BFA" w:rsidRPr="00343BFA" w:rsidRDefault="00343BFA" w:rsidP="00343BF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99</w:t>
            </w:r>
          </w:p>
        </w:tc>
      </w:tr>
    </w:tbl>
    <w:p w14:paraId="624BC7E8" w14:textId="1040E7DA" w:rsidR="00343BFA" w:rsidRDefault="00343BFA" w:rsidP="00BA6E3C">
      <w:pPr>
        <w:jc w:val="both"/>
        <w:rPr>
          <w:noProof/>
        </w:rPr>
      </w:pPr>
    </w:p>
    <w:p w14:paraId="0FC505F3" w14:textId="77777777" w:rsidR="00603092" w:rsidRDefault="00A73702" w:rsidP="00BA6E3C">
      <w:pPr>
        <w:jc w:val="both"/>
        <w:rPr>
          <w:noProof/>
        </w:rPr>
      </w:pPr>
      <w:r>
        <w:rPr>
          <w:noProof/>
        </w:rPr>
        <w:t>Untuk menyederhanakan persoalan</w:t>
      </w:r>
      <w:r w:rsidR="00603092">
        <w:rPr>
          <w:noProof/>
        </w:rPr>
        <w:t>:</w:t>
      </w:r>
    </w:p>
    <w:p w14:paraId="250B3E22" w14:textId="1A94E703" w:rsidR="00343BFA" w:rsidRDefault="00A73702" w:rsidP="00603092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diasumsikan suku tertinggi dalam polinom adalah 99 sehingga ukuran array yang dibutuhkan adalah 100</w:t>
      </w:r>
      <w:r w:rsidR="00A96876">
        <w:rPr>
          <w:noProof/>
        </w:rPr>
        <w:t>.</w:t>
      </w:r>
    </w:p>
    <w:p w14:paraId="3A4D8EA9" w14:textId="2A3DA94E" w:rsidR="00603092" w:rsidRDefault="00603092" w:rsidP="00603092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Koefisien suatu suku didefinisikan bernilai bilangan bulat/integer (bukan real), namun bisa positif, ataupun negatif</w:t>
      </w:r>
      <w:r w:rsidR="00A96876">
        <w:rPr>
          <w:noProof/>
        </w:rPr>
        <w:t>.</w:t>
      </w:r>
    </w:p>
    <w:p w14:paraId="60A88F12" w14:textId="77777777" w:rsidR="00851039" w:rsidRDefault="00851039" w:rsidP="00BA6E3C">
      <w:pPr>
        <w:jc w:val="both"/>
        <w:rPr>
          <w:noProof/>
        </w:rPr>
      </w:pPr>
    </w:p>
    <w:p w14:paraId="5364D76D" w14:textId="36F48A9D" w:rsidR="00BA6E3C" w:rsidRDefault="001258F0" w:rsidP="001258F0">
      <w:pPr>
        <w:pStyle w:val="Heading1"/>
        <w:rPr>
          <w:noProof/>
          <w:color w:val="000000" w:themeColor="text1"/>
        </w:rPr>
      </w:pPr>
      <w:r w:rsidRPr="001258F0">
        <w:rPr>
          <w:noProof/>
          <w:color w:val="000000" w:themeColor="text1"/>
        </w:rPr>
        <w:t>Bonus</w:t>
      </w:r>
    </w:p>
    <w:p w14:paraId="5E76844C" w14:textId="29A9C2E5" w:rsidR="001258F0" w:rsidRPr="001258F0" w:rsidRDefault="001258F0" w:rsidP="001258F0"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menstrukturkan</w:t>
      </w:r>
      <w:proofErr w:type="spellEnd"/>
      <w:r>
        <w:t xml:space="preserve"> program.</w:t>
      </w:r>
      <w:bookmarkStart w:id="0" w:name="_GoBack"/>
      <w:bookmarkEnd w:id="0"/>
    </w:p>
    <w:sectPr w:rsidR="001258F0" w:rsidRPr="0012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22030"/>
    <w:multiLevelType w:val="hybridMultilevel"/>
    <w:tmpl w:val="EB1C1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2B92"/>
    <w:multiLevelType w:val="hybridMultilevel"/>
    <w:tmpl w:val="7EACEC52"/>
    <w:lvl w:ilvl="0" w:tplc="3432B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6B35"/>
    <w:multiLevelType w:val="hybridMultilevel"/>
    <w:tmpl w:val="5AA615DC"/>
    <w:lvl w:ilvl="0" w:tplc="3432B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20BE"/>
    <w:multiLevelType w:val="hybridMultilevel"/>
    <w:tmpl w:val="1110EFC2"/>
    <w:lvl w:ilvl="0" w:tplc="3432B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32148"/>
    <w:multiLevelType w:val="hybridMultilevel"/>
    <w:tmpl w:val="7BE80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E52CD"/>
    <w:multiLevelType w:val="hybridMultilevel"/>
    <w:tmpl w:val="68D29C8C"/>
    <w:lvl w:ilvl="0" w:tplc="78027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039F6"/>
    <w:multiLevelType w:val="hybridMultilevel"/>
    <w:tmpl w:val="A7005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D1D9B"/>
    <w:multiLevelType w:val="hybridMultilevel"/>
    <w:tmpl w:val="D0C24E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D0278"/>
    <w:multiLevelType w:val="hybridMultilevel"/>
    <w:tmpl w:val="D026C856"/>
    <w:lvl w:ilvl="0" w:tplc="FD74E9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2E197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35810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2833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9FAEA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FCA6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041F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116B4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9AF8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EEC066A"/>
    <w:multiLevelType w:val="hybridMultilevel"/>
    <w:tmpl w:val="79007026"/>
    <w:lvl w:ilvl="0" w:tplc="DE5063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B0ED93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77048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3473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1CF7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B905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6EEF0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A0C3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A22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CD"/>
    <w:rsid w:val="001125DA"/>
    <w:rsid w:val="001258F0"/>
    <w:rsid w:val="001A5254"/>
    <w:rsid w:val="001D42FF"/>
    <w:rsid w:val="002A1A5A"/>
    <w:rsid w:val="00315231"/>
    <w:rsid w:val="00343BFA"/>
    <w:rsid w:val="003712CD"/>
    <w:rsid w:val="004F2D5C"/>
    <w:rsid w:val="00530728"/>
    <w:rsid w:val="005F7C14"/>
    <w:rsid w:val="00603092"/>
    <w:rsid w:val="00717753"/>
    <w:rsid w:val="00764003"/>
    <w:rsid w:val="007D653E"/>
    <w:rsid w:val="00851039"/>
    <w:rsid w:val="00855935"/>
    <w:rsid w:val="008921CA"/>
    <w:rsid w:val="00A73702"/>
    <w:rsid w:val="00A96876"/>
    <w:rsid w:val="00B260DC"/>
    <w:rsid w:val="00B31C00"/>
    <w:rsid w:val="00BA6E3C"/>
    <w:rsid w:val="00C91E22"/>
    <w:rsid w:val="00D12379"/>
    <w:rsid w:val="00DF0DC3"/>
    <w:rsid w:val="00F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D343"/>
  <w15:chartTrackingRefBased/>
  <w15:docId w15:val="{2C8937FA-9E30-47E1-B8CE-5AABC1C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2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2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2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3712C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3712C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oal">
    <w:name w:val="soal"/>
    <w:basedOn w:val="Normal"/>
    <w:rsid w:val="003712CD"/>
    <w:pPr>
      <w:ind w:left="270" w:hanging="270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21CA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E3C"/>
    <w:pPr>
      <w:ind w:left="720"/>
      <w:contextualSpacing/>
    </w:pPr>
  </w:style>
  <w:style w:type="table" w:styleId="TableGrid">
    <w:name w:val="Table Grid"/>
    <w:basedOn w:val="TableNormal"/>
    <w:uiPriority w:val="39"/>
    <w:rsid w:val="0034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Fazat Nur Azizah</dc:creator>
  <cp:keywords/>
  <dc:description/>
  <cp:lastModifiedBy>Fazat Nur Azizah</cp:lastModifiedBy>
  <cp:revision>19</cp:revision>
  <dcterms:created xsi:type="dcterms:W3CDTF">2018-10-01T00:20:00Z</dcterms:created>
  <dcterms:modified xsi:type="dcterms:W3CDTF">2018-10-01T11:35:00Z</dcterms:modified>
</cp:coreProperties>
</file>