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274" w:rsidRPr="002B09BC" w:rsidRDefault="00F86372" w:rsidP="00FA6751">
      <w:pPr>
        <w:pStyle w:val="IEEETitle"/>
        <w:rPr>
          <w:lang w:val="en-US"/>
        </w:rPr>
      </w:pPr>
      <w:proofErr w:type="spellStart"/>
      <w:r>
        <w:rPr>
          <w:rStyle w:val="shorttext"/>
          <w:shd w:val="clear" w:color="auto" w:fill="FFFFFF"/>
          <w:lang w:val="en-US"/>
        </w:rPr>
        <w:t>Analisis</w:t>
      </w:r>
      <w:proofErr w:type="spellEnd"/>
      <w:r>
        <w:rPr>
          <w:rStyle w:val="shorttext"/>
          <w:shd w:val="clear" w:color="auto" w:fill="FFFFFF"/>
          <w:lang w:val="en-US"/>
        </w:rPr>
        <w:t xml:space="preserve"> </w:t>
      </w:r>
      <w:proofErr w:type="spellStart"/>
      <w:r>
        <w:rPr>
          <w:rStyle w:val="shorttext"/>
          <w:shd w:val="clear" w:color="auto" w:fill="FFFFFF"/>
          <w:lang w:val="en-US"/>
        </w:rPr>
        <w:t>Permasalahan</w:t>
      </w:r>
      <w:proofErr w:type="spellEnd"/>
      <w:r>
        <w:rPr>
          <w:rStyle w:val="shorttext"/>
          <w:shd w:val="clear" w:color="auto" w:fill="FFFFFF"/>
          <w:lang w:val="en-US"/>
        </w:rPr>
        <w:t xml:space="preserve"> yang </w:t>
      </w:r>
      <w:proofErr w:type="spellStart"/>
      <w:r>
        <w:rPr>
          <w:rStyle w:val="shorttext"/>
          <w:shd w:val="clear" w:color="auto" w:fill="FFFFFF"/>
          <w:lang w:val="en-US"/>
        </w:rPr>
        <w:t>Timbul</w:t>
      </w:r>
      <w:proofErr w:type="spellEnd"/>
      <w:r>
        <w:rPr>
          <w:rStyle w:val="shorttext"/>
          <w:shd w:val="clear" w:color="auto" w:fill="FFFFFF"/>
          <w:lang w:val="en-US"/>
        </w:rPr>
        <w:t xml:space="preserve"> </w:t>
      </w:r>
      <w:proofErr w:type="spellStart"/>
      <w:r>
        <w:rPr>
          <w:rStyle w:val="shorttext"/>
          <w:shd w:val="clear" w:color="auto" w:fill="FFFFFF"/>
          <w:lang w:val="en-US"/>
        </w:rPr>
        <w:t>Akibat</w:t>
      </w:r>
      <w:proofErr w:type="spellEnd"/>
      <w:r>
        <w:rPr>
          <w:rStyle w:val="shorttext"/>
          <w:shd w:val="clear" w:color="auto" w:fill="FFFFFF"/>
          <w:lang w:val="en-US"/>
        </w:rPr>
        <w:t xml:space="preserve"> </w:t>
      </w:r>
      <w:proofErr w:type="spellStart"/>
      <w:r>
        <w:rPr>
          <w:rStyle w:val="shorttext"/>
          <w:shd w:val="clear" w:color="auto" w:fill="FFFFFF"/>
          <w:lang w:val="en-US"/>
        </w:rPr>
        <w:t>Penggunaan</w:t>
      </w:r>
      <w:proofErr w:type="spellEnd"/>
      <w:r>
        <w:rPr>
          <w:rStyle w:val="shorttext"/>
          <w:shd w:val="clear" w:color="auto" w:fill="FFFFFF"/>
          <w:lang w:val="en-US"/>
        </w:rPr>
        <w:t xml:space="preserve"> </w:t>
      </w:r>
      <w:proofErr w:type="spellStart"/>
      <w:r>
        <w:rPr>
          <w:rStyle w:val="shorttext"/>
          <w:shd w:val="clear" w:color="auto" w:fill="FFFFFF"/>
          <w:lang w:val="en-US"/>
        </w:rPr>
        <w:t>Standar</w:t>
      </w:r>
      <w:proofErr w:type="spellEnd"/>
      <w:r>
        <w:rPr>
          <w:rStyle w:val="shorttext"/>
          <w:shd w:val="clear" w:color="auto" w:fill="FFFFFF"/>
          <w:lang w:val="en-US"/>
        </w:rPr>
        <w:t xml:space="preserve"> yang </w:t>
      </w:r>
      <w:proofErr w:type="spellStart"/>
      <w:r>
        <w:rPr>
          <w:rStyle w:val="shorttext"/>
          <w:shd w:val="clear" w:color="auto" w:fill="FFFFFF"/>
          <w:lang w:val="en-US"/>
        </w:rPr>
        <w:t>Berbeda</w:t>
      </w:r>
      <w:proofErr w:type="spellEnd"/>
    </w:p>
    <w:p w:rsidR="00D41274" w:rsidRPr="002B09BC" w:rsidRDefault="00F86372" w:rsidP="00D41274">
      <w:pPr>
        <w:pStyle w:val="IEEEAuthorName"/>
        <w:rPr>
          <w:lang w:val="en-US"/>
        </w:rPr>
      </w:pPr>
      <w:r>
        <w:rPr>
          <w:lang w:val="en-US"/>
        </w:rPr>
        <w:t>Morgen Sudyanto</w:t>
      </w:r>
      <w:r w:rsidR="00D41274" w:rsidRPr="002B09BC">
        <w:rPr>
          <w:vertAlign w:val="superscript"/>
          <w:lang w:val="en-US"/>
        </w:rPr>
        <w:t>1</w:t>
      </w:r>
    </w:p>
    <w:p w:rsidR="00D41274" w:rsidRPr="002B09BC" w:rsidRDefault="002B09BC" w:rsidP="00D41274">
      <w:pPr>
        <w:pStyle w:val="IEEEAuthorAffiliation"/>
        <w:rPr>
          <w:lang w:val="sv-SE"/>
        </w:rPr>
      </w:pPr>
      <w:r w:rsidRPr="002B09BC">
        <w:rPr>
          <w:lang w:val="sv-SE"/>
        </w:rPr>
        <w:t xml:space="preserve"> </w:t>
      </w:r>
      <w:r w:rsidR="00B92B81" w:rsidRPr="00B92B81">
        <w:rPr>
          <w:i w:val="0"/>
          <w:vertAlign w:val="superscript"/>
          <w:lang w:val="sv-SE"/>
        </w:rPr>
        <w:t>1</w:t>
      </w:r>
      <w:r w:rsidR="00B92B81">
        <w:rPr>
          <w:lang w:val="sv-SE"/>
        </w:rPr>
        <w:t xml:space="preserve"> </w:t>
      </w:r>
      <w:r w:rsidR="00F86372">
        <w:rPr>
          <w:lang w:val="sv-SE"/>
        </w:rPr>
        <w:t>Sekolah Teknik Elektro dan Informatika</w:t>
      </w:r>
      <w:r w:rsidR="00D41274" w:rsidRPr="002B09BC">
        <w:rPr>
          <w:lang w:val="sv-SE"/>
        </w:rPr>
        <w:br w:type="textWrapping" w:clear="all"/>
      </w:r>
      <w:r w:rsidRPr="002B09BC">
        <w:rPr>
          <w:lang w:val="sv-SE"/>
        </w:rPr>
        <w:t>J</w:t>
      </w:r>
      <w:r w:rsidR="00F86372">
        <w:rPr>
          <w:lang w:val="sv-SE"/>
        </w:rPr>
        <w:t>ln. Ganesha No. 10</w:t>
      </w:r>
      <w:r>
        <w:rPr>
          <w:lang w:val="sv-SE"/>
        </w:rPr>
        <w:t xml:space="preserve"> </w:t>
      </w:r>
      <w:r w:rsidR="00F86372">
        <w:rPr>
          <w:lang w:val="sv-SE"/>
        </w:rPr>
        <w:t xml:space="preserve">Bandung 40132 </w:t>
      </w:r>
      <w:r>
        <w:rPr>
          <w:lang w:val="sv-SE"/>
        </w:rPr>
        <w:t>INDONESIA</w:t>
      </w:r>
    </w:p>
    <w:p w:rsidR="00E50AD0" w:rsidRPr="00E50AD0" w:rsidRDefault="002C06F7" w:rsidP="00F86372">
      <w:pPr>
        <w:pStyle w:val="IEEEAuthorEmail"/>
      </w:pPr>
      <w:r w:rsidRPr="002C06F7">
        <w:rPr>
          <w:vertAlign w:val="superscript"/>
        </w:rPr>
        <w:t>1</w:t>
      </w:r>
      <w:r w:rsidR="00F86372">
        <w:t>morgen68@students.itb.ac.id</w:t>
      </w:r>
    </w:p>
    <w:p w:rsidR="00277A4E" w:rsidRDefault="00277A4E" w:rsidP="00277A4E">
      <w:pPr>
        <w:rPr>
          <w:lang w:val="en-GB" w:eastAsia="en-GB"/>
        </w:rPr>
      </w:pPr>
    </w:p>
    <w:p w:rsidR="00277A4E" w:rsidRPr="00140FB9" w:rsidRDefault="00277A4E" w:rsidP="00277A4E">
      <w:pPr>
        <w:pStyle w:val="IEEEAbtract"/>
        <w:rPr>
          <w:lang w:val="sv-SE"/>
        </w:rPr>
      </w:pPr>
      <w:proofErr w:type="spellStart"/>
      <w:r>
        <w:rPr>
          <w:rStyle w:val="IEEEAbstractHeadingChar"/>
        </w:rPr>
        <w:t>Intisari</w:t>
      </w:r>
      <w:proofErr w:type="spellEnd"/>
      <w:r w:rsidRPr="002162BB">
        <w:t>—</w:t>
      </w:r>
      <w:r w:rsidR="00F86372">
        <w:rPr>
          <w:rStyle w:val="longtext"/>
          <w:shd w:val="clear" w:color="auto" w:fill="FFFFFF"/>
        </w:rPr>
        <w:t xml:space="preserve"> Ada 2 </w:t>
      </w:r>
      <w:proofErr w:type="spellStart"/>
      <w:r w:rsidR="00F86372">
        <w:rPr>
          <w:rStyle w:val="longtext"/>
          <w:shd w:val="clear" w:color="auto" w:fill="FFFFFF"/>
        </w:rPr>
        <w:t>jenis</w:t>
      </w:r>
      <w:proofErr w:type="spellEnd"/>
      <w:r w:rsidR="00F86372">
        <w:rPr>
          <w:rStyle w:val="longtext"/>
          <w:shd w:val="clear" w:color="auto" w:fill="FFFFFF"/>
        </w:rPr>
        <w:t xml:space="preserve"> </w:t>
      </w:r>
      <w:proofErr w:type="spellStart"/>
      <w:r w:rsidR="00F86372">
        <w:rPr>
          <w:rStyle w:val="longtext"/>
          <w:shd w:val="clear" w:color="auto" w:fill="FFFFFF"/>
        </w:rPr>
        <w:t>sistem</w:t>
      </w:r>
      <w:proofErr w:type="spellEnd"/>
      <w:r w:rsidR="00F86372">
        <w:rPr>
          <w:rStyle w:val="longtext"/>
          <w:shd w:val="clear" w:color="auto" w:fill="FFFFFF"/>
        </w:rPr>
        <w:t xml:space="preserve"> </w:t>
      </w:r>
      <w:proofErr w:type="spellStart"/>
      <w:r w:rsidR="00F86372">
        <w:rPr>
          <w:rStyle w:val="longtext"/>
          <w:shd w:val="clear" w:color="auto" w:fill="FFFFFF"/>
        </w:rPr>
        <w:t>satuan</w:t>
      </w:r>
      <w:proofErr w:type="spellEnd"/>
      <w:r w:rsidR="00F86372">
        <w:rPr>
          <w:rStyle w:val="longtext"/>
          <w:shd w:val="clear" w:color="auto" w:fill="FFFFFF"/>
        </w:rPr>
        <w:t xml:space="preserve"> </w:t>
      </w:r>
      <w:proofErr w:type="spellStart"/>
      <w:r w:rsidR="00F86372">
        <w:rPr>
          <w:rStyle w:val="longtext"/>
          <w:shd w:val="clear" w:color="auto" w:fill="FFFFFF"/>
        </w:rPr>
        <w:t>pengukuran</w:t>
      </w:r>
      <w:proofErr w:type="spellEnd"/>
      <w:r w:rsidR="00F86372">
        <w:rPr>
          <w:rStyle w:val="longtext"/>
          <w:shd w:val="clear" w:color="auto" w:fill="FFFFFF"/>
        </w:rPr>
        <w:t xml:space="preserve"> yang </w:t>
      </w:r>
      <w:proofErr w:type="spellStart"/>
      <w:r w:rsidR="00F86372">
        <w:rPr>
          <w:rStyle w:val="longtext"/>
          <w:shd w:val="clear" w:color="auto" w:fill="FFFFFF"/>
        </w:rPr>
        <w:t>diakui</w:t>
      </w:r>
      <w:proofErr w:type="spellEnd"/>
      <w:r w:rsidR="00F86372">
        <w:rPr>
          <w:rStyle w:val="longtext"/>
          <w:shd w:val="clear" w:color="auto" w:fill="FFFFFF"/>
        </w:rPr>
        <w:t xml:space="preserve"> oleh </w:t>
      </w:r>
      <w:proofErr w:type="spellStart"/>
      <w:r w:rsidR="00F86372">
        <w:rPr>
          <w:rStyle w:val="longtext"/>
          <w:shd w:val="clear" w:color="auto" w:fill="FFFFFF"/>
        </w:rPr>
        <w:t>masyarakat</w:t>
      </w:r>
      <w:proofErr w:type="spellEnd"/>
      <w:r w:rsidR="00F86372">
        <w:rPr>
          <w:rStyle w:val="longtext"/>
          <w:shd w:val="clear" w:color="auto" w:fill="FFFFFF"/>
        </w:rPr>
        <w:t xml:space="preserve"> dunia, </w:t>
      </w:r>
      <w:proofErr w:type="spellStart"/>
      <w:r w:rsidR="00F86372">
        <w:rPr>
          <w:rStyle w:val="longtext"/>
          <w:shd w:val="clear" w:color="auto" w:fill="FFFFFF"/>
        </w:rPr>
        <w:t>yaitu</w:t>
      </w:r>
      <w:proofErr w:type="spellEnd"/>
      <w:r w:rsidR="00F86372">
        <w:rPr>
          <w:rStyle w:val="longtext"/>
          <w:shd w:val="clear" w:color="auto" w:fill="FFFFFF"/>
        </w:rPr>
        <w:t xml:space="preserve"> </w:t>
      </w:r>
      <w:proofErr w:type="spellStart"/>
      <w:r w:rsidR="00F86372">
        <w:rPr>
          <w:rStyle w:val="longtext"/>
          <w:shd w:val="clear" w:color="auto" w:fill="FFFFFF"/>
        </w:rPr>
        <w:t>sistem</w:t>
      </w:r>
      <w:proofErr w:type="spellEnd"/>
      <w:r w:rsidR="00F86372">
        <w:rPr>
          <w:rStyle w:val="longtext"/>
          <w:shd w:val="clear" w:color="auto" w:fill="FFFFFF"/>
        </w:rPr>
        <w:t xml:space="preserve"> </w:t>
      </w:r>
      <w:proofErr w:type="spellStart"/>
      <w:r w:rsidR="00F86372">
        <w:rPr>
          <w:rStyle w:val="longtext"/>
          <w:shd w:val="clear" w:color="auto" w:fill="FFFFFF"/>
        </w:rPr>
        <w:t>satuan</w:t>
      </w:r>
      <w:proofErr w:type="spellEnd"/>
      <w:r w:rsidR="00F86372">
        <w:rPr>
          <w:rStyle w:val="longtext"/>
          <w:shd w:val="clear" w:color="auto" w:fill="FFFFFF"/>
        </w:rPr>
        <w:t xml:space="preserve"> </w:t>
      </w:r>
      <w:proofErr w:type="spellStart"/>
      <w:r w:rsidR="00F86372">
        <w:rPr>
          <w:rStyle w:val="longtext"/>
          <w:shd w:val="clear" w:color="auto" w:fill="FFFFFF"/>
        </w:rPr>
        <w:t>internasional</w:t>
      </w:r>
      <w:proofErr w:type="spellEnd"/>
      <w:r w:rsidR="00F86372">
        <w:rPr>
          <w:rStyle w:val="longtext"/>
          <w:shd w:val="clear" w:color="auto" w:fill="FFFFFF"/>
        </w:rPr>
        <w:t xml:space="preserve"> (SI) dan </w:t>
      </w:r>
      <w:proofErr w:type="spellStart"/>
      <w:r w:rsidR="00F86372">
        <w:rPr>
          <w:rStyle w:val="longtext"/>
          <w:shd w:val="clear" w:color="auto" w:fill="FFFFFF"/>
        </w:rPr>
        <w:t>sistem</w:t>
      </w:r>
      <w:proofErr w:type="spellEnd"/>
      <w:r w:rsidR="00F86372">
        <w:rPr>
          <w:rStyle w:val="longtext"/>
          <w:shd w:val="clear" w:color="auto" w:fill="FFFFFF"/>
        </w:rPr>
        <w:t xml:space="preserve"> </w:t>
      </w:r>
      <w:proofErr w:type="spellStart"/>
      <w:r w:rsidR="00F86372">
        <w:rPr>
          <w:rStyle w:val="longtext"/>
          <w:shd w:val="clear" w:color="auto" w:fill="FFFFFF"/>
        </w:rPr>
        <w:t>satuan</w:t>
      </w:r>
      <w:proofErr w:type="spellEnd"/>
      <w:r w:rsidR="00F86372">
        <w:rPr>
          <w:rStyle w:val="longtext"/>
          <w:shd w:val="clear" w:color="auto" w:fill="FFFFFF"/>
        </w:rPr>
        <w:t xml:space="preserve"> imperial. </w:t>
      </w:r>
      <w:proofErr w:type="spellStart"/>
      <w:r w:rsidR="00F86372">
        <w:rPr>
          <w:rStyle w:val="longtext"/>
          <w:shd w:val="clear" w:color="auto" w:fill="FFFFFF"/>
        </w:rPr>
        <w:t>Peralihan</w:t>
      </w:r>
      <w:proofErr w:type="spellEnd"/>
      <w:r w:rsidR="00F86372">
        <w:rPr>
          <w:rStyle w:val="longtext"/>
          <w:shd w:val="clear" w:color="auto" w:fill="FFFFFF"/>
        </w:rPr>
        <w:t xml:space="preserve"> </w:t>
      </w:r>
      <w:proofErr w:type="spellStart"/>
      <w:r w:rsidR="00F86372">
        <w:rPr>
          <w:rStyle w:val="longtext"/>
          <w:shd w:val="clear" w:color="auto" w:fill="FFFFFF"/>
        </w:rPr>
        <w:t>dari</w:t>
      </w:r>
      <w:proofErr w:type="spellEnd"/>
      <w:r w:rsidR="00F86372">
        <w:rPr>
          <w:rStyle w:val="longtext"/>
          <w:shd w:val="clear" w:color="auto" w:fill="FFFFFF"/>
        </w:rPr>
        <w:t xml:space="preserve"> </w:t>
      </w:r>
      <w:proofErr w:type="spellStart"/>
      <w:r w:rsidR="00F86372">
        <w:rPr>
          <w:rStyle w:val="longtext"/>
          <w:shd w:val="clear" w:color="auto" w:fill="FFFFFF"/>
        </w:rPr>
        <w:t>sistem</w:t>
      </w:r>
      <w:proofErr w:type="spellEnd"/>
      <w:r w:rsidR="00F86372">
        <w:rPr>
          <w:rStyle w:val="longtext"/>
          <w:shd w:val="clear" w:color="auto" w:fill="FFFFFF"/>
        </w:rPr>
        <w:t xml:space="preserve"> </w:t>
      </w:r>
      <w:proofErr w:type="spellStart"/>
      <w:r w:rsidR="00F86372">
        <w:rPr>
          <w:rStyle w:val="longtext"/>
          <w:shd w:val="clear" w:color="auto" w:fill="FFFFFF"/>
        </w:rPr>
        <w:t>satuan</w:t>
      </w:r>
      <w:proofErr w:type="spellEnd"/>
      <w:r w:rsidR="00F86372">
        <w:rPr>
          <w:rStyle w:val="longtext"/>
          <w:shd w:val="clear" w:color="auto" w:fill="FFFFFF"/>
        </w:rPr>
        <w:t xml:space="preserve"> imperial </w:t>
      </w:r>
      <w:proofErr w:type="spellStart"/>
      <w:r w:rsidR="00F86372">
        <w:rPr>
          <w:rStyle w:val="longtext"/>
          <w:shd w:val="clear" w:color="auto" w:fill="FFFFFF"/>
        </w:rPr>
        <w:t>menjadi</w:t>
      </w:r>
      <w:proofErr w:type="spellEnd"/>
      <w:r w:rsidR="00F86372">
        <w:rPr>
          <w:rStyle w:val="longtext"/>
          <w:shd w:val="clear" w:color="auto" w:fill="FFFFFF"/>
        </w:rPr>
        <w:t xml:space="preserve"> </w:t>
      </w:r>
      <w:proofErr w:type="spellStart"/>
      <w:r w:rsidR="00F86372">
        <w:rPr>
          <w:rStyle w:val="longtext"/>
          <w:shd w:val="clear" w:color="auto" w:fill="FFFFFF"/>
        </w:rPr>
        <w:t>sistem</w:t>
      </w:r>
      <w:proofErr w:type="spellEnd"/>
      <w:r w:rsidR="00F86372">
        <w:rPr>
          <w:rStyle w:val="longtext"/>
          <w:shd w:val="clear" w:color="auto" w:fill="FFFFFF"/>
        </w:rPr>
        <w:t xml:space="preserve"> </w:t>
      </w:r>
      <w:proofErr w:type="spellStart"/>
      <w:r w:rsidR="00F86372">
        <w:rPr>
          <w:rStyle w:val="longtext"/>
          <w:shd w:val="clear" w:color="auto" w:fill="FFFFFF"/>
        </w:rPr>
        <w:t>satuan</w:t>
      </w:r>
      <w:proofErr w:type="spellEnd"/>
      <w:r w:rsidR="00F86372">
        <w:rPr>
          <w:rStyle w:val="longtext"/>
          <w:shd w:val="clear" w:color="auto" w:fill="FFFFFF"/>
        </w:rPr>
        <w:t xml:space="preserve"> </w:t>
      </w:r>
      <w:proofErr w:type="spellStart"/>
      <w:r w:rsidR="00F86372">
        <w:rPr>
          <w:rStyle w:val="longtext"/>
          <w:shd w:val="clear" w:color="auto" w:fill="FFFFFF"/>
        </w:rPr>
        <w:t>internasional</w:t>
      </w:r>
      <w:proofErr w:type="spellEnd"/>
      <w:r w:rsidR="00F86372">
        <w:rPr>
          <w:rStyle w:val="longtext"/>
          <w:shd w:val="clear" w:color="auto" w:fill="FFFFFF"/>
        </w:rPr>
        <w:t xml:space="preserve"> </w:t>
      </w:r>
      <w:proofErr w:type="spellStart"/>
      <w:r w:rsidR="00F86372">
        <w:rPr>
          <w:rStyle w:val="longtext"/>
          <w:shd w:val="clear" w:color="auto" w:fill="FFFFFF"/>
        </w:rPr>
        <w:t>menimbulkan</w:t>
      </w:r>
      <w:proofErr w:type="spellEnd"/>
      <w:r w:rsidR="00F86372">
        <w:rPr>
          <w:rStyle w:val="longtext"/>
          <w:shd w:val="clear" w:color="auto" w:fill="FFFFFF"/>
        </w:rPr>
        <w:t xml:space="preserve"> </w:t>
      </w:r>
      <w:proofErr w:type="spellStart"/>
      <w:r w:rsidR="00F86372">
        <w:rPr>
          <w:rStyle w:val="longtext"/>
          <w:shd w:val="clear" w:color="auto" w:fill="FFFFFF"/>
        </w:rPr>
        <w:t>beberapa</w:t>
      </w:r>
      <w:proofErr w:type="spellEnd"/>
      <w:r w:rsidR="00F86372">
        <w:rPr>
          <w:rStyle w:val="longtext"/>
          <w:shd w:val="clear" w:color="auto" w:fill="FFFFFF"/>
        </w:rPr>
        <w:t xml:space="preserve"> </w:t>
      </w:r>
      <w:proofErr w:type="spellStart"/>
      <w:r w:rsidR="00F86372">
        <w:rPr>
          <w:rStyle w:val="longtext"/>
          <w:shd w:val="clear" w:color="auto" w:fill="FFFFFF"/>
        </w:rPr>
        <w:t>masalah</w:t>
      </w:r>
      <w:proofErr w:type="spellEnd"/>
      <w:r w:rsidR="00F86372">
        <w:rPr>
          <w:rStyle w:val="longtext"/>
          <w:shd w:val="clear" w:color="auto" w:fill="FFFFFF"/>
        </w:rPr>
        <w:t xml:space="preserve"> yang </w:t>
      </w:r>
      <w:proofErr w:type="spellStart"/>
      <w:r w:rsidR="00F86372">
        <w:rPr>
          <w:rStyle w:val="longtext"/>
          <w:shd w:val="clear" w:color="auto" w:fill="FFFFFF"/>
        </w:rPr>
        <w:t>dapat</w:t>
      </w:r>
      <w:proofErr w:type="spellEnd"/>
      <w:r w:rsidR="00F86372">
        <w:rPr>
          <w:rStyle w:val="longtext"/>
          <w:shd w:val="clear" w:color="auto" w:fill="FFFFFF"/>
        </w:rPr>
        <w:t xml:space="preserve"> </w:t>
      </w:r>
      <w:proofErr w:type="spellStart"/>
      <w:r w:rsidR="00F86372">
        <w:rPr>
          <w:rStyle w:val="longtext"/>
          <w:shd w:val="clear" w:color="auto" w:fill="FFFFFF"/>
        </w:rPr>
        <w:t>membahayakan</w:t>
      </w:r>
      <w:proofErr w:type="spellEnd"/>
      <w:r w:rsidR="00F86372">
        <w:rPr>
          <w:rStyle w:val="longtext"/>
          <w:shd w:val="clear" w:color="auto" w:fill="FFFFFF"/>
        </w:rPr>
        <w:t xml:space="preserve"> </w:t>
      </w:r>
      <w:proofErr w:type="spellStart"/>
      <w:r w:rsidR="00F86372">
        <w:rPr>
          <w:rStyle w:val="longtext"/>
          <w:shd w:val="clear" w:color="auto" w:fill="FFFFFF"/>
        </w:rPr>
        <w:t>nyawa</w:t>
      </w:r>
      <w:proofErr w:type="spellEnd"/>
      <w:r w:rsidR="00F86372">
        <w:rPr>
          <w:rStyle w:val="longtext"/>
          <w:shd w:val="clear" w:color="auto" w:fill="FFFFFF"/>
        </w:rPr>
        <w:t xml:space="preserve"> </w:t>
      </w:r>
      <w:proofErr w:type="spellStart"/>
      <w:r w:rsidR="00F86372">
        <w:rPr>
          <w:rStyle w:val="longtext"/>
          <w:shd w:val="clear" w:color="auto" w:fill="FFFFFF"/>
        </w:rPr>
        <w:t>manusia</w:t>
      </w:r>
      <w:proofErr w:type="spellEnd"/>
      <w:r w:rsidR="00F86372">
        <w:rPr>
          <w:rStyle w:val="longtext"/>
          <w:shd w:val="clear" w:color="auto" w:fill="FFFFFF"/>
        </w:rPr>
        <w:t xml:space="preserve">. Salah </w:t>
      </w:r>
      <w:proofErr w:type="spellStart"/>
      <w:r w:rsidR="00F86372">
        <w:rPr>
          <w:rStyle w:val="longtext"/>
          <w:shd w:val="clear" w:color="auto" w:fill="FFFFFF"/>
        </w:rPr>
        <w:t>satu</w:t>
      </w:r>
      <w:proofErr w:type="spellEnd"/>
      <w:r w:rsidR="00F86372">
        <w:rPr>
          <w:rStyle w:val="longtext"/>
          <w:shd w:val="clear" w:color="auto" w:fill="FFFFFF"/>
        </w:rPr>
        <w:t xml:space="preserve"> </w:t>
      </w:r>
      <w:proofErr w:type="spellStart"/>
      <w:r w:rsidR="00F86372">
        <w:rPr>
          <w:rStyle w:val="longtext"/>
          <w:shd w:val="clear" w:color="auto" w:fill="FFFFFF"/>
        </w:rPr>
        <w:t>dari</w:t>
      </w:r>
      <w:proofErr w:type="spellEnd"/>
      <w:r w:rsidR="00F86372">
        <w:rPr>
          <w:rStyle w:val="longtext"/>
          <w:shd w:val="clear" w:color="auto" w:fill="FFFFFF"/>
        </w:rPr>
        <w:t xml:space="preserve"> </w:t>
      </w:r>
      <w:proofErr w:type="spellStart"/>
      <w:r w:rsidR="00F86372">
        <w:rPr>
          <w:rStyle w:val="longtext"/>
          <w:shd w:val="clear" w:color="auto" w:fill="FFFFFF"/>
        </w:rPr>
        <w:t>permasalahan</w:t>
      </w:r>
      <w:proofErr w:type="spellEnd"/>
      <w:r w:rsidR="00F86372">
        <w:rPr>
          <w:rStyle w:val="longtext"/>
          <w:shd w:val="clear" w:color="auto" w:fill="FFFFFF"/>
        </w:rPr>
        <w:t xml:space="preserve"> yang </w:t>
      </w:r>
      <w:proofErr w:type="spellStart"/>
      <w:r w:rsidR="00F86372">
        <w:rPr>
          <w:rStyle w:val="longtext"/>
          <w:shd w:val="clear" w:color="auto" w:fill="FFFFFF"/>
        </w:rPr>
        <w:t>akan</w:t>
      </w:r>
      <w:proofErr w:type="spellEnd"/>
      <w:r w:rsidR="00F86372">
        <w:rPr>
          <w:rStyle w:val="longtext"/>
          <w:shd w:val="clear" w:color="auto" w:fill="FFFFFF"/>
        </w:rPr>
        <w:t xml:space="preserve"> </w:t>
      </w:r>
      <w:proofErr w:type="spellStart"/>
      <w:r w:rsidR="00F86372">
        <w:rPr>
          <w:rStyle w:val="longtext"/>
          <w:shd w:val="clear" w:color="auto" w:fill="FFFFFF"/>
        </w:rPr>
        <w:t>dibahas</w:t>
      </w:r>
      <w:proofErr w:type="spellEnd"/>
      <w:r w:rsidR="00F86372">
        <w:rPr>
          <w:rStyle w:val="longtext"/>
          <w:shd w:val="clear" w:color="auto" w:fill="FFFFFF"/>
        </w:rPr>
        <w:t xml:space="preserve"> </w:t>
      </w:r>
      <w:proofErr w:type="spellStart"/>
      <w:r w:rsidR="00F86372">
        <w:rPr>
          <w:rStyle w:val="longtext"/>
          <w:shd w:val="clear" w:color="auto" w:fill="FFFFFF"/>
        </w:rPr>
        <w:t>adalah</w:t>
      </w:r>
      <w:proofErr w:type="spellEnd"/>
      <w:r w:rsidR="00F86372">
        <w:rPr>
          <w:rStyle w:val="longtext"/>
          <w:shd w:val="clear" w:color="auto" w:fill="FFFFFF"/>
        </w:rPr>
        <w:t xml:space="preserve"> </w:t>
      </w:r>
      <w:proofErr w:type="spellStart"/>
      <w:r w:rsidR="00F86372">
        <w:rPr>
          <w:rStyle w:val="longtext"/>
          <w:shd w:val="clear" w:color="auto" w:fill="FFFFFF"/>
        </w:rPr>
        <w:t>pesawat</w:t>
      </w:r>
      <w:proofErr w:type="spellEnd"/>
      <w:r w:rsidR="00F86372">
        <w:rPr>
          <w:rStyle w:val="longtext"/>
          <w:shd w:val="clear" w:color="auto" w:fill="FFFFFF"/>
        </w:rPr>
        <w:t xml:space="preserve"> Air Canada 143.</w:t>
      </w:r>
    </w:p>
    <w:p w:rsidR="00277A4E" w:rsidRPr="00277A4E" w:rsidRDefault="00277A4E" w:rsidP="00277A4E">
      <w:pPr>
        <w:pStyle w:val="IEEEAbtract"/>
        <w:rPr>
          <w:b w:val="0"/>
          <w:lang w:val="fi-FI"/>
        </w:rPr>
      </w:pPr>
      <w:r w:rsidRPr="00277A4E">
        <w:rPr>
          <w:rStyle w:val="IEEEAbstractHeadingChar"/>
          <w:lang w:val="fi-FI"/>
        </w:rPr>
        <w:t>Kata kunci</w:t>
      </w:r>
      <w:r w:rsidRPr="00277A4E">
        <w:rPr>
          <w:b w:val="0"/>
          <w:lang w:val="fi-FI"/>
        </w:rPr>
        <w:t xml:space="preserve">— </w:t>
      </w:r>
      <w:r w:rsidR="00F86372">
        <w:rPr>
          <w:rStyle w:val="shorttext"/>
          <w:b w:val="0"/>
          <w:shd w:val="clear" w:color="auto" w:fill="FFFFFF"/>
          <w:lang w:val="fi-FI"/>
        </w:rPr>
        <w:t>Sistem Metrik Internasional, Air Canada 143 ”Gimli Glider”</w:t>
      </w:r>
    </w:p>
    <w:p w:rsidR="00D41274" w:rsidRDefault="00D41274"/>
    <w:p w:rsidR="002C06F7" w:rsidRDefault="002C06F7"/>
    <w:p w:rsidR="008A308D" w:rsidRDefault="008A308D">
      <w:pPr>
        <w:sectPr w:rsidR="008A308D" w:rsidSect="00E06664">
          <w:pgSz w:w="11906" w:h="16838"/>
          <w:pgMar w:top="1077" w:right="811" w:bottom="2438" w:left="811" w:header="709" w:footer="709" w:gutter="0"/>
          <w:cols w:space="708"/>
          <w:docGrid w:linePitch="360"/>
        </w:sectPr>
      </w:pPr>
    </w:p>
    <w:p w:rsidR="00AD335D" w:rsidRDefault="0044773F" w:rsidP="00081EBE">
      <w:pPr>
        <w:pStyle w:val="IEEEHeading1"/>
      </w:pPr>
      <w:r>
        <w:t>pendahuluan</w:t>
      </w:r>
    </w:p>
    <w:p w:rsidR="00477F52" w:rsidRDefault="00477F52" w:rsidP="00081EBE">
      <w:pPr>
        <w:pStyle w:val="IEEEParagraph"/>
        <w:rPr>
          <w:rStyle w:val="longtext"/>
          <w:shd w:val="clear" w:color="auto" w:fill="FFFFFF"/>
        </w:rPr>
      </w:pPr>
      <w:r w:rsidRPr="00477F52">
        <w:rPr>
          <w:rStyle w:val="longtext"/>
          <w:shd w:val="clear" w:color="auto" w:fill="FFFFFF"/>
        </w:rPr>
        <w:t xml:space="preserve">Gimli Glider adalah julukan yang diberikan untuk pesawat Air Canada 143 yang meluncur (glide) dari ketinggian 12,500 meter di atas permukaan laut, dengan kedua mesin pesawat mati.  </w:t>
      </w:r>
    </w:p>
    <w:p w:rsidR="00081EBE" w:rsidRDefault="00015612" w:rsidP="00081EBE">
      <w:pPr>
        <w:pStyle w:val="IEEEHeading1"/>
      </w:pPr>
      <w:r>
        <w:t xml:space="preserve">metodologi penelitian </w:t>
      </w:r>
    </w:p>
    <w:p w:rsidR="00FA6751" w:rsidRPr="00FA6751" w:rsidRDefault="004C2688" w:rsidP="00FA6751">
      <w:pPr>
        <w:pStyle w:val="IEEEParagraph"/>
      </w:pPr>
      <w:r>
        <w:rPr>
          <w:rStyle w:val="mediumtext"/>
        </w:rPr>
        <w:t xml:space="preserve">Penelitian dilakukan dengan </w:t>
      </w:r>
      <w:r w:rsidR="0015312B">
        <w:rPr>
          <w:rStyle w:val="mediumtext"/>
        </w:rPr>
        <w:t>empat</w:t>
      </w:r>
      <w:r>
        <w:rPr>
          <w:rStyle w:val="mediumtext"/>
        </w:rPr>
        <w:t xml:space="preserve"> langkah, yaitu</w:t>
      </w:r>
      <w:r w:rsidR="00085D17">
        <w:rPr>
          <w:rStyle w:val="mediumtext"/>
        </w:rPr>
        <w:t>:</w:t>
      </w:r>
    </w:p>
    <w:p w:rsidR="00DD7F83" w:rsidRDefault="0015312B" w:rsidP="0027227B">
      <w:pPr>
        <w:pStyle w:val="IEEEHeading2"/>
      </w:pPr>
      <w:r>
        <w:t>Menonton video</w:t>
      </w:r>
    </w:p>
    <w:p w:rsidR="0015312B" w:rsidRDefault="0015312B" w:rsidP="0015312B">
      <w:pPr>
        <w:pStyle w:val="IEEEParagraph"/>
        <w:rPr>
          <w:rStyle w:val="mediumtext"/>
          <w:shd w:val="clear" w:color="auto" w:fill="FFFFFF"/>
          <w:lang w:val="es-ES"/>
        </w:rPr>
      </w:pPr>
      <w:r>
        <w:rPr>
          <w:rStyle w:val="mediumtext"/>
          <w:shd w:val="clear" w:color="auto" w:fill="FFFFFF"/>
          <w:lang w:val="es-ES"/>
        </w:rPr>
        <w:t xml:space="preserve">Video </w:t>
      </w:r>
      <w:proofErr w:type="spellStart"/>
      <w:r>
        <w:rPr>
          <w:rStyle w:val="mediumtext"/>
          <w:shd w:val="clear" w:color="auto" w:fill="FFFFFF"/>
          <w:lang w:val="es-ES"/>
        </w:rPr>
        <w:t>dapat</w:t>
      </w:r>
      <w:proofErr w:type="spellEnd"/>
      <w:r>
        <w:rPr>
          <w:rStyle w:val="mediumtext"/>
          <w:shd w:val="clear" w:color="auto" w:fill="FFFFFF"/>
          <w:lang w:val="es-ES"/>
        </w:rPr>
        <w:t xml:space="preserve"> </w:t>
      </w:r>
      <w:proofErr w:type="spellStart"/>
      <w:r>
        <w:rPr>
          <w:rStyle w:val="mediumtext"/>
          <w:shd w:val="clear" w:color="auto" w:fill="FFFFFF"/>
          <w:lang w:val="es-ES"/>
        </w:rPr>
        <w:t>ditonton</w:t>
      </w:r>
      <w:proofErr w:type="spellEnd"/>
      <w:r>
        <w:rPr>
          <w:rStyle w:val="mediumtext"/>
          <w:shd w:val="clear" w:color="auto" w:fill="FFFFFF"/>
          <w:lang w:val="es-ES"/>
        </w:rPr>
        <w:t xml:space="preserve"> di </w:t>
      </w:r>
      <w:proofErr w:type="spellStart"/>
      <w:r>
        <w:rPr>
          <w:rStyle w:val="mediumtext"/>
          <w:shd w:val="clear" w:color="auto" w:fill="FFFFFF"/>
          <w:lang w:val="es-ES"/>
        </w:rPr>
        <w:t>situs</w:t>
      </w:r>
      <w:proofErr w:type="spellEnd"/>
      <w:r>
        <w:rPr>
          <w:rStyle w:val="mediumtext"/>
          <w:shd w:val="clear" w:color="auto" w:fill="FFFFFF"/>
          <w:lang w:val="es-ES"/>
        </w:rPr>
        <w:t xml:space="preserve"> </w:t>
      </w:r>
      <w:proofErr w:type="spellStart"/>
      <w:r>
        <w:rPr>
          <w:rStyle w:val="mediumtext"/>
          <w:shd w:val="clear" w:color="auto" w:fill="FFFFFF"/>
          <w:lang w:val="es-ES"/>
        </w:rPr>
        <w:t>Dailymotion</w:t>
      </w:r>
      <w:proofErr w:type="spellEnd"/>
      <w:r>
        <w:rPr>
          <w:rStyle w:val="mediumtext"/>
          <w:shd w:val="clear" w:color="auto" w:fill="FFFFFF"/>
          <w:lang w:val="es-ES"/>
        </w:rPr>
        <w:t xml:space="preserve"> </w:t>
      </w:r>
      <w:proofErr w:type="spellStart"/>
      <w:r>
        <w:rPr>
          <w:rStyle w:val="mediumtext"/>
          <w:shd w:val="clear" w:color="auto" w:fill="FFFFFF"/>
          <w:lang w:val="es-ES"/>
        </w:rPr>
        <w:t>dengan</w:t>
      </w:r>
      <w:proofErr w:type="spellEnd"/>
      <w:r>
        <w:rPr>
          <w:rStyle w:val="mediumtext"/>
          <w:shd w:val="clear" w:color="auto" w:fill="FFFFFF"/>
          <w:lang w:val="es-ES"/>
        </w:rPr>
        <w:t xml:space="preserve"> </w:t>
      </w:r>
      <w:proofErr w:type="spellStart"/>
      <w:r>
        <w:rPr>
          <w:rStyle w:val="mediumtext"/>
          <w:shd w:val="clear" w:color="auto" w:fill="FFFFFF"/>
          <w:lang w:val="es-ES"/>
        </w:rPr>
        <w:t>judul</w:t>
      </w:r>
      <w:proofErr w:type="spellEnd"/>
      <w:r>
        <w:rPr>
          <w:rStyle w:val="mediumtext"/>
          <w:shd w:val="clear" w:color="auto" w:fill="FFFFFF"/>
          <w:lang w:val="es-ES"/>
        </w:rPr>
        <w:t xml:space="preserve"> “</w:t>
      </w:r>
      <w:proofErr w:type="spellStart"/>
      <w:r>
        <w:rPr>
          <w:rStyle w:val="mediumtext"/>
          <w:shd w:val="clear" w:color="auto" w:fill="FFFFFF"/>
          <w:lang w:val="es-ES"/>
        </w:rPr>
        <w:t>Mayday</w:t>
      </w:r>
      <w:proofErr w:type="spellEnd"/>
      <w:r>
        <w:rPr>
          <w:rStyle w:val="mediumtext"/>
          <w:shd w:val="clear" w:color="auto" w:fill="FFFFFF"/>
          <w:lang w:val="es-ES"/>
        </w:rPr>
        <w:t xml:space="preserve"> S05 E06 Gimli </w:t>
      </w:r>
      <w:proofErr w:type="spellStart"/>
      <w:r>
        <w:rPr>
          <w:rStyle w:val="mediumtext"/>
          <w:shd w:val="clear" w:color="auto" w:fill="FFFFFF"/>
          <w:lang w:val="es-ES"/>
        </w:rPr>
        <w:t>Glider</w:t>
      </w:r>
      <w:proofErr w:type="spellEnd"/>
      <w:r>
        <w:rPr>
          <w:rStyle w:val="mediumtext"/>
          <w:shd w:val="clear" w:color="auto" w:fill="FFFFFF"/>
          <w:lang w:val="es-ES"/>
        </w:rPr>
        <w:t>”.</w:t>
      </w:r>
    </w:p>
    <w:p w:rsidR="0015312B" w:rsidRPr="0015312B" w:rsidRDefault="0015312B" w:rsidP="0015312B">
      <w:pPr>
        <w:pStyle w:val="IEEEHeading2"/>
        <w:rPr>
          <w:rStyle w:val="shorttext"/>
          <w:lang w:val="en-AU"/>
        </w:rPr>
      </w:pPr>
      <w:r>
        <w:rPr>
          <w:rStyle w:val="shorttext"/>
        </w:rPr>
        <w:t>Membuat laporan</w:t>
      </w:r>
    </w:p>
    <w:p w:rsidR="008E5996" w:rsidRDefault="0015312B" w:rsidP="0015312B">
      <w:pPr>
        <w:pStyle w:val="IEEEParagraph"/>
        <w:ind w:left="289" w:firstLine="0"/>
        <w:rPr>
          <w:rStyle w:val="shorttext"/>
          <w:shd w:val="clear" w:color="auto" w:fill="FFFFFF"/>
          <w:lang w:val="sv-SE"/>
        </w:rPr>
      </w:pPr>
      <w:r>
        <w:rPr>
          <w:rStyle w:val="shorttext"/>
          <w:shd w:val="clear" w:color="auto" w:fill="FFFFFF"/>
          <w:lang w:val="sv-SE"/>
        </w:rPr>
        <w:t>Laporan dibuat dengan menggunakan format IEEE.</w:t>
      </w:r>
    </w:p>
    <w:p w:rsidR="00085D17" w:rsidRDefault="00085D17" w:rsidP="00085D17">
      <w:pPr>
        <w:pStyle w:val="IEEEHeading2"/>
        <w:rPr>
          <w:lang w:val="sv-SE"/>
        </w:rPr>
      </w:pPr>
      <w:r>
        <w:rPr>
          <w:lang w:val="sv-SE"/>
        </w:rPr>
        <w:t>Membuat video pribadi</w:t>
      </w:r>
    </w:p>
    <w:p w:rsidR="00085D17" w:rsidRDefault="00085D17" w:rsidP="00085D17">
      <w:pPr>
        <w:pStyle w:val="IEEEParagraph"/>
        <w:rPr>
          <w:lang w:val="sv-SE"/>
        </w:rPr>
      </w:pPr>
      <w:r>
        <w:rPr>
          <w:lang w:val="sv-SE"/>
        </w:rPr>
        <w:t>Video membahas tentang hal – hal yang tertulis di dalam laporan.</w:t>
      </w:r>
    </w:p>
    <w:p w:rsidR="00085D17" w:rsidRDefault="00085D17" w:rsidP="00085D17">
      <w:pPr>
        <w:pStyle w:val="IEEEHeading2"/>
        <w:rPr>
          <w:lang w:val="sv-SE"/>
        </w:rPr>
      </w:pPr>
      <w:r>
        <w:rPr>
          <w:lang w:val="sv-SE"/>
        </w:rPr>
        <w:t>Mengupload laporan dan video</w:t>
      </w:r>
    </w:p>
    <w:p w:rsidR="00085D17" w:rsidRPr="00085D17" w:rsidRDefault="00085D17" w:rsidP="00085D17">
      <w:pPr>
        <w:pStyle w:val="IEEEParagraph"/>
        <w:rPr>
          <w:lang w:val="sv-SE"/>
        </w:rPr>
      </w:pPr>
      <w:r>
        <w:rPr>
          <w:lang w:val="sv-SE"/>
        </w:rPr>
        <w:t>Laporan dan video diupload ke Google Classroom.</w:t>
      </w:r>
    </w:p>
    <w:p w:rsidR="008E5996" w:rsidRDefault="00015612" w:rsidP="004E452A">
      <w:pPr>
        <w:pStyle w:val="IEEEHeading1"/>
      </w:pPr>
      <w:r w:rsidRPr="00015612">
        <w:rPr>
          <w:iCs/>
        </w:rPr>
        <w:t>hasil da</w:t>
      </w:r>
      <w:r w:rsidR="00EF2488">
        <w:t>n</w:t>
      </w:r>
      <w:r>
        <w:t xml:space="preserve"> pembahasan</w:t>
      </w:r>
    </w:p>
    <w:p w:rsidR="00477F52" w:rsidRDefault="00477F52" w:rsidP="00477F52">
      <w:pPr>
        <w:pStyle w:val="IEEEParagrap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Air Canada 143 adalah sebuah penerbangan berpenumpang bertipe Boeing 767 C-GAUN yang dijadwalkan untuk terbang dari Montreal ke Edmonton. Pada tanggal 23 Juli 1983, pesawat ini kehabisan bahan bakar akibat adanya kesalahan dalam konversi unit saat pengisian bahan bakar pesawat.</w:t>
      </w:r>
    </w:p>
    <w:p w:rsidR="00120A7C" w:rsidRDefault="00120A7C" w:rsidP="00477F52">
      <w:pPr>
        <w:pStyle w:val="IEEEParagraph"/>
        <w:rPr>
          <w:rStyle w:val="longtext"/>
          <w:shd w:val="clear" w:color="auto" w:fill="FFFFFF"/>
        </w:rPr>
      </w:pPr>
      <w:r>
        <w:rPr>
          <w:noProof/>
        </w:rPr>
        <w:drawing>
          <wp:inline distT="0" distB="0" distL="0" distR="0">
            <wp:extent cx="2715904" cy="1338757"/>
            <wp:effectExtent l="0" t="0" r="8255" b="0"/>
            <wp:docPr id="1" name="Picture 1" descr="Image result for air canada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ir canada 14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720" cy="13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AC7" w:rsidRDefault="003E7AC7" w:rsidP="003E7AC7">
      <w:pPr>
        <w:pStyle w:val="IEEEFigureCaptionSingle-Line"/>
      </w:pPr>
      <w:r>
        <w:t xml:space="preserve">Gbr. </w:t>
      </w:r>
      <w:r>
        <w:rPr>
          <w:lang w:val="en-US"/>
        </w:rPr>
        <w:t>1</w:t>
      </w:r>
      <w:r>
        <w:t xml:space="preserve"> </w:t>
      </w:r>
      <w:proofErr w:type="spellStart"/>
      <w:r>
        <w:rPr>
          <w:lang w:val="en-US"/>
        </w:rPr>
        <w:t>Pesawat</w:t>
      </w:r>
      <w:proofErr w:type="spellEnd"/>
      <w:r>
        <w:rPr>
          <w:lang w:val="en-US"/>
        </w:rPr>
        <w:t xml:space="preserve"> Air Canada 143</w:t>
      </w:r>
      <w:r>
        <w:t xml:space="preserve"> </w:t>
      </w:r>
    </w:p>
    <w:p w:rsidR="00C549A5" w:rsidRDefault="00C549A5" w:rsidP="00C549A5">
      <w:pPr>
        <w:pStyle w:val="IEEEParagraph"/>
        <w:rPr>
          <w:rStyle w:val="longtext"/>
          <w:shd w:val="clear" w:color="auto" w:fill="FFFFFF"/>
          <w:lang w:val="en-US"/>
        </w:rPr>
      </w:pPr>
    </w:p>
    <w:p w:rsidR="00C549A5" w:rsidRDefault="00C549A5" w:rsidP="00381FF9">
      <w:pPr>
        <w:pStyle w:val="IEEEParagraph"/>
        <w:numPr>
          <w:ilvl w:val="1"/>
          <w:numId w:val="4"/>
        </w:numPr>
        <w:rPr>
          <w:rStyle w:val="longtext"/>
          <w:shd w:val="clear" w:color="auto" w:fill="FFFFFF"/>
          <w:lang w:val="en-US"/>
        </w:rPr>
      </w:pPr>
      <w:proofErr w:type="spellStart"/>
      <w:r>
        <w:rPr>
          <w:rStyle w:val="longtext"/>
          <w:shd w:val="clear" w:color="auto" w:fill="FFFFFF"/>
          <w:lang w:val="en-US"/>
        </w:rPr>
        <w:t>Permasalahan</w:t>
      </w:r>
      <w:proofErr w:type="spellEnd"/>
    </w:p>
    <w:p w:rsidR="00C549A5" w:rsidRPr="00C549A5" w:rsidRDefault="00C549A5" w:rsidP="00C549A5">
      <w:pPr>
        <w:pStyle w:val="IEEEParagraph"/>
        <w:rPr>
          <w:rStyle w:val="longtext"/>
          <w:shd w:val="clear" w:color="auto" w:fill="FFFFFF"/>
          <w:lang w:val="en-US"/>
        </w:rPr>
      </w:pPr>
    </w:p>
    <w:p w:rsidR="00477F52" w:rsidRPr="00477F52" w:rsidRDefault="00477F52" w:rsidP="00477F52">
      <w:pPr>
        <w:pStyle w:val="IEEEParagraph"/>
        <w:rPr>
          <w:shd w:val="clear" w:color="auto" w:fill="FFFFFF"/>
          <w:lang w:val="en-AU"/>
        </w:rPr>
      </w:pPr>
      <w:r>
        <w:rPr>
          <w:rStyle w:val="longtext"/>
          <w:shd w:val="clear" w:color="auto" w:fill="FFFFFF"/>
        </w:rPr>
        <w:t>Ada berbagai macam permasalahan yang terjadi pada penerbangan ini, diantaranya adalah:</w:t>
      </w:r>
    </w:p>
    <w:p w:rsidR="00C06BB4" w:rsidRDefault="00477F52" w:rsidP="00381FF9">
      <w:pPr>
        <w:pStyle w:val="IEEEHeading2"/>
        <w:numPr>
          <w:ilvl w:val="0"/>
          <w:numId w:val="6"/>
        </w:numPr>
      </w:pPr>
      <w:r>
        <w:t>Kerusakan alat indikator jumlah bahan bakar</w:t>
      </w:r>
    </w:p>
    <w:p w:rsidR="00C06BB4" w:rsidRPr="00477F52" w:rsidRDefault="00477F52" w:rsidP="00C06BB4">
      <w:pPr>
        <w:pStyle w:val="IEEEParagraph"/>
        <w:rPr>
          <w:lang w:val="en-US"/>
        </w:rPr>
      </w:pPr>
      <w:r>
        <w:rPr>
          <w:rStyle w:val="longtext"/>
          <w:shd w:val="clear" w:color="auto" w:fill="FFFFFF"/>
        </w:rPr>
        <w:t>S</w:t>
      </w:r>
      <w:proofErr w:type="spellStart"/>
      <w:r>
        <w:rPr>
          <w:rStyle w:val="longtext"/>
          <w:shd w:val="clear" w:color="auto" w:fill="FFFFFF"/>
          <w:lang w:val="en-US"/>
        </w:rPr>
        <w:t>aat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pengecekan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rutin</w:t>
      </w:r>
      <w:proofErr w:type="spellEnd"/>
      <w:r>
        <w:rPr>
          <w:rStyle w:val="longtext"/>
          <w:shd w:val="clear" w:color="auto" w:fill="FFFFFF"/>
          <w:lang w:val="en-US"/>
        </w:rPr>
        <w:t xml:space="preserve">, </w:t>
      </w:r>
      <w:proofErr w:type="spellStart"/>
      <w:r>
        <w:rPr>
          <w:rStyle w:val="longtext"/>
          <w:shd w:val="clear" w:color="auto" w:fill="FFFFFF"/>
          <w:lang w:val="en-US"/>
        </w:rPr>
        <w:t>tiga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buah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indikator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 w:rsidR="00554722">
        <w:rPr>
          <w:rStyle w:val="longtext"/>
          <w:shd w:val="clear" w:color="auto" w:fill="FFFFFF"/>
          <w:lang w:val="en-US"/>
        </w:rPr>
        <w:t>kuantitas</w:t>
      </w:r>
      <w:proofErr w:type="spellEnd"/>
      <w:r w:rsidR="00554722">
        <w:rPr>
          <w:rStyle w:val="longtext"/>
          <w:shd w:val="clear" w:color="auto" w:fill="FFFFFF"/>
          <w:lang w:val="en-US"/>
        </w:rPr>
        <w:t xml:space="preserve"> </w:t>
      </w:r>
      <w:proofErr w:type="spellStart"/>
      <w:r w:rsidR="00554722">
        <w:rPr>
          <w:rStyle w:val="longtext"/>
          <w:shd w:val="clear" w:color="auto" w:fill="FFFFFF"/>
          <w:lang w:val="en-US"/>
        </w:rPr>
        <w:t>bahan</w:t>
      </w:r>
      <w:proofErr w:type="spellEnd"/>
      <w:r w:rsidR="00554722">
        <w:rPr>
          <w:rStyle w:val="longtext"/>
          <w:shd w:val="clear" w:color="auto" w:fill="FFFFFF"/>
          <w:lang w:val="en-US"/>
        </w:rPr>
        <w:t xml:space="preserve"> </w:t>
      </w:r>
      <w:proofErr w:type="spellStart"/>
      <w:r w:rsidR="00554722">
        <w:rPr>
          <w:rStyle w:val="longtext"/>
          <w:shd w:val="clear" w:color="auto" w:fill="FFFFFF"/>
          <w:lang w:val="en-US"/>
        </w:rPr>
        <w:t>bakar</w:t>
      </w:r>
      <w:proofErr w:type="spellEnd"/>
      <w:r w:rsidR="00554722">
        <w:rPr>
          <w:rStyle w:val="longtext"/>
          <w:shd w:val="clear" w:color="auto" w:fill="FFFFFF"/>
          <w:lang w:val="en-US"/>
        </w:rPr>
        <w:t xml:space="preserve"> </w:t>
      </w:r>
      <w:proofErr w:type="spellStart"/>
      <w:r w:rsidR="00554722">
        <w:rPr>
          <w:rStyle w:val="longtext"/>
          <w:shd w:val="clear" w:color="auto" w:fill="FFFFFF"/>
          <w:lang w:val="en-US"/>
        </w:rPr>
        <w:t>ditemukan</w:t>
      </w:r>
      <w:proofErr w:type="spellEnd"/>
      <w:r w:rsidR="00554722">
        <w:rPr>
          <w:rStyle w:val="longtext"/>
          <w:shd w:val="clear" w:color="auto" w:fill="FFFFFF"/>
          <w:lang w:val="en-US"/>
        </w:rPr>
        <w:t xml:space="preserve"> </w:t>
      </w:r>
      <w:proofErr w:type="spellStart"/>
      <w:r w:rsidR="00554722">
        <w:rPr>
          <w:rStyle w:val="longtext"/>
          <w:shd w:val="clear" w:color="auto" w:fill="FFFFFF"/>
          <w:lang w:val="en-US"/>
        </w:rPr>
        <w:t>mati</w:t>
      </w:r>
      <w:proofErr w:type="spellEnd"/>
      <w:r w:rsidR="00554722">
        <w:rPr>
          <w:rStyle w:val="longtext"/>
          <w:shd w:val="clear" w:color="auto" w:fill="FFFFFF"/>
          <w:lang w:val="en-US"/>
        </w:rPr>
        <w:t xml:space="preserve">. </w:t>
      </w:r>
      <w:proofErr w:type="spellStart"/>
      <w:r w:rsidR="00554722">
        <w:rPr>
          <w:rStyle w:val="longtext"/>
          <w:shd w:val="clear" w:color="auto" w:fill="FFFFFF"/>
          <w:lang w:val="en-US"/>
        </w:rPr>
        <w:t>Teknisi</w:t>
      </w:r>
      <w:proofErr w:type="spellEnd"/>
      <w:r w:rsidR="00554722">
        <w:rPr>
          <w:rStyle w:val="longtext"/>
          <w:shd w:val="clear" w:color="auto" w:fill="FFFFFF"/>
          <w:lang w:val="en-US"/>
        </w:rPr>
        <w:t xml:space="preserve"> </w:t>
      </w:r>
      <w:proofErr w:type="spellStart"/>
      <w:r w:rsidR="00554722">
        <w:rPr>
          <w:rStyle w:val="longtext"/>
          <w:shd w:val="clear" w:color="auto" w:fill="FFFFFF"/>
          <w:lang w:val="en-US"/>
        </w:rPr>
        <w:t>lalu</w:t>
      </w:r>
      <w:proofErr w:type="spellEnd"/>
      <w:r w:rsidR="00554722">
        <w:rPr>
          <w:rStyle w:val="longtext"/>
          <w:shd w:val="clear" w:color="auto" w:fill="FFFFFF"/>
          <w:lang w:val="en-US"/>
        </w:rPr>
        <w:t xml:space="preserve"> </w:t>
      </w:r>
      <w:proofErr w:type="spellStart"/>
      <w:r w:rsidR="00554722">
        <w:rPr>
          <w:rStyle w:val="longtext"/>
          <w:shd w:val="clear" w:color="auto" w:fill="FFFFFF"/>
          <w:lang w:val="en-US"/>
        </w:rPr>
        <w:t>menemukan</w:t>
      </w:r>
      <w:proofErr w:type="spellEnd"/>
      <w:r w:rsidR="00554722">
        <w:rPr>
          <w:rStyle w:val="longtext"/>
          <w:shd w:val="clear" w:color="auto" w:fill="FFFFFF"/>
          <w:lang w:val="en-US"/>
        </w:rPr>
        <w:t xml:space="preserve"> </w:t>
      </w:r>
      <w:proofErr w:type="spellStart"/>
      <w:r w:rsidR="00554722">
        <w:rPr>
          <w:rStyle w:val="longtext"/>
          <w:shd w:val="clear" w:color="auto" w:fill="FFFFFF"/>
          <w:lang w:val="en-US"/>
        </w:rPr>
        <w:t>bahwa</w:t>
      </w:r>
      <w:proofErr w:type="spellEnd"/>
      <w:r w:rsidR="00554722">
        <w:rPr>
          <w:rStyle w:val="longtext"/>
          <w:shd w:val="clear" w:color="auto" w:fill="FFFFFF"/>
          <w:lang w:val="en-US"/>
        </w:rPr>
        <w:t xml:space="preserve"> </w:t>
      </w:r>
      <w:proofErr w:type="spellStart"/>
      <w:r w:rsidR="00554722">
        <w:rPr>
          <w:rStyle w:val="longtext"/>
          <w:shd w:val="clear" w:color="auto" w:fill="FFFFFF"/>
          <w:lang w:val="en-US"/>
        </w:rPr>
        <w:t>indikator</w:t>
      </w:r>
      <w:proofErr w:type="spellEnd"/>
      <w:r w:rsidR="00554722">
        <w:rPr>
          <w:rStyle w:val="longtext"/>
          <w:shd w:val="clear" w:color="auto" w:fill="FFFFFF"/>
          <w:lang w:val="en-US"/>
        </w:rPr>
        <w:t xml:space="preserve"> </w:t>
      </w:r>
      <w:proofErr w:type="spellStart"/>
      <w:r w:rsidR="00554722">
        <w:rPr>
          <w:rStyle w:val="longtext"/>
          <w:shd w:val="clear" w:color="auto" w:fill="FFFFFF"/>
          <w:lang w:val="en-US"/>
        </w:rPr>
        <w:t>bahan</w:t>
      </w:r>
      <w:proofErr w:type="spellEnd"/>
      <w:r w:rsidR="00554722">
        <w:rPr>
          <w:rStyle w:val="longtext"/>
          <w:shd w:val="clear" w:color="auto" w:fill="FFFFFF"/>
          <w:lang w:val="en-US"/>
        </w:rPr>
        <w:t xml:space="preserve"> </w:t>
      </w:r>
      <w:proofErr w:type="spellStart"/>
      <w:r w:rsidR="00554722">
        <w:rPr>
          <w:rStyle w:val="longtext"/>
          <w:shd w:val="clear" w:color="auto" w:fill="FFFFFF"/>
          <w:lang w:val="en-US"/>
        </w:rPr>
        <w:t>bakar</w:t>
      </w:r>
      <w:proofErr w:type="spellEnd"/>
      <w:r w:rsidR="00554722">
        <w:rPr>
          <w:rStyle w:val="longtext"/>
          <w:shd w:val="clear" w:color="auto" w:fill="FFFFFF"/>
          <w:lang w:val="en-US"/>
        </w:rPr>
        <w:t xml:space="preserve"> </w:t>
      </w:r>
      <w:proofErr w:type="spellStart"/>
      <w:r w:rsidR="00554722">
        <w:rPr>
          <w:rStyle w:val="longtext"/>
          <w:shd w:val="clear" w:color="auto" w:fill="FFFFFF"/>
          <w:lang w:val="en-US"/>
        </w:rPr>
        <w:t>masih</w:t>
      </w:r>
      <w:proofErr w:type="spellEnd"/>
      <w:r w:rsidR="00554722">
        <w:rPr>
          <w:rStyle w:val="longtext"/>
          <w:shd w:val="clear" w:color="auto" w:fill="FFFFFF"/>
          <w:lang w:val="en-US"/>
        </w:rPr>
        <w:t xml:space="preserve"> </w:t>
      </w:r>
      <w:proofErr w:type="spellStart"/>
      <w:r w:rsidR="00554722">
        <w:rPr>
          <w:rStyle w:val="longtext"/>
          <w:shd w:val="clear" w:color="auto" w:fill="FFFFFF"/>
          <w:lang w:val="en-US"/>
        </w:rPr>
        <w:t>bisa</w:t>
      </w:r>
      <w:proofErr w:type="spellEnd"/>
      <w:r w:rsidR="00554722">
        <w:rPr>
          <w:rStyle w:val="longtext"/>
          <w:shd w:val="clear" w:color="auto" w:fill="FFFFFF"/>
          <w:lang w:val="en-US"/>
        </w:rPr>
        <w:t xml:space="preserve"> </w:t>
      </w:r>
      <w:proofErr w:type="spellStart"/>
      <w:r w:rsidR="00554722">
        <w:rPr>
          <w:rStyle w:val="longtext"/>
          <w:shd w:val="clear" w:color="auto" w:fill="FFFFFF"/>
          <w:lang w:val="en-US"/>
        </w:rPr>
        <w:t>digunakan</w:t>
      </w:r>
      <w:proofErr w:type="spellEnd"/>
      <w:r w:rsidR="00554722">
        <w:rPr>
          <w:rStyle w:val="longtext"/>
          <w:shd w:val="clear" w:color="auto" w:fill="FFFFFF"/>
          <w:lang w:val="en-US"/>
        </w:rPr>
        <w:t xml:space="preserve"> </w:t>
      </w:r>
      <w:proofErr w:type="spellStart"/>
      <w:r w:rsidR="00554722">
        <w:rPr>
          <w:rStyle w:val="longtext"/>
          <w:shd w:val="clear" w:color="auto" w:fill="FFFFFF"/>
          <w:lang w:val="en-US"/>
        </w:rPr>
        <w:t>dengan</w:t>
      </w:r>
      <w:proofErr w:type="spellEnd"/>
      <w:r w:rsidR="00554722">
        <w:rPr>
          <w:rStyle w:val="longtext"/>
          <w:shd w:val="clear" w:color="auto" w:fill="FFFFFF"/>
          <w:lang w:val="en-US"/>
        </w:rPr>
        <w:t xml:space="preserve"> </w:t>
      </w:r>
      <w:proofErr w:type="spellStart"/>
      <w:r w:rsidR="00554722">
        <w:rPr>
          <w:rStyle w:val="longtext"/>
          <w:shd w:val="clear" w:color="auto" w:fill="FFFFFF"/>
          <w:lang w:val="en-US"/>
        </w:rPr>
        <w:t>menarik</w:t>
      </w:r>
      <w:proofErr w:type="spellEnd"/>
      <w:r w:rsidR="00554722">
        <w:rPr>
          <w:rStyle w:val="longtext"/>
          <w:shd w:val="clear" w:color="auto" w:fill="FFFFFF"/>
          <w:lang w:val="en-US"/>
        </w:rPr>
        <w:t xml:space="preserve"> dan </w:t>
      </w:r>
      <w:proofErr w:type="spellStart"/>
      <w:r w:rsidR="00554722">
        <w:rPr>
          <w:rStyle w:val="longtext"/>
          <w:shd w:val="clear" w:color="auto" w:fill="FFFFFF"/>
          <w:lang w:val="en-US"/>
        </w:rPr>
        <w:t>mematikan</w:t>
      </w:r>
      <w:proofErr w:type="spellEnd"/>
      <w:r w:rsidR="00554722">
        <w:rPr>
          <w:rStyle w:val="longtext"/>
          <w:shd w:val="clear" w:color="auto" w:fill="FFFFFF"/>
          <w:lang w:val="en-US"/>
        </w:rPr>
        <w:t xml:space="preserve"> </w:t>
      </w:r>
      <w:proofErr w:type="spellStart"/>
      <w:r w:rsidR="00554722">
        <w:rPr>
          <w:rStyle w:val="longtext"/>
          <w:shd w:val="clear" w:color="auto" w:fill="FFFFFF"/>
          <w:lang w:val="en-US"/>
        </w:rPr>
        <w:t>saluran</w:t>
      </w:r>
      <w:proofErr w:type="spellEnd"/>
      <w:r w:rsidR="00554722">
        <w:rPr>
          <w:rStyle w:val="longtext"/>
          <w:shd w:val="clear" w:color="auto" w:fill="FFFFFF"/>
          <w:lang w:val="en-US"/>
        </w:rPr>
        <w:t xml:space="preserve"> </w:t>
      </w:r>
      <w:proofErr w:type="spellStart"/>
      <w:r w:rsidR="00554722">
        <w:rPr>
          <w:rStyle w:val="longtext"/>
          <w:shd w:val="clear" w:color="auto" w:fill="FFFFFF"/>
          <w:lang w:val="en-US"/>
        </w:rPr>
        <w:t>kedua</w:t>
      </w:r>
      <w:proofErr w:type="spellEnd"/>
      <w:r w:rsidR="00554722">
        <w:rPr>
          <w:rStyle w:val="longtext"/>
          <w:shd w:val="clear" w:color="auto" w:fill="FFFFFF"/>
          <w:lang w:val="en-US"/>
        </w:rPr>
        <w:t xml:space="preserve"> </w:t>
      </w:r>
      <w:proofErr w:type="spellStart"/>
      <w:r w:rsidR="00554722">
        <w:rPr>
          <w:rStyle w:val="longtext"/>
          <w:shd w:val="clear" w:color="auto" w:fill="FFFFFF"/>
          <w:lang w:val="en-US"/>
        </w:rPr>
        <w:t>pemutus</w:t>
      </w:r>
      <w:proofErr w:type="spellEnd"/>
      <w:r w:rsidR="00554722">
        <w:rPr>
          <w:rStyle w:val="longtext"/>
          <w:shd w:val="clear" w:color="auto" w:fill="FFFFFF"/>
          <w:lang w:val="en-US"/>
        </w:rPr>
        <w:t xml:space="preserve"> </w:t>
      </w:r>
      <w:proofErr w:type="spellStart"/>
      <w:r w:rsidR="00554722">
        <w:rPr>
          <w:rStyle w:val="longtext"/>
          <w:shd w:val="clear" w:color="auto" w:fill="FFFFFF"/>
          <w:lang w:val="en-US"/>
        </w:rPr>
        <w:t>sirkuit</w:t>
      </w:r>
      <w:proofErr w:type="spellEnd"/>
      <w:r w:rsidR="00554722">
        <w:rPr>
          <w:rStyle w:val="longtext"/>
          <w:shd w:val="clear" w:color="auto" w:fill="FFFFFF"/>
          <w:lang w:val="en-US"/>
        </w:rPr>
        <w:t xml:space="preserve">. </w:t>
      </w:r>
      <w:proofErr w:type="spellStart"/>
      <w:r w:rsidR="00554722">
        <w:rPr>
          <w:rStyle w:val="longtext"/>
          <w:shd w:val="clear" w:color="auto" w:fill="FFFFFF"/>
          <w:lang w:val="en-US"/>
        </w:rPr>
        <w:t>Dia</w:t>
      </w:r>
      <w:proofErr w:type="spellEnd"/>
      <w:r w:rsidR="00554722">
        <w:rPr>
          <w:rStyle w:val="longtext"/>
          <w:shd w:val="clear" w:color="auto" w:fill="FFFFFF"/>
          <w:lang w:val="en-US"/>
        </w:rPr>
        <w:t xml:space="preserve"> pun </w:t>
      </w:r>
      <w:proofErr w:type="spellStart"/>
      <w:r w:rsidR="00554722">
        <w:rPr>
          <w:rStyle w:val="longtext"/>
          <w:shd w:val="clear" w:color="auto" w:fill="FFFFFF"/>
          <w:lang w:val="en-US"/>
        </w:rPr>
        <w:t>menuliskan</w:t>
      </w:r>
      <w:proofErr w:type="spellEnd"/>
      <w:r w:rsidR="00554722">
        <w:rPr>
          <w:rStyle w:val="longtext"/>
          <w:shd w:val="clear" w:color="auto" w:fill="FFFFFF"/>
          <w:lang w:val="en-US"/>
        </w:rPr>
        <w:t xml:space="preserve"> </w:t>
      </w:r>
      <w:proofErr w:type="spellStart"/>
      <w:r w:rsidR="00554722">
        <w:rPr>
          <w:rStyle w:val="longtext"/>
          <w:shd w:val="clear" w:color="auto" w:fill="FFFFFF"/>
          <w:lang w:val="en-US"/>
        </w:rPr>
        <w:t>permasalahan</w:t>
      </w:r>
      <w:proofErr w:type="spellEnd"/>
      <w:r w:rsidR="00554722">
        <w:rPr>
          <w:rStyle w:val="longtext"/>
          <w:shd w:val="clear" w:color="auto" w:fill="FFFFFF"/>
          <w:lang w:val="en-US"/>
        </w:rPr>
        <w:t xml:space="preserve"> </w:t>
      </w:r>
      <w:proofErr w:type="spellStart"/>
      <w:r w:rsidR="00554722">
        <w:rPr>
          <w:rStyle w:val="longtext"/>
          <w:shd w:val="clear" w:color="auto" w:fill="FFFFFF"/>
          <w:lang w:val="en-US"/>
        </w:rPr>
        <w:t>ini</w:t>
      </w:r>
      <w:proofErr w:type="spellEnd"/>
      <w:r w:rsidR="00554722">
        <w:rPr>
          <w:rStyle w:val="longtext"/>
          <w:shd w:val="clear" w:color="auto" w:fill="FFFFFF"/>
          <w:lang w:val="en-US"/>
        </w:rPr>
        <w:t xml:space="preserve"> di </w:t>
      </w:r>
      <w:proofErr w:type="spellStart"/>
      <w:r w:rsidR="00554722">
        <w:rPr>
          <w:rStyle w:val="longtext"/>
          <w:shd w:val="clear" w:color="auto" w:fill="FFFFFF"/>
          <w:lang w:val="en-US"/>
        </w:rPr>
        <w:t>buku</w:t>
      </w:r>
      <w:proofErr w:type="spellEnd"/>
      <w:r w:rsidR="00554722">
        <w:rPr>
          <w:rStyle w:val="longtext"/>
          <w:shd w:val="clear" w:color="auto" w:fill="FFFFFF"/>
          <w:lang w:val="en-US"/>
        </w:rPr>
        <w:t xml:space="preserve"> log dan </w:t>
      </w:r>
      <w:proofErr w:type="spellStart"/>
      <w:r w:rsidR="00554722">
        <w:rPr>
          <w:rStyle w:val="longtext"/>
          <w:shd w:val="clear" w:color="auto" w:fill="FFFFFF"/>
          <w:lang w:val="en-US"/>
        </w:rPr>
        <w:t>memasang</w:t>
      </w:r>
      <w:proofErr w:type="spellEnd"/>
      <w:r w:rsidR="00554722">
        <w:rPr>
          <w:rStyle w:val="longtext"/>
          <w:shd w:val="clear" w:color="auto" w:fill="FFFFFF"/>
          <w:lang w:val="en-US"/>
        </w:rPr>
        <w:t xml:space="preserve"> label “</w:t>
      </w:r>
      <w:proofErr w:type="spellStart"/>
      <w:r w:rsidR="00554722">
        <w:rPr>
          <w:rStyle w:val="longtext"/>
          <w:shd w:val="clear" w:color="auto" w:fill="FFFFFF"/>
          <w:lang w:val="en-US"/>
        </w:rPr>
        <w:t>rusak</w:t>
      </w:r>
      <w:proofErr w:type="spellEnd"/>
      <w:r w:rsidR="00554722">
        <w:rPr>
          <w:rStyle w:val="longtext"/>
          <w:shd w:val="clear" w:color="auto" w:fill="FFFFFF"/>
          <w:lang w:val="en-US"/>
        </w:rPr>
        <w:t xml:space="preserve">” pada </w:t>
      </w:r>
      <w:proofErr w:type="spellStart"/>
      <w:r w:rsidR="00554722">
        <w:rPr>
          <w:rStyle w:val="longtext"/>
          <w:shd w:val="clear" w:color="auto" w:fill="FFFFFF"/>
          <w:lang w:val="en-US"/>
        </w:rPr>
        <w:t>indikator</w:t>
      </w:r>
      <w:proofErr w:type="spellEnd"/>
      <w:r w:rsidR="00554722">
        <w:rPr>
          <w:rStyle w:val="longtext"/>
          <w:shd w:val="clear" w:color="auto" w:fill="FFFFFF"/>
          <w:lang w:val="en-US"/>
        </w:rPr>
        <w:t xml:space="preserve"> </w:t>
      </w:r>
      <w:proofErr w:type="spellStart"/>
      <w:r w:rsidR="00554722">
        <w:rPr>
          <w:rStyle w:val="longtext"/>
          <w:shd w:val="clear" w:color="auto" w:fill="FFFFFF"/>
          <w:lang w:val="en-US"/>
        </w:rPr>
        <w:t>tersebut</w:t>
      </w:r>
      <w:proofErr w:type="spellEnd"/>
      <w:r w:rsidR="00554722">
        <w:rPr>
          <w:rStyle w:val="longtext"/>
          <w:shd w:val="clear" w:color="auto" w:fill="FFFFFF"/>
          <w:lang w:val="en-US"/>
        </w:rPr>
        <w:t xml:space="preserve">. </w:t>
      </w:r>
    </w:p>
    <w:p w:rsidR="00542C85" w:rsidRDefault="00554722" w:rsidP="00381FF9">
      <w:pPr>
        <w:pStyle w:val="IEEEHeading2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konversi</w:t>
      </w:r>
      <w:proofErr w:type="spellEnd"/>
    </w:p>
    <w:p w:rsidR="00F20BBB" w:rsidRDefault="00554722" w:rsidP="00546B88">
      <w:pPr>
        <w:pStyle w:val="IEEEParagraph"/>
        <w:rPr>
          <w:lang w:val="fr-FR"/>
        </w:rPr>
      </w:pPr>
      <w:proofErr w:type="spellStart"/>
      <w:r>
        <w:rPr>
          <w:lang w:val="en-US"/>
        </w:rPr>
        <w:t>Pesawat</w:t>
      </w:r>
      <w:proofErr w:type="spellEnd"/>
      <w:r>
        <w:rPr>
          <w:lang w:val="en-US"/>
        </w:rPr>
        <w:t xml:space="preserve"> Air Canada 143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Boeing 767 yang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metrik</w:t>
      </w:r>
      <w:proofErr w:type="spellEnd"/>
      <w:r>
        <w:rPr>
          <w:lang w:val="en-US"/>
        </w:rPr>
        <w:t xml:space="preserve">. </w:t>
      </w:r>
      <w:proofErr w:type="spellStart"/>
      <w:r w:rsidR="00546B88">
        <w:rPr>
          <w:lang w:val="en-US"/>
        </w:rPr>
        <w:t>Saat</w:t>
      </w:r>
      <w:proofErr w:type="spellEnd"/>
      <w:r w:rsidR="00546B88">
        <w:rPr>
          <w:lang w:val="en-US"/>
        </w:rPr>
        <w:t xml:space="preserve"> </w:t>
      </w:r>
      <w:proofErr w:type="spellStart"/>
      <w:r w:rsidR="00546B88">
        <w:rPr>
          <w:lang w:val="en-US"/>
        </w:rPr>
        <w:t>mengisi</w:t>
      </w:r>
      <w:proofErr w:type="spellEnd"/>
      <w:r w:rsidR="00546B88">
        <w:rPr>
          <w:lang w:val="en-US"/>
        </w:rPr>
        <w:t xml:space="preserve"> </w:t>
      </w:r>
      <w:proofErr w:type="spellStart"/>
      <w:r w:rsidR="00546B88">
        <w:rPr>
          <w:lang w:val="en-US"/>
        </w:rPr>
        <w:t>bahan</w:t>
      </w:r>
      <w:proofErr w:type="spellEnd"/>
      <w:r w:rsidR="00546B88">
        <w:rPr>
          <w:lang w:val="en-US"/>
        </w:rPr>
        <w:t xml:space="preserve"> </w:t>
      </w:r>
      <w:proofErr w:type="spellStart"/>
      <w:r w:rsidR="00546B88">
        <w:rPr>
          <w:lang w:val="en-US"/>
        </w:rPr>
        <w:t>bakar</w:t>
      </w:r>
      <w:proofErr w:type="spellEnd"/>
      <w:r w:rsidR="00546B88">
        <w:rPr>
          <w:lang w:val="en-US"/>
        </w:rPr>
        <w:t>,</w:t>
      </w:r>
      <w:r w:rsidR="00C549A5">
        <w:rPr>
          <w:lang w:val="fr-FR"/>
        </w:rPr>
        <w:t xml:space="preserve"> ada </w:t>
      </w:r>
      <w:proofErr w:type="spellStart"/>
      <w:r w:rsidR="00C549A5">
        <w:rPr>
          <w:lang w:val="fr-FR"/>
        </w:rPr>
        <w:t>perhitungan</w:t>
      </w:r>
      <w:proofErr w:type="spellEnd"/>
      <w:r w:rsidR="00C549A5">
        <w:rPr>
          <w:lang w:val="fr-FR"/>
        </w:rPr>
        <w:t xml:space="preserve"> </w:t>
      </w:r>
      <w:proofErr w:type="spellStart"/>
      <w:r w:rsidR="00C549A5">
        <w:rPr>
          <w:lang w:val="fr-FR"/>
        </w:rPr>
        <w:t>sederhana</w:t>
      </w:r>
      <w:proofErr w:type="spellEnd"/>
      <w:r w:rsidR="00C549A5">
        <w:rPr>
          <w:lang w:val="fr-FR"/>
        </w:rPr>
        <w:t xml:space="preserve"> yang </w:t>
      </w:r>
      <w:proofErr w:type="spellStart"/>
      <w:r w:rsidR="00C549A5">
        <w:rPr>
          <w:lang w:val="fr-FR"/>
        </w:rPr>
        <w:t>sangat</w:t>
      </w:r>
      <w:proofErr w:type="spellEnd"/>
      <w:r w:rsidR="00C549A5">
        <w:rPr>
          <w:lang w:val="fr-FR"/>
        </w:rPr>
        <w:t xml:space="preserve"> </w:t>
      </w:r>
      <w:proofErr w:type="spellStart"/>
      <w:r w:rsidR="00C549A5">
        <w:rPr>
          <w:lang w:val="fr-FR"/>
        </w:rPr>
        <w:t>krusial</w:t>
      </w:r>
      <w:proofErr w:type="spellEnd"/>
      <w:r w:rsidR="00C549A5">
        <w:rPr>
          <w:lang w:val="fr-FR"/>
        </w:rPr>
        <w:t xml:space="preserve"> </w:t>
      </w:r>
      <w:proofErr w:type="spellStart"/>
      <w:r w:rsidR="00C549A5">
        <w:rPr>
          <w:lang w:val="fr-FR"/>
        </w:rPr>
        <w:t>dalam</w:t>
      </w:r>
      <w:proofErr w:type="spellEnd"/>
      <w:r w:rsidR="00C549A5">
        <w:rPr>
          <w:lang w:val="fr-FR"/>
        </w:rPr>
        <w:t xml:space="preserve"> </w:t>
      </w:r>
      <w:proofErr w:type="spellStart"/>
      <w:r w:rsidR="00C549A5">
        <w:rPr>
          <w:lang w:val="fr-FR"/>
        </w:rPr>
        <w:t>menentukan</w:t>
      </w:r>
      <w:proofErr w:type="spellEnd"/>
      <w:r w:rsidR="00C549A5">
        <w:rPr>
          <w:lang w:val="fr-FR"/>
        </w:rPr>
        <w:t xml:space="preserve"> </w:t>
      </w:r>
      <w:proofErr w:type="spellStart"/>
      <w:r w:rsidR="00C549A5">
        <w:rPr>
          <w:lang w:val="fr-FR"/>
        </w:rPr>
        <w:t>banyaknya</w:t>
      </w:r>
      <w:proofErr w:type="spellEnd"/>
      <w:r w:rsidR="00C549A5">
        <w:rPr>
          <w:lang w:val="fr-FR"/>
        </w:rPr>
        <w:t xml:space="preserve"> </w:t>
      </w:r>
      <w:proofErr w:type="spellStart"/>
      <w:r w:rsidR="00C549A5">
        <w:rPr>
          <w:lang w:val="fr-FR"/>
        </w:rPr>
        <w:t>bahan</w:t>
      </w:r>
      <w:proofErr w:type="spellEnd"/>
      <w:r w:rsidR="00C549A5">
        <w:rPr>
          <w:lang w:val="fr-FR"/>
        </w:rPr>
        <w:t xml:space="preserve"> </w:t>
      </w:r>
      <w:proofErr w:type="spellStart"/>
      <w:r w:rsidR="00C549A5">
        <w:rPr>
          <w:lang w:val="fr-FR"/>
        </w:rPr>
        <w:t>bakar</w:t>
      </w:r>
      <w:proofErr w:type="spellEnd"/>
      <w:r w:rsidR="00C549A5">
        <w:rPr>
          <w:lang w:val="fr-FR"/>
        </w:rPr>
        <w:t xml:space="preserve"> yang </w:t>
      </w:r>
      <w:proofErr w:type="spellStart"/>
      <w:r w:rsidR="00C549A5">
        <w:rPr>
          <w:lang w:val="fr-FR"/>
        </w:rPr>
        <w:t>perlu</w:t>
      </w:r>
      <w:proofErr w:type="spellEnd"/>
      <w:r w:rsidR="00C549A5">
        <w:rPr>
          <w:lang w:val="fr-FR"/>
        </w:rPr>
        <w:t xml:space="preserve"> </w:t>
      </w:r>
      <w:proofErr w:type="spellStart"/>
      <w:r w:rsidR="00C549A5">
        <w:rPr>
          <w:lang w:val="fr-FR"/>
        </w:rPr>
        <w:t>ditambahkan</w:t>
      </w:r>
      <w:proofErr w:type="spellEnd"/>
      <w:r w:rsidR="00C549A5">
        <w:rPr>
          <w:lang w:val="fr-FR"/>
        </w:rPr>
        <w:t xml:space="preserve"> </w:t>
      </w:r>
      <w:proofErr w:type="spellStart"/>
      <w:r w:rsidR="00C549A5">
        <w:rPr>
          <w:lang w:val="fr-FR"/>
        </w:rPr>
        <w:t>pada</w:t>
      </w:r>
      <w:proofErr w:type="spellEnd"/>
      <w:r w:rsidR="00C549A5">
        <w:rPr>
          <w:lang w:val="fr-FR"/>
        </w:rPr>
        <w:t xml:space="preserve"> </w:t>
      </w:r>
      <w:proofErr w:type="spellStart"/>
      <w:r w:rsidR="00C549A5">
        <w:rPr>
          <w:lang w:val="fr-FR"/>
        </w:rPr>
        <w:t>pesawat</w:t>
      </w:r>
      <w:proofErr w:type="spellEnd"/>
      <w:r w:rsidR="00C549A5">
        <w:rPr>
          <w:lang w:val="fr-FR"/>
        </w:rPr>
        <w:t xml:space="preserve">. </w:t>
      </w:r>
    </w:p>
    <w:p w:rsidR="00C549A5" w:rsidRDefault="00C549A5" w:rsidP="00C549A5">
      <w:pPr>
        <w:pStyle w:val="IEEEParagraph"/>
      </w:pPr>
      <w:proofErr w:type="spellStart"/>
      <w:r>
        <w:rPr>
          <w:lang w:val="fr-FR"/>
        </w:rPr>
        <w:t>Banyaknya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bahan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bakar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pada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tangki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truk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dihitung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dengan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menggunakan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skala</w:t>
      </w:r>
      <w:proofErr w:type="spellEnd"/>
      <w:r>
        <w:rPr>
          <w:lang w:val="fr-FR"/>
        </w:rPr>
        <w:t xml:space="preserve"> 1.77 </w:t>
      </w:r>
      <w:proofErr w:type="spellStart"/>
      <w:r>
        <w:rPr>
          <w:lang w:val="fr-FR"/>
        </w:rPr>
        <w:t>pon</w:t>
      </w:r>
      <w:proofErr w:type="spellEnd"/>
      <w:r>
        <w:rPr>
          <w:lang w:val="fr-FR"/>
        </w:rPr>
        <w:t xml:space="preserve"> per liter. </w:t>
      </w:r>
      <w:proofErr w:type="spellStart"/>
      <w:r>
        <w:rPr>
          <w:lang w:val="fr-FR"/>
        </w:rPr>
        <w:t>Tetapi</w:t>
      </w:r>
      <w:proofErr w:type="spellEnd"/>
      <w:r>
        <w:rPr>
          <w:lang w:val="fr-FR"/>
        </w:rPr>
        <w:t xml:space="preserve">, di </w:t>
      </w:r>
      <w:proofErr w:type="spellStart"/>
      <w:r>
        <w:rPr>
          <w:lang w:val="fr-FR"/>
        </w:rPr>
        <w:t>pesawat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tersebut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banyaknya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bahan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bakar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dihitung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dengan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skala</w:t>
      </w:r>
      <w:proofErr w:type="spellEnd"/>
      <w:r>
        <w:rPr>
          <w:lang w:val="fr-FR"/>
        </w:rPr>
        <w:t xml:space="preserve"> 0.8 kg per liter. </w:t>
      </w:r>
      <w:proofErr w:type="spellStart"/>
      <w:r>
        <w:rPr>
          <w:lang w:val="fr-FR"/>
        </w:rPr>
        <w:t>Oleh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karena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itu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saat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awak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kabin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diberitahu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bahwa</w:t>
      </w:r>
      <w:proofErr w:type="spellEnd"/>
      <w:r>
        <w:rPr>
          <w:lang w:val="fr-FR"/>
        </w:rPr>
        <w:t xml:space="preserve"> ada 11,430 liter </w:t>
      </w:r>
      <w:proofErr w:type="spellStart"/>
      <w:r>
        <w:rPr>
          <w:lang w:val="fr-FR"/>
        </w:rPr>
        <w:t>bahan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bakar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pada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pesawat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mereka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mengira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bahwa</w:t>
      </w:r>
      <w:proofErr w:type="spellEnd"/>
      <w:r>
        <w:rPr>
          <w:lang w:val="fr-FR"/>
        </w:rPr>
        <w:t xml:space="preserve"> ada 20,400 </w:t>
      </w:r>
      <w:proofErr w:type="spellStart"/>
      <w:r>
        <w:rPr>
          <w:lang w:val="fr-FR"/>
        </w:rPr>
        <w:t>kilogram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bahan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bakar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disana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Padahal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hanya</w:t>
      </w:r>
      <w:proofErr w:type="spellEnd"/>
      <w:r>
        <w:rPr>
          <w:lang w:val="fr-FR"/>
        </w:rPr>
        <w:t xml:space="preserve"> ada 9,144 </w:t>
      </w:r>
      <w:proofErr w:type="spellStart"/>
      <w:r>
        <w:rPr>
          <w:lang w:val="fr-FR"/>
        </w:rPr>
        <w:t>kilogram</w:t>
      </w:r>
      <w:proofErr w:type="spellEnd"/>
      <w:r>
        <w:rPr>
          <w:lang w:val="fr-FR"/>
        </w:rPr>
        <w:t xml:space="preserve">. Hal </w:t>
      </w:r>
      <w:proofErr w:type="spellStart"/>
      <w:r>
        <w:rPr>
          <w:lang w:val="fr-FR"/>
        </w:rPr>
        <w:t>ini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menyebabkan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pesawat</w:t>
      </w:r>
      <w:proofErr w:type="spellEnd"/>
      <w:r>
        <w:rPr>
          <w:lang w:val="fr-FR"/>
        </w:rPr>
        <w:t xml:space="preserve"> lepas </w:t>
      </w:r>
      <w:proofErr w:type="spellStart"/>
      <w:r>
        <w:rPr>
          <w:lang w:val="fr-FR"/>
        </w:rPr>
        <w:t>landas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dengan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kurang</w:t>
      </w:r>
      <w:proofErr w:type="spellEnd"/>
      <w:r>
        <w:rPr>
          <w:lang w:val="fr-FR"/>
        </w:rPr>
        <w:t xml:space="preserve"> dari </w:t>
      </w:r>
      <w:proofErr w:type="spellStart"/>
      <w:r>
        <w:rPr>
          <w:lang w:val="fr-FR"/>
        </w:rPr>
        <w:t>setengah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bahan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bakar</w:t>
      </w:r>
      <w:proofErr w:type="spellEnd"/>
      <w:r>
        <w:rPr>
          <w:lang w:val="fr-FR"/>
        </w:rPr>
        <w:t xml:space="preserve"> yang </w:t>
      </w:r>
      <w:proofErr w:type="spellStart"/>
      <w:r>
        <w:rPr>
          <w:lang w:val="fr-FR"/>
        </w:rPr>
        <w:t>dibutuhkan</w:t>
      </w:r>
      <w:proofErr w:type="spellEnd"/>
      <w:r>
        <w:rPr>
          <w:lang w:val="fr-FR"/>
        </w:rPr>
        <w:t xml:space="preserve">. </w:t>
      </w:r>
    </w:p>
    <w:p w:rsidR="00DF1B93" w:rsidRDefault="00DF1B93" w:rsidP="00C549A5">
      <w:pPr>
        <w:pStyle w:val="IEEEParagraph"/>
      </w:pPr>
    </w:p>
    <w:p w:rsidR="004210EB" w:rsidRDefault="004210EB" w:rsidP="00381FF9">
      <w:pPr>
        <w:pStyle w:val="IEEE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pesawat</w:t>
      </w:r>
      <w:proofErr w:type="spellEnd"/>
    </w:p>
    <w:p w:rsidR="004210EB" w:rsidRDefault="004210EB" w:rsidP="004210EB">
      <w:pPr>
        <w:pStyle w:val="IEEEParagraph"/>
        <w:ind w:left="288" w:firstLine="0"/>
        <w:rPr>
          <w:lang w:val="en-US"/>
        </w:rPr>
      </w:pPr>
    </w:p>
    <w:p w:rsidR="004210EB" w:rsidRDefault="004210EB" w:rsidP="004210EB">
      <w:pPr>
        <w:pStyle w:val="IEEEParagraph"/>
        <w:rPr>
          <w:rStyle w:val="longtext"/>
          <w:shd w:val="clear" w:color="auto" w:fill="FFFFFF"/>
          <w:lang w:val="en-US"/>
        </w:rPr>
      </w:pPr>
      <w:proofErr w:type="spellStart"/>
      <w:r>
        <w:rPr>
          <w:rStyle w:val="longtext"/>
          <w:shd w:val="clear" w:color="auto" w:fill="FFFFFF"/>
          <w:lang w:val="en-US"/>
        </w:rPr>
        <w:t>Penerbangan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berlangsung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seperti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biasa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dari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awal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hingga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pertengahan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penerbangan</w:t>
      </w:r>
      <w:proofErr w:type="spellEnd"/>
      <w:r>
        <w:rPr>
          <w:rStyle w:val="longtext"/>
          <w:shd w:val="clear" w:color="auto" w:fill="FFFFFF"/>
          <w:lang w:val="en-US"/>
        </w:rPr>
        <w:t xml:space="preserve">. </w:t>
      </w:r>
      <w:proofErr w:type="spellStart"/>
      <w:r>
        <w:rPr>
          <w:rStyle w:val="longtext"/>
          <w:shd w:val="clear" w:color="auto" w:fill="FFFFFF"/>
          <w:lang w:val="en-US"/>
        </w:rPr>
        <w:t>Tiba</w:t>
      </w:r>
      <w:proofErr w:type="spellEnd"/>
      <w:r>
        <w:rPr>
          <w:rStyle w:val="longtext"/>
          <w:shd w:val="clear" w:color="auto" w:fill="FFFFFF"/>
          <w:lang w:val="en-US"/>
        </w:rPr>
        <w:t xml:space="preserve"> – </w:t>
      </w:r>
      <w:proofErr w:type="spellStart"/>
      <w:r>
        <w:rPr>
          <w:rStyle w:val="longtext"/>
          <w:shd w:val="clear" w:color="auto" w:fill="FFFFFF"/>
          <w:lang w:val="en-US"/>
        </w:rPr>
        <w:t>tiba</w:t>
      </w:r>
      <w:proofErr w:type="spellEnd"/>
      <w:r>
        <w:rPr>
          <w:rStyle w:val="longtext"/>
          <w:shd w:val="clear" w:color="auto" w:fill="FFFFFF"/>
          <w:lang w:val="en-US"/>
        </w:rPr>
        <w:t xml:space="preserve">, </w:t>
      </w:r>
      <w:proofErr w:type="spellStart"/>
      <w:r>
        <w:rPr>
          <w:rStyle w:val="longtext"/>
          <w:shd w:val="clear" w:color="auto" w:fill="FFFFFF"/>
          <w:lang w:val="en-US"/>
        </w:rPr>
        <w:t>sistem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peringatan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kokpit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menyala</w:t>
      </w:r>
      <w:proofErr w:type="spellEnd"/>
      <w:r>
        <w:rPr>
          <w:rStyle w:val="longtext"/>
          <w:shd w:val="clear" w:color="auto" w:fill="FFFFFF"/>
          <w:lang w:val="en-US"/>
        </w:rPr>
        <w:t xml:space="preserve"> dan </w:t>
      </w:r>
      <w:proofErr w:type="spellStart"/>
      <w:r>
        <w:rPr>
          <w:rStyle w:val="longtext"/>
          <w:shd w:val="clear" w:color="auto" w:fill="FFFFFF"/>
          <w:lang w:val="en-US"/>
        </w:rPr>
        <w:t>menandakan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bahwa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ada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masalah</w:t>
      </w:r>
      <w:proofErr w:type="spellEnd"/>
      <w:r>
        <w:rPr>
          <w:rStyle w:val="longtext"/>
          <w:shd w:val="clear" w:color="auto" w:fill="FFFFFF"/>
          <w:lang w:val="en-US"/>
        </w:rPr>
        <w:t xml:space="preserve"> pada </w:t>
      </w:r>
      <w:proofErr w:type="spellStart"/>
      <w:r>
        <w:rPr>
          <w:rStyle w:val="longtext"/>
          <w:shd w:val="clear" w:color="auto" w:fill="FFFFFF"/>
          <w:lang w:val="en-US"/>
        </w:rPr>
        <w:t>pompa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bahan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bakar</w:t>
      </w:r>
      <w:proofErr w:type="spellEnd"/>
      <w:r>
        <w:rPr>
          <w:rStyle w:val="longtext"/>
          <w:shd w:val="clear" w:color="auto" w:fill="FFFFFF"/>
          <w:lang w:val="en-US"/>
        </w:rPr>
        <w:t xml:space="preserve"> di </w:t>
      </w:r>
      <w:proofErr w:type="spellStart"/>
      <w:r>
        <w:rPr>
          <w:rStyle w:val="longtext"/>
          <w:shd w:val="clear" w:color="auto" w:fill="FFFFFF"/>
          <w:lang w:val="en-US"/>
        </w:rPr>
        <w:t>bagian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kiri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pesawat</w:t>
      </w:r>
      <w:proofErr w:type="spellEnd"/>
      <w:r>
        <w:rPr>
          <w:rStyle w:val="longtext"/>
          <w:shd w:val="clear" w:color="auto" w:fill="FFFFFF"/>
          <w:lang w:val="en-US"/>
        </w:rPr>
        <w:t xml:space="preserve">. Pilot </w:t>
      </w:r>
      <w:proofErr w:type="spellStart"/>
      <w:r>
        <w:rPr>
          <w:rStyle w:val="longtext"/>
          <w:shd w:val="clear" w:color="auto" w:fill="FFFFFF"/>
          <w:lang w:val="en-US"/>
        </w:rPr>
        <w:t>pesawat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tersebut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tidak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terlalu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menghiraukan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masalah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ini</w:t>
      </w:r>
      <w:proofErr w:type="spellEnd"/>
      <w:r>
        <w:rPr>
          <w:rStyle w:val="longtext"/>
          <w:shd w:val="clear" w:color="auto" w:fill="FFFFFF"/>
          <w:lang w:val="en-US"/>
        </w:rPr>
        <w:t xml:space="preserve"> dan </w:t>
      </w:r>
      <w:proofErr w:type="spellStart"/>
      <w:r>
        <w:rPr>
          <w:rStyle w:val="longtext"/>
          <w:shd w:val="clear" w:color="auto" w:fill="FFFFFF"/>
          <w:lang w:val="en-US"/>
        </w:rPr>
        <w:t>menganggapnya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kerusakan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biasa</w:t>
      </w:r>
      <w:proofErr w:type="spellEnd"/>
      <w:r>
        <w:rPr>
          <w:rStyle w:val="longtext"/>
          <w:shd w:val="clear" w:color="auto" w:fill="FFFFFF"/>
          <w:lang w:val="en-US"/>
        </w:rPr>
        <w:t xml:space="preserve">. </w:t>
      </w:r>
    </w:p>
    <w:p w:rsidR="0092595A" w:rsidRDefault="0092595A" w:rsidP="004210EB">
      <w:pPr>
        <w:pStyle w:val="IEEEParagraph"/>
        <w:rPr>
          <w:rStyle w:val="longtext"/>
          <w:shd w:val="clear" w:color="auto" w:fill="FFFFFF"/>
          <w:lang w:val="en-US"/>
        </w:rPr>
      </w:pPr>
      <w:proofErr w:type="spellStart"/>
      <w:r>
        <w:rPr>
          <w:rStyle w:val="longtext"/>
          <w:shd w:val="clear" w:color="auto" w:fill="FFFFFF"/>
          <w:lang w:val="en-US"/>
        </w:rPr>
        <w:t>Beberapa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saat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kemudian</w:t>
      </w:r>
      <w:proofErr w:type="spellEnd"/>
      <w:r>
        <w:rPr>
          <w:rStyle w:val="longtext"/>
          <w:shd w:val="clear" w:color="auto" w:fill="FFFFFF"/>
          <w:lang w:val="en-US"/>
        </w:rPr>
        <w:t xml:space="preserve">, </w:t>
      </w:r>
      <w:proofErr w:type="spellStart"/>
      <w:r>
        <w:rPr>
          <w:rStyle w:val="longtext"/>
          <w:shd w:val="clear" w:color="auto" w:fill="FFFFFF"/>
          <w:lang w:val="en-US"/>
        </w:rPr>
        <w:t>lampu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indikator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kedua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menyala</w:t>
      </w:r>
      <w:proofErr w:type="spellEnd"/>
      <w:r>
        <w:rPr>
          <w:rStyle w:val="longtext"/>
          <w:shd w:val="clear" w:color="auto" w:fill="FFFFFF"/>
          <w:lang w:val="en-US"/>
        </w:rPr>
        <w:t xml:space="preserve">, kali </w:t>
      </w:r>
      <w:proofErr w:type="spellStart"/>
      <w:r>
        <w:rPr>
          <w:rStyle w:val="longtext"/>
          <w:shd w:val="clear" w:color="auto" w:fill="FFFFFF"/>
          <w:lang w:val="en-US"/>
        </w:rPr>
        <w:t>ini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mengenai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pompa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bahan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bakar</w:t>
      </w:r>
      <w:proofErr w:type="spellEnd"/>
      <w:r>
        <w:rPr>
          <w:rStyle w:val="longtext"/>
          <w:shd w:val="clear" w:color="auto" w:fill="FFFFFF"/>
          <w:lang w:val="en-US"/>
        </w:rPr>
        <w:t xml:space="preserve"> di </w:t>
      </w:r>
      <w:proofErr w:type="spellStart"/>
      <w:r>
        <w:rPr>
          <w:rStyle w:val="longtext"/>
          <w:shd w:val="clear" w:color="auto" w:fill="FFFFFF"/>
          <w:lang w:val="en-US"/>
        </w:rPr>
        <w:t>bagian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kanan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pesawat</w:t>
      </w:r>
      <w:proofErr w:type="spellEnd"/>
      <w:r>
        <w:rPr>
          <w:rStyle w:val="longtext"/>
          <w:shd w:val="clear" w:color="auto" w:fill="FFFFFF"/>
          <w:lang w:val="en-US"/>
        </w:rPr>
        <w:t xml:space="preserve">. </w:t>
      </w:r>
      <w:r>
        <w:rPr>
          <w:rStyle w:val="longtext"/>
          <w:shd w:val="clear" w:color="auto" w:fill="FFFFFF"/>
          <w:lang w:val="en-US"/>
        </w:rPr>
        <w:lastRenderedPageBreak/>
        <w:t xml:space="preserve">Pilot pun </w:t>
      </w:r>
      <w:proofErr w:type="spellStart"/>
      <w:r>
        <w:rPr>
          <w:rStyle w:val="longtext"/>
          <w:shd w:val="clear" w:color="auto" w:fill="FFFFFF"/>
          <w:lang w:val="en-US"/>
        </w:rPr>
        <w:t>terpaksa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memutar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arah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ke</w:t>
      </w:r>
      <w:proofErr w:type="spellEnd"/>
      <w:r>
        <w:rPr>
          <w:rStyle w:val="longtext"/>
          <w:shd w:val="clear" w:color="auto" w:fill="FFFFFF"/>
          <w:lang w:val="en-US"/>
        </w:rPr>
        <w:t xml:space="preserve"> Winnipeg. </w:t>
      </w:r>
      <w:proofErr w:type="spellStart"/>
      <w:r>
        <w:rPr>
          <w:rStyle w:val="longtext"/>
          <w:shd w:val="clear" w:color="auto" w:fill="FFFFFF"/>
          <w:lang w:val="en-US"/>
        </w:rPr>
        <w:t>Tidak</w:t>
      </w:r>
      <w:proofErr w:type="spellEnd"/>
      <w:r>
        <w:rPr>
          <w:rStyle w:val="longtext"/>
          <w:shd w:val="clear" w:color="auto" w:fill="FFFFFF"/>
          <w:lang w:val="en-US"/>
        </w:rPr>
        <w:t xml:space="preserve"> lama </w:t>
      </w:r>
      <w:proofErr w:type="spellStart"/>
      <w:r>
        <w:rPr>
          <w:rStyle w:val="longtext"/>
          <w:shd w:val="clear" w:color="auto" w:fill="FFFFFF"/>
          <w:lang w:val="en-US"/>
        </w:rPr>
        <w:t>kemudian</w:t>
      </w:r>
      <w:proofErr w:type="spellEnd"/>
      <w:r>
        <w:rPr>
          <w:rStyle w:val="longtext"/>
          <w:shd w:val="clear" w:color="auto" w:fill="FFFFFF"/>
          <w:lang w:val="en-US"/>
        </w:rPr>
        <w:t xml:space="preserve">, </w:t>
      </w:r>
      <w:proofErr w:type="spellStart"/>
      <w:r>
        <w:rPr>
          <w:rStyle w:val="longtext"/>
          <w:shd w:val="clear" w:color="auto" w:fill="FFFFFF"/>
          <w:lang w:val="en-US"/>
        </w:rPr>
        <w:t>mesin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kiri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pesawat</w:t>
      </w:r>
      <w:proofErr w:type="spellEnd"/>
      <w:r>
        <w:rPr>
          <w:rStyle w:val="longtext"/>
          <w:shd w:val="clear" w:color="auto" w:fill="FFFFFF"/>
          <w:lang w:val="en-US"/>
        </w:rPr>
        <w:t xml:space="preserve"> pun </w:t>
      </w:r>
      <w:proofErr w:type="spellStart"/>
      <w:r>
        <w:rPr>
          <w:rStyle w:val="longtext"/>
          <w:shd w:val="clear" w:color="auto" w:fill="FFFFFF"/>
          <w:lang w:val="en-US"/>
        </w:rPr>
        <w:t>mati</w:t>
      </w:r>
      <w:proofErr w:type="spellEnd"/>
      <w:r>
        <w:rPr>
          <w:rStyle w:val="longtext"/>
          <w:shd w:val="clear" w:color="auto" w:fill="FFFFFF"/>
          <w:lang w:val="en-US"/>
        </w:rPr>
        <w:t xml:space="preserve"> dan para pilot </w:t>
      </w:r>
      <w:proofErr w:type="spellStart"/>
      <w:r>
        <w:rPr>
          <w:rStyle w:val="longtext"/>
          <w:shd w:val="clear" w:color="auto" w:fill="FFFFFF"/>
          <w:lang w:val="en-US"/>
        </w:rPr>
        <w:t>harus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mencoba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untuk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mendarat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dengan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satu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buah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mesin</w:t>
      </w:r>
      <w:proofErr w:type="spellEnd"/>
      <w:r>
        <w:rPr>
          <w:rStyle w:val="longtext"/>
          <w:shd w:val="clear" w:color="auto" w:fill="FFFFFF"/>
          <w:lang w:val="en-US"/>
        </w:rPr>
        <w:t xml:space="preserve">. </w:t>
      </w:r>
    </w:p>
    <w:p w:rsidR="0092595A" w:rsidRDefault="0092595A" w:rsidP="004210EB">
      <w:pPr>
        <w:pStyle w:val="IEEEParagraph"/>
        <w:rPr>
          <w:rStyle w:val="longtext"/>
          <w:shd w:val="clear" w:color="auto" w:fill="FFFFFF"/>
          <w:lang w:val="en-US"/>
        </w:rPr>
      </w:pPr>
      <w:proofErr w:type="spellStart"/>
      <w:r>
        <w:rPr>
          <w:rStyle w:val="longtext"/>
          <w:shd w:val="clear" w:color="auto" w:fill="FFFFFF"/>
          <w:lang w:val="en-US"/>
        </w:rPr>
        <w:t>Saat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mereka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mencoba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untuk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berkomunikasi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dengan</w:t>
      </w:r>
      <w:proofErr w:type="spellEnd"/>
      <w:r>
        <w:rPr>
          <w:rStyle w:val="longtext"/>
          <w:shd w:val="clear" w:color="auto" w:fill="FFFFFF"/>
          <w:lang w:val="en-US"/>
        </w:rPr>
        <w:t xml:space="preserve"> Air Traffic Control Winnipeg, </w:t>
      </w:r>
      <w:proofErr w:type="spellStart"/>
      <w:r>
        <w:rPr>
          <w:rStyle w:val="longtext"/>
          <w:shd w:val="clear" w:color="auto" w:fill="FFFFFF"/>
          <w:lang w:val="en-US"/>
        </w:rPr>
        <w:t>mesin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kanan</w:t>
      </w:r>
      <w:proofErr w:type="spellEnd"/>
      <w:r>
        <w:rPr>
          <w:rStyle w:val="longtext"/>
          <w:shd w:val="clear" w:color="auto" w:fill="FFFFFF"/>
          <w:lang w:val="en-US"/>
        </w:rPr>
        <w:t xml:space="preserve"> pun </w:t>
      </w:r>
      <w:proofErr w:type="spellStart"/>
      <w:r>
        <w:rPr>
          <w:rStyle w:val="longtext"/>
          <w:shd w:val="clear" w:color="auto" w:fill="FFFFFF"/>
          <w:lang w:val="en-US"/>
        </w:rPr>
        <w:t>mati</w:t>
      </w:r>
      <w:proofErr w:type="spellEnd"/>
      <w:r>
        <w:rPr>
          <w:rStyle w:val="longtext"/>
          <w:shd w:val="clear" w:color="auto" w:fill="FFFFFF"/>
          <w:lang w:val="en-US"/>
        </w:rPr>
        <w:t xml:space="preserve"> dan </w:t>
      </w:r>
      <w:proofErr w:type="spellStart"/>
      <w:r>
        <w:rPr>
          <w:rStyle w:val="longtext"/>
          <w:shd w:val="clear" w:color="auto" w:fill="FFFFFF"/>
          <w:lang w:val="en-US"/>
        </w:rPr>
        <w:t>seluruh</w:t>
      </w:r>
      <w:proofErr w:type="spellEnd"/>
      <w:r>
        <w:rPr>
          <w:rStyle w:val="longtext"/>
          <w:shd w:val="clear" w:color="auto" w:fill="FFFFFF"/>
          <w:lang w:val="en-US"/>
        </w:rPr>
        <w:t xml:space="preserve"> pilot dan </w:t>
      </w:r>
      <w:proofErr w:type="spellStart"/>
      <w:r>
        <w:rPr>
          <w:rStyle w:val="longtext"/>
          <w:shd w:val="clear" w:color="auto" w:fill="FFFFFF"/>
          <w:lang w:val="en-US"/>
        </w:rPr>
        <w:t>awak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pesawat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menjadi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kebingungan</w:t>
      </w:r>
      <w:proofErr w:type="spellEnd"/>
      <w:r>
        <w:rPr>
          <w:rStyle w:val="longtext"/>
          <w:shd w:val="clear" w:color="auto" w:fill="FFFFFF"/>
          <w:lang w:val="en-US"/>
        </w:rPr>
        <w:t xml:space="preserve">, </w:t>
      </w:r>
      <w:proofErr w:type="spellStart"/>
      <w:r>
        <w:rPr>
          <w:rStyle w:val="longtext"/>
          <w:shd w:val="clear" w:color="auto" w:fill="FFFFFF"/>
          <w:lang w:val="en-US"/>
        </w:rPr>
        <w:t>karena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peristiwa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ini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tidak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pernah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terjadi</w:t>
      </w:r>
      <w:proofErr w:type="spellEnd"/>
      <w:r>
        <w:rPr>
          <w:rStyle w:val="longtext"/>
          <w:shd w:val="clear" w:color="auto" w:fill="FFFFFF"/>
          <w:lang w:val="en-US"/>
        </w:rPr>
        <w:t xml:space="preserve"> dan </w:t>
      </w:r>
      <w:proofErr w:type="spellStart"/>
      <w:r>
        <w:rPr>
          <w:rStyle w:val="longtext"/>
          <w:shd w:val="clear" w:color="auto" w:fill="FFFFFF"/>
          <w:lang w:val="en-US"/>
        </w:rPr>
        <w:t>mereka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tidak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pernah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diberikan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pelatihan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dalam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menangani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peristiwa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ini</w:t>
      </w:r>
      <w:proofErr w:type="spellEnd"/>
      <w:r>
        <w:rPr>
          <w:rStyle w:val="longtext"/>
          <w:shd w:val="clear" w:color="auto" w:fill="FFFFFF"/>
          <w:lang w:val="en-US"/>
        </w:rPr>
        <w:t xml:space="preserve">. </w:t>
      </w:r>
    </w:p>
    <w:p w:rsidR="0092595A" w:rsidRDefault="00474F34" w:rsidP="004210EB">
      <w:pPr>
        <w:pStyle w:val="IEEEParagraph"/>
        <w:rPr>
          <w:rStyle w:val="longtext"/>
          <w:shd w:val="clear" w:color="auto" w:fill="FFFFFF"/>
          <w:lang w:val="en-US"/>
        </w:rPr>
      </w:pPr>
      <w:proofErr w:type="spellStart"/>
      <w:r>
        <w:rPr>
          <w:rStyle w:val="longtext"/>
          <w:shd w:val="clear" w:color="auto" w:fill="FFFFFF"/>
          <w:lang w:val="en-US"/>
        </w:rPr>
        <w:t>Dengan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habisnya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bahan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bakar</w:t>
      </w:r>
      <w:proofErr w:type="spellEnd"/>
      <w:r>
        <w:rPr>
          <w:rStyle w:val="longtext"/>
          <w:shd w:val="clear" w:color="auto" w:fill="FFFFFF"/>
          <w:lang w:val="en-US"/>
        </w:rPr>
        <w:t xml:space="preserve">, </w:t>
      </w:r>
      <w:proofErr w:type="spellStart"/>
      <w:r>
        <w:rPr>
          <w:rStyle w:val="longtext"/>
          <w:shd w:val="clear" w:color="auto" w:fill="FFFFFF"/>
          <w:lang w:val="en-US"/>
        </w:rPr>
        <w:t>hampir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seluruh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instrumen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indikator</w:t>
      </w:r>
      <w:proofErr w:type="spellEnd"/>
      <w:r>
        <w:rPr>
          <w:rStyle w:val="longtext"/>
          <w:shd w:val="clear" w:color="auto" w:fill="FFFFFF"/>
          <w:lang w:val="en-US"/>
        </w:rPr>
        <w:t xml:space="preserve"> pada </w:t>
      </w:r>
      <w:proofErr w:type="spellStart"/>
      <w:r>
        <w:rPr>
          <w:rStyle w:val="longtext"/>
          <w:shd w:val="clear" w:color="auto" w:fill="FFFFFF"/>
          <w:lang w:val="en-US"/>
        </w:rPr>
        <w:t>kokpit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mati</w:t>
      </w:r>
      <w:proofErr w:type="spellEnd"/>
      <w:r>
        <w:rPr>
          <w:rStyle w:val="longtext"/>
          <w:shd w:val="clear" w:color="auto" w:fill="FFFFFF"/>
          <w:lang w:val="en-US"/>
        </w:rPr>
        <w:t xml:space="preserve">. </w:t>
      </w:r>
      <w:proofErr w:type="spellStart"/>
      <w:r>
        <w:rPr>
          <w:rStyle w:val="longtext"/>
          <w:shd w:val="clear" w:color="auto" w:fill="FFFFFF"/>
          <w:lang w:val="en-US"/>
        </w:rPr>
        <w:t>Hanya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beberapa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instrumen</w:t>
      </w:r>
      <w:proofErr w:type="spellEnd"/>
      <w:r>
        <w:rPr>
          <w:rStyle w:val="longtext"/>
          <w:shd w:val="clear" w:color="auto" w:fill="FFFFFF"/>
          <w:lang w:val="en-US"/>
        </w:rPr>
        <w:t xml:space="preserve"> yang </w:t>
      </w:r>
      <w:proofErr w:type="spellStart"/>
      <w:r>
        <w:rPr>
          <w:rStyle w:val="longtext"/>
          <w:shd w:val="clear" w:color="auto" w:fill="FFFFFF"/>
          <w:lang w:val="en-US"/>
        </w:rPr>
        <w:t>menggunakan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baterai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masih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menyala</w:t>
      </w:r>
      <w:proofErr w:type="spellEnd"/>
      <w:r>
        <w:rPr>
          <w:rStyle w:val="longtext"/>
          <w:shd w:val="clear" w:color="auto" w:fill="FFFFFF"/>
          <w:lang w:val="en-US"/>
        </w:rPr>
        <w:t xml:space="preserve">, salah </w:t>
      </w:r>
      <w:proofErr w:type="spellStart"/>
      <w:r>
        <w:rPr>
          <w:rStyle w:val="longtext"/>
          <w:shd w:val="clear" w:color="auto" w:fill="FFFFFF"/>
          <w:lang w:val="en-US"/>
        </w:rPr>
        <w:t>satunya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adalah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indikator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kecepatan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vertikal</w:t>
      </w:r>
      <w:proofErr w:type="spellEnd"/>
      <w:r>
        <w:rPr>
          <w:rStyle w:val="longtext"/>
          <w:shd w:val="clear" w:color="auto" w:fill="FFFFFF"/>
          <w:lang w:val="en-US"/>
        </w:rPr>
        <w:t xml:space="preserve">, yang </w:t>
      </w:r>
      <w:proofErr w:type="spellStart"/>
      <w:r>
        <w:rPr>
          <w:rStyle w:val="longtext"/>
          <w:shd w:val="clear" w:color="auto" w:fill="FFFFFF"/>
          <w:lang w:val="en-US"/>
        </w:rPr>
        <w:t>dapat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dipakai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dalam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perhitungan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pendaratan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tanpa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mesin</w:t>
      </w:r>
      <w:proofErr w:type="spellEnd"/>
      <w:r>
        <w:rPr>
          <w:rStyle w:val="longtext"/>
          <w:shd w:val="clear" w:color="auto" w:fill="FFFFFF"/>
          <w:lang w:val="en-US"/>
        </w:rPr>
        <w:t xml:space="preserve">. </w:t>
      </w:r>
    </w:p>
    <w:p w:rsidR="00474F34" w:rsidRDefault="00474F34" w:rsidP="004210EB">
      <w:pPr>
        <w:pStyle w:val="IEEEParagraph"/>
        <w:rPr>
          <w:rStyle w:val="longtext"/>
          <w:shd w:val="clear" w:color="auto" w:fill="FFFFFF"/>
          <w:lang w:val="en-US"/>
        </w:rPr>
      </w:pPr>
      <w:proofErr w:type="spellStart"/>
      <w:r>
        <w:rPr>
          <w:rStyle w:val="longtext"/>
          <w:shd w:val="clear" w:color="auto" w:fill="FFFFFF"/>
          <w:lang w:val="en-US"/>
        </w:rPr>
        <w:t>Rencana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awal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untuk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mendarat</w:t>
      </w:r>
      <w:proofErr w:type="spellEnd"/>
      <w:r>
        <w:rPr>
          <w:rStyle w:val="longtext"/>
          <w:shd w:val="clear" w:color="auto" w:fill="FFFFFF"/>
          <w:lang w:val="en-US"/>
        </w:rPr>
        <w:t xml:space="preserve"> di Winnipeg </w:t>
      </w:r>
      <w:proofErr w:type="spellStart"/>
      <w:r>
        <w:rPr>
          <w:rStyle w:val="longtext"/>
          <w:shd w:val="clear" w:color="auto" w:fill="FFFFFF"/>
          <w:lang w:val="en-US"/>
        </w:rPr>
        <w:t>ternyata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tidak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masuk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dalam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perhitungan</w:t>
      </w:r>
      <w:proofErr w:type="spellEnd"/>
      <w:r>
        <w:rPr>
          <w:rStyle w:val="longtext"/>
          <w:shd w:val="clear" w:color="auto" w:fill="FFFFFF"/>
          <w:lang w:val="en-US"/>
        </w:rPr>
        <w:t xml:space="preserve"> pilot. </w:t>
      </w:r>
      <w:proofErr w:type="spellStart"/>
      <w:r>
        <w:rPr>
          <w:rStyle w:val="longtext"/>
          <w:shd w:val="clear" w:color="auto" w:fill="FFFFFF"/>
          <w:lang w:val="en-US"/>
        </w:rPr>
        <w:t>Peluang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terbesar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mereka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untuk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berhasil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adalah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dengan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mendarat</w:t>
      </w:r>
      <w:proofErr w:type="spellEnd"/>
      <w:r>
        <w:rPr>
          <w:rStyle w:val="longtext"/>
          <w:shd w:val="clear" w:color="auto" w:fill="FFFFFF"/>
          <w:lang w:val="en-US"/>
        </w:rPr>
        <w:t xml:space="preserve"> di </w:t>
      </w:r>
      <w:proofErr w:type="spellStart"/>
      <w:r>
        <w:rPr>
          <w:rStyle w:val="longtext"/>
          <w:shd w:val="clear" w:color="auto" w:fill="FFFFFF"/>
          <w:lang w:val="en-US"/>
        </w:rPr>
        <w:t>stasiun</w:t>
      </w:r>
      <w:proofErr w:type="spellEnd"/>
      <w:r>
        <w:rPr>
          <w:rStyle w:val="longtext"/>
          <w:shd w:val="clear" w:color="auto" w:fill="FFFFFF"/>
          <w:lang w:val="en-US"/>
        </w:rPr>
        <w:t xml:space="preserve"> RCAF Gimli, yang </w:t>
      </w:r>
      <w:proofErr w:type="spellStart"/>
      <w:r>
        <w:rPr>
          <w:rStyle w:val="longtext"/>
          <w:shd w:val="clear" w:color="auto" w:fill="FFFFFF"/>
          <w:lang w:val="en-US"/>
        </w:rPr>
        <w:t>merupakan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sebuah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bekas</w:t>
      </w:r>
      <w:proofErr w:type="spellEnd"/>
      <w:r>
        <w:rPr>
          <w:rStyle w:val="longtext"/>
          <w:shd w:val="clear" w:color="auto" w:fill="FFFFFF"/>
          <w:lang w:val="en-US"/>
        </w:rPr>
        <w:t xml:space="preserve"> basis </w:t>
      </w:r>
      <w:proofErr w:type="spellStart"/>
      <w:r>
        <w:rPr>
          <w:rStyle w:val="longtext"/>
          <w:shd w:val="clear" w:color="auto" w:fill="FFFFFF"/>
          <w:lang w:val="en-US"/>
        </w:rPr>
        <w:t>Angkatan</w:t>
      </w:r>
      <w:proofErr w:type="spellEnd"/>
      <w:r>
        <w:rPr>
          <w:rStyle w:val="longtext"/>
          <w:shd w:val="clear" w:color="auto" w:fill="FFFFFF"/>
          <w:lang w:val="en-US"/>
        </w:rPr>
        <w:t xml:space="preserve"> Udara </w:t>
      </w:r>
      <w:proofErr w:type="spellStart"/>
      <w:r>
        <w:rPr>
          <w:rStyle w:val="longtext"/>
          <w:shd w:val="clear" w:color="auto" w:fill="FFFFFF"/>
          <w:lang w:val="en-US"/>
        </w:rPr>
        <w:t>Kanada</w:t>
      </w:r>
      <w:proofErr w:type="spellEnd"/>
      <w:r>
        <w:rPr>
          <w:rStyle w:val="longtext"/>
          <w:shd w:val="clear" w:color="auto" w:fill="FFFFFF"/>
          <w:lang w:val="en-US"/>
        </w:rPr>
        <w:t xml:space="preserve">. Gimli </w:t>
      </w:r>
      <w:proofErr w:type="spellStart"/>
      <w:r>
        <w:rPr>
          <w:rStyle w:val="longtext"/>
          <w:shd w:val="clear" w:color="auto" w:fill="FFFFFF"/>
          <w:lang w:val="en-US"/>
        </w:rPr>
        <w:t>sudah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dialih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fungsikan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menjadi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sirkuit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untuk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lomba</w:t>
      </w:r>
      <w:proofErr w:type="spellEnd"/>
      <w:r>
        <w:rPr>
          <w:rStyle w:val="longtext"/>
          <w:shd w:val="clear" w:color="auto" w:fill="FFFFFF"/>
          <w:lang w:val="en-US"/>
        </w:rPr>
        <w:t xml:space="preserve"> drag racing. </w:t>
      </w:r>
    </w:p>
    <w:p w:rsidR="003D56E9" w:rsidRDefault="003D56E9" w:rsidP="004210EB">
      <w:pPr>
        <w:pStyle w:val="IEEEParagraph"/>
        <w:rPr>
          <w:rStyle w:val="longtext"/>
          <w:shd w:val="clear" w:color="auto" w:fill="FFFFFF"/>
          <w:lang w:val="en-US"/>
        </w:rPr>
      </w:pPr>
    </w:p>
    <w:p w:rsidR="00082D25" w:rsidRDefault="00082D25" w:rsidP="00082D25">
      <w:pPr>
        <w:pStyle w:val="IEEEParagraph"/>
        <w:ind w:firstLine="0"/>
        <w:rPr>
          <w:rStyle w:val="longtext"/>
          <w:shd w:val="clear" w:color="auto" w:fill="FFFFFF"/>
          <w:lang w:val="en-US"/>
        </w:rPr>
      </w:pPr>
      <w:r>
        <w:rPr>
          <w:rStyle w:val="longtext"/>
          <w:shd w:val="clear" w:color="auto" w:fill="FFFFFF"/>
          <w:lang w:val="en-US"/>
        </w:rPr>
        <w:t xml:space="preserve">         </w:t>
      </w:r>
      <w:r>
        <w:rPr>
          <w:noProof/>
        </w:rPr>
        <w:drawing>
          <wp:inline distT="0" distB="0" distL="0" distR="0">
            <wp:extent cx="2477135" cy="1849120"/>
            <wp:effectExtent l="0" t="0" r="0" b="0"/>
            <wp:docPr id="2" name="Picture 2" descr="Image result for air canada 143 indic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ir canada 143 indica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D25" w:rsidRPr="00082D25" w:rsidRDefault="00082D25" w:rsidP="00082D25">
      <w:pPr>
        <w:pStyle w:val="IEEEFigureCaptionSingle-Line"/>
        <w:rPr>
          <w:rStyle w:val="longtext"/>
        </w:rPr>
      </w:pPr>
      <w:r>
        <w:t xml:space="preserve">Gbr. </w:t>
      </w:r>
      <w:r>
        <w:fldChar w:fldCharType="begin"/>
      </w:r>
      <w:r>
        <w:instrText xml:space="preserve"> SEQ Fig. \* ARABIC  \* MERGEFORMAT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 </w:t>
      </w:r>
      <w:proofErr w:type="spellStart"/>
      <w:r>
        <w:rPr>
          <w:lang w:val="en-US"/>
        </w:rPr>
        <w:t>Landasan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Bandara</w:t>
      </w:r>
      <w:proofErr w:type="spellEnd"/>
      <w:r>
        <w:rPr>
          <w:lang w:val="en-US"/>
        </w:rPr>
        <w:t xml:space="preserve"> Gimli </w:t>
      </w:r>
      <w:proofErr w:type="spellStart"/>
      <w:r>
        <w:rPr>
          <w:lang w:val="en-US"/>
        </w:rPr>
        <w:t>terlah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dialihfungsikan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balapan</w:t>
      </w:r>
      <w:proofErr w:type="spellEnd"/>
      <w:r>
        <w:t xml:space="preserve"> </w:t>
      </w:r>
    </w:p>
    <w:p w:rsidR="00082D25" w:rsidRDefault="00082D25" w:rsidP="00082D25">
      <w:pPr>
        <w:pStyle w:val="IEEEParagraph"/>
        <w:ind w:firstLine="0"/>
        <w:rPr>
          <w:rStyle w:val="longtext"/>
          <w:shd w:val="clear" w:color="auto" w:fill="FFFFFF"/>
          <w:lang w:val="en-US"/>
        </w:rPr>
      </w:pPr>
    </w:p>
    <w:p w:rsidR="00474F34" w:rsidRDefault="00474F34" w:rsidP="004210EB">
      <w:pPr>
        <w:pStyle w:val="IEEEParagraph"/>
        <w:rPr>
          <w:rStyle w:val="longtext"/>
          <w:shd w:val="clear" w:color="auto" w:fill="FFFFFF"/>
          <w:lang w:val="en-US"/>
        </w:rPr>
      </w:pPr>
      <w:r>
        <w:rPr>
          <w:rStyle w:val="longtext"/>
          <w:shd w:val="clear" w:color="auto" w:fill="FFFFFF"/>
          <w:lang w:val="en-US"/>
        </w:rPr>
        <w:t xml:space="preserve">Setelah </w:t>
      </w:r>
      <w:proofErr w:type="spellStart"/>
      <w:r>
        <w:rPr>
          <w:rStyle w:val="longtext"/>
          <w:shd w:val="clear" w:color="auto" w:fill="FFFFFF"/>
          <w:lang w:val="en-US"/>
        </w:rPr>
        <w:t>melakukan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perhitungan</w:t>
      </w:r>
      <w:proofErr w:type="spellEnd"/>
      <w:r>
        <w:rPr>
          <w:rStyle w:val="longtext"/>
          <w:shd w:val="clear" w:color="auto" w:fill="FFFFFF"/>
          <w:lang w:val="en-US"/>
        </w:rPr>
        <w:t xml:space="preserve">, pilot </w:t>
      </w:r>
      <w:proofErr w:type="spellStart"/>
      <w:r>
        <w:rPr>
          <w:rStyle w:val="longtext"/>
          <w:shd w:val="clear" w:color="auto" w:fill="FFFFFF"/>
          <w:lang w:val="en-US"/>
        </w:rPr>
        <w:t>akhirnya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memutuskan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untuk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tetap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mendarat</w:t>
      </w:r>
      <w:proofErr w:type="spellEnd"/>
      <w:r>
        <w:rPr>
          <w:rStyle w:val="longtext"/>
          <w:shd w:val="clear" w:color="auto" w:fill="FFFFFF"/>
          <w:lang w:val="en-US"/>
        </w:rPr>
        <w:t xml:space="preserve"> di Gimli. </w:t>
      </w:r>
      <w:proofErr w:type="spellStart"/>
      <w:r>
        <w:rPr>
          <w:rStyle w:val="longtext"/>
          <w:shd w:val="clear" w:color="auto" w:fill="FFFFFF"/>
          <w:lang w:val="en-US"/>
        </w:rPr>
        <w:t>Pesawat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tersebut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lalu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melakukan</w:t>
      </w:r>
      <w:proofErr w:type="spellEnd"/>
      <w:r>
        <w:rPr>
          <w:rStyle w:val="longtext"/>
          <w:shd w:val="clear" w:color="auto" w:fill="FFFFFF"/>
          <w:lang w:val="en-US"/>
        </w:rPr>
        <w:t xml:space="preserve"> slip </w:t>
      </w:r>
      <w:proofErr w:type="spellStart"/>
      <w:r>
        <w:rPr>
          <w:rStyle w:val="longtext"/>
          <w:shd w:val="clear" w:color="auto" w:fill="FFFFFF"/>
          <w:lang w:val="en-US"/>
        </w:rPr>
        <w:t>ke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depan</w:t>
      </w:r>
      <w:proofErr w:type="spellEnd"/>
      <w:r>
        <w:rPr>
          <w:rStyle w:val="longtext"/>
          <w:shd w:val="clear" w:color="auto" w:fill="FFFFFF"/>
          <w:lang w:val="en-US"/>
        </w:rPr>
        <w:t xml:space="preserve"> (</w:t>
      </w:r>
      <w:r>
        <w:rPr>
          <w:rStyle w:val="longtext"/>
          <w:i/>
          <w:u w:val="single"/>
          <w:shd w:val="clear" w:color="auto" w:fill="FFFFFF"/>
          <w:lang w:val="en-US"/>
        </w:rPr>
        <w:t>forward slip)</w:t>
      </w:r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untuk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meningkatkan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gaya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gesek</w:t>
      </w:r>
      <w:proofErr w:type="spellEnd"/>
      <w:r>
        <w:rPr>
          <w:rStyle w:val="longtext"/>
          <w:shd w:val="clear" w:color="auto" w:fill="FFFFFF"/>
          <w:lang w:val="en-US"/>
        </w:rPr>
        <w:t xml:space="preserve"> dan </w:t>
      </w:r>
      <w:proofErr w:type="spellStart"/>
      <w:r>
        <w:rPr>
          <w:rStyle w:val="longtext"/>
          <w:shd w:val="clear" w:color="auto" w:fill="FFFFFF"/>
          <w:lang w:val="en-US"/>
        </w:rPr>
        <w:t>mengurangi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ketinggian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pesawat</w:t>
      </w:r>
      <w:proofErr w:type="spellEnd"/>
      <w:r>
        <w:rPr>
          <w:rStyle w:val="longtext"/>
          <w:shd w:val="clear" w:color="auto" w:fill="FFFFFF"/>
          <w:lang w:val="en-US"/>
        </w:rPr>
        <w:t xml:space="preserve">. </w:t>
      </w:r>
    </w:p>
    <w:p w:rsidR="00474F34" w:rsidRDefault="00474F34" w:rsidP="004210EB">
      <w:pPr>
        <w:pStyle w:val="IEEEParagraph"/>
        <w:rPr>
          <w:rStyle w:val="longtext"/>
          <w:shd w:val="clear" w:color="auto" w:fill="FFFFFF"/>
          <w:lang w:val="en-US"/>
        </w:rPr>
      </w:pPr>
      <w:r>
        <w:rPr>
          <w:rStyle w:val="longtext"/>
          <w:shd w:val="clear" w:color="auto" w:fill="FFFFFF"/>
          <w:lang w:val="en-US"/>
        </w:rPr>
        <w:t xml:space="preserve">Karena </w:t>
      </w:r>
      <w:proofErr w:type="spellStart"/>
      <w:r>
        <w:rPr>
          <w:rStyle w:val="longtext"/>
          <w:shd w:val="clear" w:color="auto" w:fill="FFFFFF"/>
          <w:lang w:val="en-US"/>
        </w:rPr>
        <w:t>kedua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mesin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pesawat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mati</w:t>
      </w:r>
      <w:proofErr w:type="spellEnd"/>
      <w:r>
        <w:rPr>
          <w:rStyle w:val="longtext"/>
          <w:shd w:val="clear" w:color="auto" w:fill="FFFFFF"/>
          <w:lang w:val="en-US"/>
        </w:rPr>
        <w:t xml:space="preserve">, </w:t>
      </w:r>
      <w:proofErr w:type="spellStart"/>
      <w:r>
        <w:rPr>
          <w:rStyle w:val="longtext"/>
          <w:shd w:val="clear" w:color="auto" w:fill="FFFFFF"/>
          <w:lang w:val="en-US"/>
        </w:rPr>
        <w:t>maka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pesawat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tersebut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tidak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mengeluarkan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suara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sama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sekali</w:t>
      </w:r>
      <w:proofErr w:type="spellEnd"/>
      <w:r>
        <w:rPr>
          <w:rStyle w:val="longtext"/>
          <w:shd w:val="clear" w:color="auto" w:fill="FFFFFF"/>
          <w:lang w:val="en-US"/>
        </w:rPr>
        <w:t xml:space="preserve">. Di </w:t>
      </w:r>
      <w:proofErr w:type="spellStart"/>
      <w:r w:rsidR="004660EB">
        <w:rPr>
          <w:rStyle w:val="longtext"/>
          <w:shd w:val="clear" w:color="auto" w:fill="FFFFFF"/>
          <w:lang w:val="en-US"/>
        </w:rPr>
        <w:t>landasan</w:t>
      </w:r>
      <w:proofErr w:type="spellEnd"/>
      <w:r w:rsidR="004660EB">
        <w:rPr>
          <w:rStyle w:val="longtext"/>
          <w:shd w:val="clear" w:color="auto" w:fill="FFFFFF"/>
          <w:lang w:val="en-US"/>
        </w:rPr>
        <w:t xml:space="preserve"> </w:t>
      </w:r>
      <w:proofErr w:type="spellStart"/>
      <w:r w:rsidR="004660EB">
        <w:rPr>
          <w:rStyle w:val="longtext"/>
          <w:shd w:val="clear" w:color="auto" w:fill="FFFFFF"/>
          <w:lang w:val="en-US"/>
        </w:rPr>
        <w:t>pesawat</w:t>
      </w:r>
      <w:proofErr w:type="spellEnd"/>
      <w:r w:rsidR="004660EB">
        <w:rPr>
          <w:rStyle w:val="longtext"/>
          <w:shd w:val="clear" w:color="auto" w:fill="FFFFFF"/>
          <w:lang w:val="en-US"/>
        </w:rPr>
        <w:t xml:space="preserve">, </w:t>
      </w:r>
      <w:proofErr w:type="spellStart"/>
      <w:r w:rsidR="004660EB">
        <w:rPr>
          <w:rStyle w:val="longtext"/>
          <w:shd w:val="clear" w:color="auto" w:fill="FFFFFF"/>
          <w:lang w:val="en-US"/>
        </w:rPr>
        <w:t>ada</w:t>
      </w:r>
      <w:proofErr w:type="spellEnd"/>
      <w:r w:rsidR="004660EB">
        <w:rPr>
          <w:rStyle w:val="longtext"/>
          <w:shd w:val="clear" w:color="auto" w:fill="FFFFFF"/>
          <w:lang w:val="en-US"/>
        </w:rPr>
        <w:t xml:space="preserve"> </w:t>
      </w:r>
      <w:proofErr w:type="spellStart"/>
      <w:r w:rsidR="004660EB">
        <w:rPr>
          <w:rStyle w:val="longtext"/>
          <w:shd w:val="clear" w:color="auto" w:fill="FFFFFF"/>
          <w:lang w:val="en-US"/>
        </w:rPr>
        <w:t>dua</w:t>
      </w:r>
      <w:proofErr w:type="spellEnd"/>
      <w:r w:rsidR="004660EB">
        <w:rPr>
          <w:rStyle w:val="longtext"/>
          <w:shd w:val="clear" w:color="auto" w:fill="FFFFFF"/>
          <w:lang w:val="en-US"/>
        </w:rPr>
        <w:t xml:space="preserve"> orang </w:t>
      </w:r>
      <w:proofErr w:type="spellStart"/>
      <w:r w:rsidR="004660EB">
        <w:rPr>
          <w:rStyle w:val="longtext"/>
          <w:shd w:val="clear" w:color="auto" w:fill="FFFFFF"/>
          <w:lang w:val="en-US"/>
        </w:rPr>
        <w:t>anak</w:t>
      </w:r>
      <w:proofErr w:type="spellEnd"/>
      <w:r w:rsidR="004660EB">
        <w:rPr>
          <w:rStyle w:val="longtext"/>
          <w:shd w:val="clear" w:color="auto" w:fill="FFFFFF"/>
          <w:lang w:val="en-US"/>
        </w:rPr>
        <w:t xml:space="preserve"> yang </w:t>
      </w:r>
      <w:proofErr w:type="spellStart"/>
      <w:r w:rsidR="004660EB">
        <w:rPr>
          <w:rStyle w:val="longtext"/>
          <w:shd w:val="clear" w:color="auto" w:fill="FFFFFF"/>
          <w:lang w:val="en-US"/>
        </w:rPr>
        <w:t>sedang</w:t>
      </w:r>
      <w:proofErr w:type="spellEnd"/>
      <w:r w:rsidR="004660EB">
        <w:rPr>
          <w:rStyle w:val="longtext"/>
          <w:shd w:val="clear" w:color="auto" w:fill="FFFFFF"/>
          <w:lang w:val="en-US"/>
        </w:rPr>
        <w:t xml:space="preserve"> </w:t>
      </w:r>
      <w:proofErr w:type="spellStart"/>
      <w:r w:rsidR="004660EB">
        <w:rPr>
          <w:rStyle w:val="longtext"/>
          <w:shd w:val="clear" w:color="auto" w:fill="FFFFFF"/>
          <w:lang w:val="en-US"/>
        </w:rPr>
        <w:t>bersepeda</w:t>
      </w:r>
      <w:proofErr w:type="spellEnd"/>
      <w:r w:rsidR="004660EB">
        <w:rPr>
          <w:rStyle w:val="longtext"/>
          <w:shd w:val="clear" w:color="auto" w:fill="FFFFFF"/>
          <w:lang w:val="en-US"/>
        </w:rPr>
        <w:t xml:space="preserve"> </w:t>
      </w:r>
      <w:proofErr w:type="spellStart"/>
      <w:r w:rsidR="004660EB">
        <w:rPr>
          <w:rStyle w:val="longtext"/>
          <w:shd w:val="clear" w:color="auto" w:fill="FFFFFF"/>
          <w:lang w:val="en-US"/>
        </w:rPr>
        <w:t>hanya</w:t>
      </w:r>
      <w:proofErr w:type="spellEnd"/>
      <w:r w:rsidR="004660EB">
        <w:rPr>
          <w:rStyle w:val="longtext"/>
          <w:shd w:val="clear" w:color="auto" w:fill="FFFFFF"/>
          <w:lang w:val="en-US"/>
        </w:rPr>
        <w:t xml:space="preserve"> 300 meter di </w:t>
      </w:r>
      <w:proofErr w:type="spellStart"/>
      <w:r w:rsidR="004660EB">
        <w:rPr>
          <w:rStyle w:val="longtext"/>
          <w:shd w:val="clear" w:color="auto" w:fill="FFFFFF"/>
          <w:lang w:val="en-US"/>
        </w:rPr>
        <w:t>depan</w:t>
      </w:r>
      <w:proofErr w:type="spellEnd"/>
      <w:r w:rsidR="004660EB">
        <w:rPr>
          <w:rStyle w:val="longtext"/>
          <w:shd w:val="clear" w:color="auto" w:fill="FFFFFF"/>
          <w:lang w:val="en-US"/>
        </w:rPr>
        <w:t xml:space="preserve"> </w:t>
      </w:r>
      <w:proofErr w:type="spellStart"/>
      <w:r w:rsidR="004660EB">
        <w:rPr>
          <w:rStyle w:val="longtext"/>
          <w:shd w:val="clear" w:color="auto" w:fill="FFFFFF"/>
          <w:lang w:val="en-US"/>
        </w:rPr>
        <w:t>pesawat</w:t>
      </w:r>
      <w:proofErr w:type="spellEnd"/>
      <w:r w:rsidR="004660EB">
        <w:rPr>
          <w:rStyle w:val="longtext"/>
          <w:shd w:val="clear" w:color="auto" w:fill="FFFFFF"/>
          <w:lang w:val="en-US"/>
        </w:rPr>
        <w:t xml:space="preserve"> </w:t>
      </w:r>
      <w:proofErr w:type="spellStart"/>
      <w:r w:rsidR="004660EB">
        <w:rPr>
          <w:rStyle w:val="longtext"/>
          <w:shd w:val="clear" w:color="auto" w:fill="FFFFFF"/>
          <w:lang w:val="en-US"/>
        </w:rPr>
        <w:t>tersebut</w:t>
      </w:r>
      <w:proofErr w:type="spellEnd"/>
      <w:r w:rsidR="004660EB">
        <w:rPr>
          <w:rStyle w:val="longtext"/>
          <w:shd w:val="clear" w:color="auto" w:fill="FFFFFF"/>
          <w:lang w:val="en-US"/>
        </w:rPr>
        <w:t xml:space="preserve">. </w:t>
      </w:r>
    </w:p>
    <w:p w:rsidR="004660EB" w:rsidRDefault="004660EB" w:rsidP="004210EB">
      <w:pPr>
        <w:pStyle w:val="IEEEParagraph"/>
        <w:rPr>
          <w:rStyle w:val="longtext"/>
          <w:shd w:val="clear" w:color="auto" w:fill="FFFFFF"/>
          <w:lang w:val="en-US"/>
        </w:rPr>
      </w:pPr>
      <w:proofErr w:type="spellStart"/>
      <w:r>
        <w:rPr>
          <w:rStyle w:val="longtext"/>
          <w:shd w:val="clear" w:color="auto" w:fill="FFFFFF"/>
          <w:lang w:val="en-US"/>
        </w:rPr>
        <w:t>Saat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pesawat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mulai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menyentuh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tanah</w:t>
      </w:r>
      <w:proofErr w:type="spellEnd"/>
      <w:r>
        <w:rPr>
          <w:rStyle w:val="longtext"/>
          <w:shd w:val="clear" w:color="auto" w:fill="FFFFFF"/>
          <w:lang w:val="en-US"/>
        </w:rPr>
        <w:t xml:space="preserve">, pilot </w:t>
      </w:r>
      <w:proofErr w:type="spellStart"/>
      <w:r>
        <w:rPr>
          <w:rStyle w:val="longtext"/>
          <w:shd w:val="clear" w:color="auto" w:fill="FFFFFF"/>
          <w:lang w:val="en-US"/>
        </w:rPr>
        <w:t>mengerem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dengan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sangat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kencang</w:t>
      </w:r>
      <w:proofErr w:type="spellEnd"/>
      <w:r>
        <w:rPr>
          <w:rStyle w:val="longtext"/>
          <w:shd w:val="clear" w:color="auto" w:fill="FFFFFF"/>
          <w:lang w:val="en-US"/>
        </w:rPr>
        <w:t xml:space="preserve"> dan </w:t>
      </w:r>
      <w:proofErr w:type="spellStart"/>
      <w:r>
        <w:rPr>
          <w:rStyle w:val="longtext"/>
          <w:shd w:val="clear" w:color="auto" w:fill="FFFFFF"/>
          <w:lang w:val="en-US"/>
        </w:rPr>
        <w:t>meletuskan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dua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buah</w:t>
      </w:r>
      <w:proofErr w:type="spellEnd"/>
      <w:r>
        <w:rPr>
          <w:rStyle w:val="longtext"/>
          <w:shd w:val="clear" w:color="auto" w:fill="FFFFFF"/>
          <w:lang w:val="en-US"/>
        </w:rPr>
        <w:t xml:space="preserve"> ban </w:t>
      </w:r>
      <w:proofErr w:type="spellStart"/>
      <w:r>
        <w:rPr>
          <w:rStyle w:val="longtext"/>
          <w:shd w:val="clear" w:color="auto" w:fill="FFFFFF"/>
          <w:lang w:val="en-US"/>
        </w:rPr>
        <w:t>pesawat</w:t>
      </w:r>
      <w:proofErr w:type="spellEnd"/>
      <w:r>
        <w:rPr>
          <w:rStyle w:val="longtext"/>
          <w:shd w:val="clear" w:color="auto" w:fill="FFFFFF"/>
          <w:lang w:val="en-US"/>
        </w:rPr>
        <w:t xml:space="preserve">. </w:t>
      </w:r>
      <w:proofErr w:type="spellStart"/>
      <w:r>
        <w:rPr>
          <w:rStyle w:val="longtext"/>
          <w:shd w:val="clear" w:color="auto" w:fill="FFFFFF"/>
          <w:lang w:val="en-US"/>
        </w:rPr>
        <w:t>Untungnya</w:t>
      </w:r>
      <w:proofErr w:type="spellEnd"/>
      <w:r>
        <w:rPr>
          <w:rStyle w:val="longtext"/>
          <w:shd w:val="clear" w:color="auto" w:fill="FFFFFF"/>
          <w:lang w:val="en-US"/>
        </w:rPr>
        <w:t xml:space="preserve">, </w:t>
      </w:r>
      <w:proofErr w:type="spellStart"/>
      <w:r>
        <w:rPr>
          <w:rStyle w:val="longtext"/>
          <w:shd w:val="clear" w:color="auto" w:fill="FFFFFF"/>
          <w:lang w:val="en-US"/>
        </w:rPr>
        <w:t>ada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pagar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pembatas</w:t>
      </w:r>
      <w:proofErr w:type="spellEnd"/>
      <w:r>
        <w:rPr>
          <w:rStyle w:val="longtext"/>
          <w:shd w:val="clear" w:color="auto" w:fill="FFFFFF"/>
          <w:lang w:val="en-US"/>
        </w:rPr>
        <w:t xml:space="preserve"> di </w:t>
      </w:r>
      <w:proofErr w:type="spellStart"/>
      <w:r>
        <w:rPr>
          <w:rStyle w:val="longtext"/>
          <w:shd w:val="clear" w:color="auto" w:fill="FFFFFF"/>
          <w:lang w:val="en-US"/>
        </w:rPr>
        <w:t>tengah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landasan</w:t>
      </w:r>
      <w:proofErr w:type="spellEnd"/>
      <w:r>
        <w:rPr>
          <w:rStyle w:val="longtext"/>
          <w:shd w:val="clear" w:color="auto" w:fill="FFFFFF"/>
          <w:lang w:val="en-US"/>
        </w:rPr>
        <w:t xml:space="preserve"> yang </w:t>
      </w:r>
      <w:proofErr w:type="spellStart"/>
      <w:r>
        <w:rPr>
          <w:rStyle w:val="longtext"/>
          <w:shd w:val="clear" w:color="auto" w:fill="FFFFFF"/>
          <w:lang w:val="en-US"/>
        </w:rPr>
        <w:t>dapat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membantu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meningkatkan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gaya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gesek</w:t>
      </w:r>
      <w:proofErr w:type="spellEnd"/>
      <w:r>
        <w:rPr>
          <w:rStyle w:val="longtext"/>
          <w:shd w:val="clear" w:color="auto" w:fill="FFFFFF"/>
          <w:lang w:val="en-US"/>
        </w:rPr>
        <w:t xml:space="preserve"> dan </w:t>
      </w:r>
      <w:proofErr w:type="spellStart"/>
      <w:r>
        <w:rPr>
          <w:rStyle w:val="longtext"/>
          <w:shd w:val="clear" w:color="auto" w:fill="FFFFFF"/>
          <w:lang w:val="en-US"/>
        </w:rPr>
        <w:t>mempercepat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perlambatan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pesawat</w:t>
      </w:r>
      <w:proofErr w:type="spellEnd"/>
      <w:r>
        <w:rPr>
          <w:rStyle w:val="longtext"/>
          <w:shd w:val="clear" w:color="auto" w:fill="FFFFFF"/>
          <w:lang w:val="en-US"/>
        </w:rPr>
        <w:t xml:space="preserve">. </w:t>
      </w:r>
      <w:proofErr w:type="spellStart"/>
      <w:r>
        <w:rPr>
          <w:rStyle w:val="longtext"/>
          <w:shd w:val="clear" w:color="auto" w:fill="FFFFFF"/>
          <w:lang w:val="en-US"/>
        </w:rPr>
        <w:t>Akhirnya</w:t>
      </w:r>
      <w:proofErr w:type="spellEnd"/>
      <w:r>
        <w:rPr>
          <w:rStyle w:val="longtext"/>
          <w:shd w:val="clear" w:color="auto" w:fill="FFFFFF"/>
          <w:lang w:val="en-US"/>
        </w:rPr>
        <w:t xml:space="preserve">, </w:t>
      </w:r>
      <w:proofErr w:type="spellStart"/>
      <w:r>
        <w:rPr>
          <w:rStyle w:val="longtext"/>
          <w:shd w:val="clear" w:color="auto" w:fill="FFFFFF"/>
          <w:lang w:val="en-US"/>
        </w:rPr>
        <w:t>pesawat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dapat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berhenti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setelah</w:t>
      </w:r>
      <w:proofErr w:type="spellEnd"/>
      <w:r>
        <w:rPr>
          <w:rStyle w:val="longtext"/>
          <w:shd w:val="clear" w:color="auto" w:fill="FFFFFF"/>
          <w:lang w:val="en-US"/>
        </w:rPr>
        <w:t xml:space="preserve"> 17 </w:t>
      </w:r>
      <w:proofErr w:type="spellStart"/>
      <w:r>
        <w:rPr>
          <w:rStyle w:val="longtext"/>
          <w:shd w:val="clear" w:color="auto" w:fill="FFFFFF"/>
          <w:lang w:val="en-US"/>
        </w:rPr>
        <w:t>menit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terbang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tanpa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mesin</w:t>
      </w:r>
      <w:proofErr w:type="spellEnd"/>
      <w:r>
        <w:rPr>
          <w:rStyle w:val="longtext"/>
          <w:shd w:val="clear" w:color="auto" w:fill="FFFFFF"/>
          <w:lang w:val="en-US"/>
        </w:rPr>
        <w:t xml:space="preserve">. </w:t>
      </w:r>
      <w:proofErr w:type="spellStart"/>
      <w:r>
        <w:rPr>
          <w:rStyle w:val="longtext"/>
          <w:shd w:val="clear" w:color="auto" w:fill="FFFFFF"/>
          <w:lang w:val="en-US"/>
        </w:rPr>
        <w:t>Tidak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ada</w:t>
      </w:r>
      <w:proofErr w:type="spellEnd"/>
      <w:r>
        <w:rPr>
          <w:rStyle w:val="longtext"/>
          <w:shd w:val="clear" w:color="auto" w:fill="FFFFFF"/>
          <w:lang w:val="en-US"/>
        </w:rPr>
        <w:t xml:space="preserve"> korban </w:t>
      </w:r>
      <w:proofErr w:type="spellStart"/>
      <w:r>
        <w:rPr>
          <w:rStyle w:val="longtext"/>
          <w:shd w:val="clear" w:color="auto" w:fill="FFFFFF"/>
          <w:lang w:val="en-US"/>
        </w:rPr>
        <w:t>jiwa</w:t>
      </w:r>
      <w:proofErr w:type="spellEnd"/>
      <w:r>
        <w:rPr>
          <w:rStyle w:val="longtext"/>
          <w:shd w:val="clear" w:color="auto" w:fill="FFFFFF"/>
          <w:lang w:val="en-US"/>
        </w:rPr>
        <w:t xml:space="preserve"> pada </w:t>
      </w:r>
      <w:proofErr w:type="spellStart"/>
      <w:r>
        <w:rPr>
          <w:rStyle w:val="longtext"/>
          <w:shd w:val="clear" w:color="auto" w:fill="FFFFFF"/>
          <w:lang w:val="en-US"/>
        </w:rPr>
        <w:t>peristiwa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ini</w:t>
      </w:r>
      <w:proofErr w:type="spellEnd"/>
      <w:r>
        <w:rPr>
          <w:rStyle w:val="longtext"/>
          <w:shd w:val="clear" w:color="auto" w:fill="FFFFFF"/>
          <w:lang w:val="en-US"/>
        </w:rPr>
        <w:t xml:space="preserve">. </w:t>
      </w:r>
    </w:p>
    <w:p w:rsidR="008A308D" w:rsidRDefault="008A308D" w:rsidP="004210EB">
      <w:pPr>
        <w:pStyle w:val="IEEEParagraph"/>
        <w:rPr>
          <w:rStyle w:val="longtext"/>
          <w:shd w:val="clear" w:color="auto" w:fill="FFFFFF"/>
          <w:lang w:val="en-US"/>
        </w:rPr>
      </w:pPr>
    </w:p>
    <w:p w:rsidR="00453D83" w:rsidRDefault="00453D83" w:rsidP="00381FF9">
      <w:pPr>
        <w:pStyle w:val="IEEEParagraph"/>
        <w:numPr>
          <w:ilvl w:val="1"/>
          <w:numId w:val="4"/>
        </w:numPr>
        <w:rPr>
          <w:rStyle w:val="longtext"/>
          <w:lang w:val="en-US"/>
        </w:rPr>
      </w:pPr>
      <w:proofErr w:type="spellStart"/>
      <w:r>
        <w:rPr>
          <w:rStyle w:val="longtext"/>
          <w:shd w:val="clear" w:color="auto" w:fill="FFFFFF"/>
          <w:lang w:val="en-US"/>
        </w:rPr>
        <w:t>Investigasi</w:t>
      </w:r>
      <w:proofErr w:type="spellEnd"/>
      <w:r>
        <w:rPr>
          <w:rStyle w:val="longtext"/>
          <w:shd w:val="clear" w:color="auto" w:fill="FFFFFF"/>
          <w:lang w:val="en-US"/>
        </w:rPr>
        <w:t xml:space="preserve"> dan </w:t>
      </w:r>
      <w:proofErr w:type="spellStart"/>
      <w:r>
        <w:rPr>
          <w:rStyle w:val="longtext"/>
          <w:shd w:val="clear" w:color="auto" w:fill="FFFFFF"/>
          <w:lang w:val="en-US"/>
        </w:rPr>
        <w:t>Penyelesaian</w:t>
      </w:r>
      <w:proofErr w:type="spellEnd"/>
    </w:p>
    <w:p w:rsidR="00453D83" w:rsidRDefault="00453D83" w:rsidP="00453D83">
      <w:pPr>
        <w:pStyle w:val="IEEEParagraph"/>
        <w:ind w:firstLine="0"/>
        <w:rPr>
          <w:rStyle w:val="longtext"/>
          <w:lang w:val="en-US"/>
        </w:rPr>
      </w:pPr>
    </w:p>
    <w:p w:rsidR="00453D83" w:rsidRDefault="00453D83" w:rsidP="00453D83">
      <w:pPr>
        <w:pStyle w:val="IEEEParagraph"/>
        <w:rPr>
          <w:rStyle w:val="longtext"/>
          <w:shd w:val="clear" w:color="auto" w:fill="FFFFFF"/>
          <w:lang w:val="en-US"/>
        </w:rPr>
      </w:pPr>
      <w:r>
        <w:rPr>
          <w:rStyle w:val="longtext"/>
          <w:shd w:val="clear" w:color="auto" w:fill="FFFFFF"/>
          <w:lang w:val="en-US"/>
        </w:rPr>
        <w:t xml:space="preserve">Setelah </w:t>
      </w:r>
      <w:proofErr w:type="spellStart"/>
      <w:r>
        <w:rPr>
          <w:rStyle w:val="longtext"/>
          <w:shd w:val="clear" w:color="auto" w:fill="FFFFFF"/>
          <w:lang w:val="en-US"/>
        </w:rPr>
        <w:t>dilakukan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investigasi</w:t>
      </w:r>
      <w:proofErr w:type="spellEnd"/>
      <w:r>
        <w:rPr>
          <w:rStyle w:val="longtext"/>
          <w:shd w:val="clear" w:color="auto" w:fill="FFFFFF"/>
          <w:lang w:val="en-US"/>
        </w:rPr>
        <w:t xml:space="preserve">, </w:t>
      </w:r>
      <w:proofErr w:type="spellStart"/>
      <w:r>
        <w:rPr>
          <w:rStyle w:val="longtext"/>
          <w:shd w:val="clear" w:color="auto" w:fill="FFFFFF"/>
          <w:lang w:val="en-US"/>
        </w:rPr>
        <w:t>akhirnya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ditemukan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bahwa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kesalahan</w:t>
      </w:r>
      <w:proofErr w:type="spellEnd"/>
      <w:r>
        <w:rPr>
          <w:rStyle w:val="longtext"/>
          <w:shd w:val="clear" w:color="auto" w:fill="FFFFFF"/>
          <w:lang w:val="en-US"/>
        </w:rPr>
        <w:t xml:space="preserve"> yang </w:t>
      </w:r>
      <w:proofErr w:type="spellStart"/>
      <w:r>
        <w:rPr>
          <w:rStyle w:val="longtext"/>
          <w:shd w:val="clear" w:color="auto" w:fill="FFFFFF"/>
          <w:lang w:val="en-US"/>
        </w:rPr>
        <w:t>terjadi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adalah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kesalahan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indikator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bahan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bakar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pesawat</w:t>
      </w:r>
      <w:proofErr w:type="spellEnd"/>
      <w:r>
        <w:rPr>
          <w:rStyle w:val="longtext"/>
          <w:shd w:val="clear" w:color="auto" w:fill="FFFFFF"/>
          <w:lang w:val="en-US"/>
        </w:rPr>
        <w:t xml:space="preserve"> dan </w:t>
      </w:r>
      <w:proofErr w:type="spellStart"/>
      <w:r>
        <w:rPr>
          <w:rStyle w:val="longtext"/>
          <w:shd w:val="clear" w:color="auto" w:fill="FFFFFF"/>
          <w:lang w:val="en-US"/>
        </w:rPr>
        <w:t>kesalahan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perhitungan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konversi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pengisian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bahan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bakar</w:t>
      </w:r>
      <w:proofErr w:type="spellEnd"/>
      <w:r>
        <w:rPr>
          <w:rStyle w:val="longtext"/>
          <w:shd w:val="clear" w:color="auto" w:fill="FFFFFF"/>
          <w:lang w:val="en-US"/>
        </w:rPr>
        <w:t xml:space="preserve">. </w:t>
      </w:r>
      <w:proofErr w:type="spellStart"/>
      <w:r>
        <w:rPr>
          <w:rStyle w:val="longtext"/>
          <w:shd w:val="clear" w:color="auto" w:fill="FFFFFF"/>
          <w:lang w:val="en-US"/>
        </w:rPr>
        <w:t>Keduanya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sudah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dibahas</w:t>
      </w:r>
      <w:proofErr w:type="spellEnd"/>
      <w:r>
        <w:rPr>
          <w:rStyle w:val="longtext"/>
          <w:shd w:val="clear" w:color="auto" w:fill="FFFFFF"/>
          <w:lang w:val="en-US"/>
        </w:rPr>
        <w:t xml:space="preserve"> di </w:t>
      </w:r>
      <w:proofErr w:type="spellStart"/>
      <w:r>
        <w:rPr>
          <w:rStyle w:val="longtext"/>
          <w:shd w:val="clear" w:color="auto" w:fill="FFFFFF"/>
          <w:lang w:val="en-US"/>
        </w:rPr>
        <w:t>Bagian</w:t>
      </w:r>
      <w:proofErr w:type="spellEnd"/>
      <w:r>
        <w:rPr>
          <w:rStyle w:val="longtext"/>
          <w:shd w:val="clear" w:color="auto" w:fill="FFFFFF"/>
          <w:lang w:val="en-US"/>
        </w:rPr>
        <w:t xml:space="preserve"> III.A.</w:t>
      </w:r>
    </w:p>
    <w:p w:rsidR="00453D83" w:rsidRDefault="00453D83" w:rsidP="00453D83">
      <w:pPr>
        <w:pStyle w:val="IEEEParagraph"/>
        <w:rPr>
          <w:rStyle w:val="longtext"/>
          <w:shd w:val="clear" w:color="auto" w:fill="FFFFFF"/>
          <w:lang w:val="en-US"/>
        </w:rPr>
      </w:pPr>
      <w:proofErr w:type="spellStart"/>
      <w:r>
        <w:rPr>
          <w:rStyle w:val="longtext"/>
          <w:shd w:val="clear" w:color="auto" w:fill="FFFFFF"/>
          <w:lang w:val="en-US"/>
        </w:rPr>
        <w:t>Kapten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pesawat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akhirnya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diturunkan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pangkatnya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selama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enam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bulan</w:t>
      </w:r>
      <w:proofErr w:type="spellEnd"/>
      <w:r>
        <w:rPr>
          <w:rStyle w:val="longtext"/>
          <w:shd w:val="clear" w:color="auto" w:fill="FFFFFF"/>
          <w:lang w:val="en-US"/>
        </w:rPr>
        <w:t xml:space="preserve">, </w:t>
      </w:r>
      <w:proofErr w:type="spellStart"/>
      <w:r>
        <w:rPr>
          <w:rStyle w:val="longtext"/>
          <w:shd w:val="clear" w:color="auto" w:fill="FFFFFF"/>
          <w:lang w:val="en-US"/>
        </w:rPr>
        <w:t>petugas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pertama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diskors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selama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dua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minggu</w:t>
      </w:r>
      <w:proofErr w:type="spellEnd"/>
      <w:r>
        <w:rPr>
          <w:rStyle w:val="longtext"/>
          <w:shd w:val="clear" w:color="auto" w:fill="FFFFFF"/>
          <w:lang w:val="en-US"/>
        </w:rPr>
        <w:t xml:space="preserve"> dan </w:t>
      </w:r>
      <w:proofErr w:type="spellStart"/>
      <w:r>
        <w:rPr>
          <w:rStyle w:val="longtext"/>
          <w:shd w:val="clear" w:color="auto" w:fill="FFFFFF"/>
          <w:lang w:val="en-US"/>
        </w:rPr>
        <w:t>tiga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pekerja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pemeliharaan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diskors</w:t>
      </w:r>
      <w:proofErr w:type="spellEnd"/>
      <w:r>
        <w:rPr>
          <w:rStyle w:val="longtext"/>
          <w:shd w:val="clear" w:color="auto" w:fill="FFFFFF"/>
          <w:lang w:val="en-US"/>
        </w:rPr>
        <w:t xml:space="preserve">. Pada </w:t>
      </w:r>
      <w:proofErr w:type="spellStart"/>
      <w:r>
        <w:rPr>
          <w:rStyle w:val="longtext"/>
          <w:shd w:val="clear" w:color="auto" w:fill="FFFFFF"/>
          <w:lang w:val="en-US"/>
        </w:rPr>
        <w:t>tahun</w:t>
      </w:r>
      <w:proofErr w:type="spellEnd"/>
      <w:r>
        <w:rPr>
          <w:rStyle w:val="longtext"/>
          <w:shd w:val="clear" w:color="auto" w:fill="FFFFFF"/>
          <w:lang w:val="en-US"/>
        </w:rPr>
        <w:t xml:space="preserve"> 1985, </w:t>
      </w:r>
      <w:proofErr w:type="spellStart"/>
      <w:r>
        <w:rPr>
          <w:rStyle w:val="longtext"/>
          <w:shd w:val="clear" w:color="auto" w:fill="FFFFFF"/>
          <w:lang w:val="en-US"/>
        </w:rPr>
        <w:t>kedua</w:t>
      </w:r>
      <w:proofErr w:type="spellEnd"/>
      <w:r>
        <w:rPr>
          <w:rStyle w:val="longtext"/>
          <w:shd w:val="clear" w:color="auto" w:fill="FFFFFF"/>
          <w:lang w:val="en-US"/>
        </w:rPr>
        <w:t xml:space="preserve"> pilot </w:t>
      </w:r>
      <w:proofErr w:type="spellStart"/>
      <w:r>
        <w:rPr>
          <w:rStyle w:val="longtext"/>
          <w:shd w:val="clear" w:color="auto" w:fill="FFFFFF"/>
          <w:lang w:val="en-US"/>
        </w:rPr>
        <w:t>diberikan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penghargaan</w:t>
      </w:r>
      <w:proofErr w:type="spellEnd"/>
      <w:r>
        <w:rPr>
          <w:rStyle w:val="longtext"/>
          <w:shd w:val="clear" w:color="auto" w:fill="FFFFFF"/>
          <w:lang w:val="en-US"/>
        </w:rPr>
        <w:t xml:space="preserve"> “</w:t>
      </w:r>
      <w:r w:rsidRPr="00453D83">
        <w:rPr>
          <w:rStyle w:val="longtext"/>
          <w:i/>
          <w:shd w:val="clear" w:color="auto" w:fill="FFFFFF"/>
          <w:lang w:val="en-US"/>
        </w:rPr>
        <w:t>Diploma for Outstanding Airmanship</w:t>
      </w:r>
      <w:r>
        <w:rPr>
          <w:rStyle w:val="longtext"/>
          <w:shd w:val="clear" w:color="auto" w:fill="FFFFFF"/>
          <w:lang w:val="en-US"/>
        </w:rPr>
        <w:t>”.</w:t>
      </w:r>
    </w:p>
    <w:p w:rsidR="00453D83" w:rsidRDefault="00453D83" w:rsidP="00453D83">
      <w:pPr>
        <w:pStyle w:val="IEEEParagraph"/>
        <w:rPr>
          <w:rStyle w:val="longtext"/>
          <w:shd w:val="clear" w:color="auto" w:fill="FFFFFF"/>
          <w:lang w:val="en-US"/>
        </w:rPr>
      </w:pPr>
      <w:proofErr w:type="spellStart"/>
      <w:r>
        <w:rPr>
          <w:rStyle w:val="longtext"/>
          <w:shd w:val="clear" w:color="auto" w:fill="FFFFFF"/>
          <w:lang w:val="en-US"/>
        </w:rPr>
        <w:t>Pesawat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tersebut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diperbaiki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sementara</w:t>
      </w:r>
      <w:proofErr w:type="spellEnd"/>
      <w:r>
        <w:rPr>
          <w:rStyle w:val="longtext"/>
          <w:shd w:val="clear" w:color="auto" w:fill="FFFFFF"/>
          <w:lang w:val="en-US"/>
        </w:rPr>
        <w:t xml:space="preserve"> di Gimli dan </w:t>
      </w:r>
      <w:proofErr w:type="spellStart"/>
      <w:r>
        <w:rPr>
          <w:rStyle w:val="longtext"/>
          <w:shd w:val="clear" w:color="auto" w:fill="FFFFFF"/>
          <w:lang w:val="en-US"/>
        </w:rPr>
        <w:t>diperbaiki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sepenuhnya</w:t>
      </w:r>
      <w:proofErr w:type="spellEnd"/>
      <w:r>
        <w:rPr>
          <w:rStyle w:val="longtext"/>
          <w:shd w:val="clear" w:color="auto" w:fill="FFFFFF"/>
          <w:lang w:val="en-US"/>
        </w:rPr>
        <w:t xml:space="preserve"> di Winnipeg. Pilot dan </w:t>
      </w:r>
      <w:proofErr w:type="spellStart"/>
      <w:r>
        <w:rPr>
          <w:rStyle w:val="longtext"/>
          <w:shd w:val="clear" w:color="auto" w:fill="FFFFFF"/>
          <w:lang w:val="en-US"/>
        </w:rPr>
        <w:t>kopilot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pesawat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dipindahkan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ke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penerbangan</w:t>
      </w:r>
      <w:proofErr w:type="spellEnd"/>
      <w:r>
        <w:rPr>
          <w:rStyle w:val="longtext"/>
          <w:shd w:val="clear" w:color="auto" w:fill="FFFFFF"/>
          <w:lang w:val="en-US"/>
        </w:rPr>
        <w:t xml:space="preserve"> Air Canada yang lain. </w:t>
      </w:r>
    </w:p>
    <w:p w:rsidR="008A308D" w:rsidRPr="00453D83" w:rsidRDefault="008A308D" w:rsidP="00453D83">
      <w:pPr>
        <w:pStyle w:val="IEEEParagraph"/>
        <w:rPr>
          <w:lang w:val="en-US"/>
        </w:rPr>
      </w:pPr>
    </w:p>
    <w:p w:rsidR="00453D83" w:rsidRDefault="00453D83" w:rsidP="00453D83">
      <w:pPr>
        <w:pStyle w:val="IEEEParagraph"/>
        <w:ind w:firstLine="0"/>
        <w:rPr>
          <w:lang w:val="en-US"/>
        </w:rPr>
      </w:pPr>
    </w:p>
    <w:p w:rsidR="00F86428" w:rsidRDefault="00F86428" w:rsidP="00381FF9">
      <w:pPr>
        <w:pStyle w:val="IEEE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yang lain</w:t>
      </w:r>
    </w:p>
    <w:p w:rsidR="00F86428" w:rsidRDefault="00F86428" w:rsidP="00F86428">
      <w:pPr>
        <w:pStyle w:val="IEEEParagraph"/>
        <w:ind w:firstLine="0"/>
        <w:rPr>
          <w:lang w:val="en-US"/>
        </w:rPr>
      </w:pPr>
    </w:p>
    <w:p w:rsidR="00F86428" w:rsidRDefault="00F025D6" w:rsidP="00381FF9">
      <w:pPr>
        <w:pStyle w:val="IEEE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Hilangnya</w:t>
      </w:r>
      <w:proofErr w:type="spellEnd"/>
      <w:r>
        <w:rPr>
          <w:lang w:val="en-US"/>
        </w:rPr>
        <w:t xml:space="preserve"> orbiter Mars</w:t>
      </w:r>
    </w:p>
    <w:p w:rsidR="004935E0" w:rsidRDefault="004935E0" w:rsidP="004935E0">
      <w:pPr>
        <w:pStyle w:val="IEEEParagrap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1999, NASA </w:t>
      </w:r>
      <w:proofErr w:type="spellStart"/>
      <w:r>
        <w:rPr>
          <w:lang w:val="en-US"/>
        </w:rPr>
        <w:t>kehilangan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orbiter </w:t>
      </w:r>
      <w:proofErr w:type="spellStart"/>
      <w:r>
        <w:rPr>
          <w:lang w:val="en-US"/>
        </w:rPr>
        <w:t>Marsnya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metrik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yang lain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satuan</w:t>
      </w:r>
      <w:proofErr w:type="spellEnd"/>
      <w:r>
        <w:rPr>
          <w:lang w:val="en-US"/>
        </w:rPr>
        <w:t xml:space="preserve"> imperial. </w:t>
      </w:r>
      <w:proofErr w:type="spellStart"/>
      <w:r>
        <w:rPr>
          <w:lang w:val="en-US"/>
        </w:rPr>
        <w:t>Akibatnya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kalkulasi</w:t>
      </w:r>
      <w:proofErr w:type="spellEnd"/>
      <w:r>
        <w:rPr>
          <w:lang w:val="en-US"/>
        </w:rPr>
        <w:t xml:space="preserve"> dan orbiter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Mars,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atmosfir</w:t>
      </w:r>
      <w:proofErr w:type="spellEnd"/>
      <w:r>
        <w:rPr>
          <w:lang w:val="en-US"/>
        </w:rPr>
        <w:t xml:space="preserve"> Mars,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terdisintegrasi</w:t>
      </w:r>
      <w:proofErr w:type="spellEnd"/>
      <w:r>
        <w:rPr>
          <w:lang w:val="en-US"/>
        </w:rPr>
        <w:t>.</w:t>
      </w:r>
    </w:p>
    <w:p w:rsidR="004935E0" w:rsidRDefault="004935E0" w:rsidP="004935E0">
      <w:pPr>
        <w:pStyle w:val="IEEEParagraph"/>
        <w:rPr>
          <w:lang w:val="en-US"/>
        </w:rPr>
      </w:pPr>
    </w:p>
    <w:p w:rsidR="004935E0" w:rsidRDefault="004935E0" w:rsidP="004935E0">
      <w:pPr>
        <w:pStyle w:val="IEEE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obat</w:t>
      </w:r>
      <w:proofErr w:type="spellEnd"/>
    </w:p>
    <w:p w:rsidR="004935E0" w:rsidRDefault="004935E0" w:rsidP="004935E0">
      <w:pPr>
        <w:pStyle w:val="IEEEParagraph"/>
        <w:rPr>
          <w:lang w:val="en-US"/>
        </w:rPr>
      </w:pP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obat</w:t>
      </w:r>
      <w:proofErr w:type="spellEnd"/>
      <w:r>
        <w:rPr>
          <w:lang w:val="en-US"/>
        </w:rPr>
        <w:t xml:space="preserve"> Phenobarbital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0.5 gram, </w:t>
      </w:r>
      <w:proofErr w:type="spellStart"/>
      <w:r>
        <w:rPr>
          <w:lang w:val="en-US"/>
        </w:rPr>
        <w:t>padahal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dosis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seharusnya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0.5 grain (0.032 gram).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obat</w:t>
      </w:r>
      <w:proofErr w:type="spellEnd"/>
      <w:r>
        <w:rPr>
          <w:lang w:val="en-US"/>
        </w:rPr>
        <w:t xml:space="preserve"> 15 kali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seharusnya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Beruntung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samping</w:t>
      </w:r>
      <w:proofErr w:type="spellEnd"/>
      <w:r>
        <w:rPr>
          <w:lang w:val="en-US"/>
        </w:rPr>
        <w:t xml:space="preserve"> yang </w:t>
      </w:r>
      <w:proofErr w:type="spellStart"/>
      <w:r w:rsidR="008A308D">
        <w:rPr>
          <w:lang w:val="en-US"/>
        </w:rPr>
        <w:t>di</w:t>
      </w:r>
      <w:r>
        <w:rPr>
          <w:lang w:val="en-US"/>
        </w:rPr>
        <w:t>timbul</w:t>
      </w:r>
      <w:r w:rsidR="008A308D"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>.</w:t>
      </w:r>
    </w:p>
    <w:p w:rsidR="008A308D" w:rsidRDefault="008A308D" w:rsidP="004935E0">
      <w:pPr>
        <w:pStyle w:val="IEEEParagraph"/>
        <w:rPr>
          <w:lang w:val="en-US"/>
        </w:rPr>
      </w:pPr>
    </w:p>
    <w:p w:rsidR="008A308D" w:rsidRDefault="008A308D" w:rsidP="008A308D">
      <w:pPr>
        <w:pStyle w:val="IEEE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pelayaran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pertengahan</w:t>
      </w:r>
      <w:proofErr w:type="spellEnd"/>
    </w:p>
    <w:p w:rsidR="008A308D" w:rsidRPr="00453D83" w:rsidRDefault="008A308D" w:rsidP="008A308D">
      <w:pPr>
        <w:pStyle w:val="IEEEParagraph"/>
        <w:rPr>
          <w:lang w:val="en-US"/>
        </w:rPr>
      </w:pPr>
      <w:r>
        <w:rPr>
          <w:lang w:val="en-US"/>
        </w:rPr>
        <w:t xml:space="preserve">Christopher Columbus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keliling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satuan</w:t>
      </w:r>
      <w:proofErr w:type="spellEnd"/>
      <w:r>
        <w:rPr>
          <w:lang w:val="en-US"/>
        </w:rPr>
        <w:t xml:space="preserve"> mil </w:t>
      </w:r>
      <w:proofErr w:type="spellStart"/>
      <w:r>
        <w:rPr>
          <w:lang w:val="en-US"/>
        </w:rPr>
        <w:t>Romawi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padahal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seharusnya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satuan</w:t>
      </w:r>
      <w:proofErr w:type="spellEnd"/>
      <w:r>
        <w:rPr>
          <w:lang w:val="en-US"/>
        </w:rPr>
        <w:t xml:space="preserve"> mil </w:t>
      </w:r>
      <w:proofErr w:type="spellStart"/>
      <w:r>
        <w:rPr>
          <w:lang w:val="en-US"/>
        </w:rPr>
        <w:t>laut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sengaja</w:t>
      </w:r>
      <w:proofErr w:type="spellEnd"/>
      <w:r>
        <w:rPr>
          <w:lang w:val="en-US"/>
        </w:rPr>
        <w:t xml:space="preserve"> di Bahamas pada 12 </w:t>
      </w:r>
      <w:proofErr w:type="spellStart"/>
      <w:r>
        <w:rPr>
          <w:lang w:val="en-US"/>
        </w:rPr>
        <w:t>Oktober</w:t>
      </w:r>
      <w:proofErr w:type="spellEnd"/>
      <w:r>
        <w:rPr>
          <w:lang w:val="en-US"/>
        </w:rPr>
        <w:t xml:space="preserve"> 1492, dan </w:t>
      </w:r>
      <w:proofErr w:type="spellStart"/>
      <w:r>
        <w:rPr>
          <w:lang w:val="en-US"/>
        </w:rPr>
        <w:t>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sebenarnya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benua</w:t>
      </w:r>
      <w:proofErr w:type="spellEnd"/>
      <w:r>
        <w:rPr>
          <w:lang w:val="en-US"/>
        </w:rPr>
        <w:t xml:space="preserve"> Asia.</w:t>
      </w:r>
    </w:p>
    <w:p w:rsidR="00F86428" w:rsidRPr="00F86428" w:rsidRDefault="00F86428" w:rsidP="00F86428">
      <w:pPr>
        <w:pStyle w:val="IEEEParagraph"/>
        <w:ind w:firstLine="0"/>
        <w:rPr>
          <w:lang w:val="en-US"/>
        </w:rPr>
      </w:pPr>
    </w:p>
    <w:p w:rsidR="0062033E" w:rsidRDefault="00020A6F" w:rsidP="0062033E">
      <w:pPr>
        <w:pStyle w:val="IEEEHeading1"/>
        <w:rPr>
          <w:lang w:val="en-US"/>
        </w:rPr>
      </w:pPr>
      <w:proofErr w:type="spellStart"/>
      <w:r>
        <w:rPr>
          <w:lang w:val="en-US"/>
        </w:rPr>
        <w:t>Penutup</w:t>
      </w:r>
      <w:proofErr w:type="spellEnd"/>
      <w:r>
        <w:rPr>
          <w:lang w:val="en-US"/>
        </w:rPr>
        <w:t xml:space="preserve"> </w:t>
      </w:r>
      <w:r w:rsidR="00015612">
        <w:rPr>
          <w:lang w:val="en-US"/>
        </w:rPr>
        <w:t>(</w:t>
      </w:r>
      <w:proofErr w:type="spellStart"/>
      <w:r w:rsidR="00015612">
        <w:rPr>
          <w:lang w:val="en-US"/>
        </w:rPr>
        <w:t>kesimpulan</w:t>
      </w:r>
      <w:proofErr w:type="spellEnd"/>
      <w:r w:rsidR="00015612">
        <w:rPr>
          <w:lang w:val="en-US"/>
        </w:rPr>
        <w:t>)</w:t>
      </w:r>
    </w:p>
    <w:p w:rsidR="008A1519" w:rsidRPr="00A95B87" w:rsidRDefault="008A308D" w:rsidP="0062033E">
      <w:pPr>
        <w:pStyle w:val="IEEEParagraph"/>
        <w:rPr>
          <w:lang w:val="en-US"/>
        </w:rPr>
      </w:pPr>
      <w:proofErr w:type="spellStart"/>
      <w:r>
        <w:rPr>
          <w:rStyle w:val="longtext"/>
          <w:shd w:val="clear" w:color="auto" w:fill="FFFFFF"/>
          <w:lang w:val="en-US"/>
        </w:rPr>
        <w:t>Adanya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banyak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sistem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satuan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pengukuran</w:t>
      </w:r>
      <w:proofErr w:type="spellEnd"/>
      <w:r>
        <w:rPr>
          <w:rStyle w:val="longtext"/>
          <w:shd w:val="clear" w:color="auto" w:fill="FFFFFF"/>
          <w:lang w:val="en-US"/>
        </w:rPr>
        <w:t xml:space="preserve"> di dunia </w:t>
      </w:r>
      <w:proofErr w:type="spellStart"/>
      <w:r>
        <w:rPr>
          <w:rStyle w:val="longtext"/>
          <w:shd w:val="clear" w:color="auto" w:fill="FFFFFF"/>
          <w:lang w:val="en-US"/>
        </w:rPr>
        <w:t>berarti</w:t>
      </w:r>
      <w:proofErr w:type="spellEnd"/>
      <w:r>
        <w:rPr>
          <w:rStyle w:val="longtext"/>
          <w:shd w:val="clear" w:color="auto" w:fill="FFFFFF"/>
          <w:lang w:val="en-US"/>
        </w:rPr>
        <w:t xml:space="preserve"> para </w:t>
      </w:r>
      <w:proofErr w:type="spellStart"/>
      <w:r>
        <w:rPr>
          <w:rStyle w:val="longtext"/>
          <w:shd w:val="clear" w:color="auto" w:fill="FFFFFF"/>
          <w:lang w:val="en-US"/>
        </w:rPr>
        <w:t>manusia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harus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lebih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berhati</w:t>
      </w:r>
      <w:proofErr w:type="spellEnd"/>
      <w:r>
        <w:rPr>
          <w:rStyle w:val="longtext"/>
          <w:shd w:val="clear" w:color="auto" w:fill="FFFFFF"/>
          <w:lang w:val="en-US"/>
        </w:rPr>
        <w:t xml:space="preserve"> – </w:t>
      </w:r>
      <w:proofErr w:type="spellStart"/>
      <w:r>
        <w:rPr>
          <w:rStyle w:val="longtext"/>
          <w:shd w:val="clear" w:color="auto" w:fill="FFFFFF"/>
          <w:lang w:val="en-US"/>
        </w:rPr>
        <w:t>hati</w:t>
      </w:r>
      <w:proofErr w:type="spellEnd"/>
      <w:r>
        <w:rPr>
          <w:rStyle w:val="longtext"/>
          <w:shd w:val="clear" w:color="auto" w:fill="FFFFFF"/>
          <w:lang w:val="en-US"/>
        </w:rPr>
        <w:t xml:space="preserve"> dan </w:t>
      </w:r>
      <w:proofErr w:type="spellStart"/>
      <w:r>
        <w:rPr>
          <w:rStyle w:val="longtext"/>
          <w:shd w:val="clear" w:color="auto" w:fill="FFFFFF"/>
          <w:lang w:val="en-US"/>
        </w:rPr>
        <w:t>lebih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memperhatikan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dalam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pengonversian</w:t>
      </w:r>
      <w:proofErr w:type="spellEnd"/>
      <w:r>
        <w:rPr>
          <w:rStyle w:val="longtext"/>
          <w:shd w:val="clear" w:color="auto" w:fill="FFFFFF"/>
          <w:lang w:val="en-US"/>
        </w:rPr>
        <w:t xml:space="preserve"> unit, </w:t>
      </w:r>
      <w:proofErr w:type="spellStart"/>
      <w:r>
        <w:rPr>
          <w:rStyle w:val="longtext"/>
          <w:shd w:val="clear" w:color="auto" w:fill="FFFFFF"/>
          <w:lang w:val="en-US"/>
        </w:rPr>
        <w:t>terutama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dalam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hal</w:t>
      </w:r>
      <w:proofErr w:type="spellEnd"/>
      <w:r>
        <w:rPr>
          <w:rStyle w:val="longtext"/>
          <w:shd w:val="clear" w:color="auto" w:fill="FFFFFF"/>
          <w:lang w:val="en-US"/>
        </w:rPr>
        <w:t xml:space="preserve"> – </w:t>
      </w:r>
      <w:proofErr w:type="spellStart"/>
      <w:r>
        <w:rPr>
          <w:rStyle w:val="longtext"/>
          <w:shd w:val="clear" w:color="auto" w:fill="FFFFFF"/>
          <w:lang w:val="en-US"/>
        </w:rPr>
        <w:t>hal</w:t>
      </w:r>
      <w:proofErr w:type="spellEnd"/>
      <w:r>
        <w:rPr>
          <w:rStyle w:val="longtext"/>
          <w:shd w:val="clear" w:color="auto" w:fill="FFFFFF"/>
          <w:lang w:val="en-US"/>
        </w:rPr>
        <w:t xml:space="preserve"> yang </w:t>
      </w:r>
      <w:proofErr w:type="spellStart"/>
      <w:r>
        <w:rPr>
          <w:rStyle w:val="longtext"/>
          <w:shd w:val="clear" w:color="auto" w:fill="FFFFFF"/>
          <w:lang w:val="en-US"/>
        </w:rPr>
        <w:t>dapat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membahayakan</w:t>
      </w:r>
      <w:proofErr w:type="spellEnd"/>
      <w:r>
        <w:rPr>
          <w:rStyle w:val="longtext"/>
          <w:shd w:val="clear" w:color="auto" w:fill="FFFFFF"/>
          <w:lang w:val="en-US"/>
        </w:rPr>
        <w:t xml:space="preserve"> </w:t>
      </w:r>
      <w:proofErr w:type="spellStart"/>
      <w:r>
        <w:rPr>
          <w:rStyle w:val="longtext"/>
          <w:shd w:val="clear" w:color="auto" w:fill="FFFFFF"/>
          <w:lang w:val="en-US"/>
        </w:rPr>
        <w:t>nyawa</w:t>
      </w:r>
      <w:proofErr w:type="spellEnd"/>
      <w:r>
        <w:rPr>
          <w:rStyle w:val="longtext"/>
          <w:shd w:val="clear" w:color="auto" w:fill="FFFFFF"/>
          <w:lang w:val="en-US"/>
        </w:rPr>
        <w:t>.</w:t>
      </w:r>
    </w:p>
    <w:p w:rsidR="001928FB" w:rsidRPr="008A1519" w:rsidRDefault="000D4841" w:rsidP="00F06A72">
      <w:pPr>
        <w:pStyle w:val="IEEEHeading1"/>
        <w:numPr>
          <w:ilvl w:val="0"/>
          <w:numId w:val="0"/>
        </w:numPr>
        <w:rPr>
          <w:lang w:val="sv-SE"/>
        </w:rPr>
      </w:pPr>
      <w:r>
        <w:rPr>
          <w:lang w:val="sv-SE"/>
        </w:rPr>
        <w:t>Referensi</w:t>
      </w:r>
    </w:p>
    <w:p w:rsidR="008B6AE3" w:rsidRDefault="00453D83" w:rsidP="00453D83">
      <w:pPr>
        <w:pStyle w:val="IEEEReferenceItem"/>
      </w:pPr>
      <w:r>
        <w:t>ASN Aircraft accident Boeing 767-233 C-GAUN Gimli Airport, MB (YGM)</w:t>
      </w:r>
      <w:r w:rsidR="0062033E" w:rsidRPr="0062033E">
        <w:t xml:space="preserve">, </w:t>
      </w:r>
      <w:r w:rsidRPr="00453D83">
        <w:rPr>
          <w:lang w:val="en-AU"/>
        </w:rPr>
        <w:t>https://aviation-safety.net/database/record.php?id=19830723-0</w:t>
      </w:r>
    </w:p>
    <w:p w:rsidR="0003296C" w:rsidRPr="0003296C" w:rsidRDefault="00FF0908" w:rsidP="0003296C">
      <w:pPr>
        <w:pStyle w:val="IEEEReferenceItem"/>
        <w:rPr>
          <w:lang w:val="en-AU"/>
        </w:rPr>
      </w:pPr>
      <w:proofErr w:type="spellStart"/>
      <w:r>
        <w:t>Witkin</w:t>
      </w:r>
      <w:proofErr w:type="spellEnd"/>
      <w:r>
        <w:t>, Richard</w:t>
      </w:r>
      <w:r w:rsidR="0003296C" w:rsidRPr="0003296C">
        <w:t>, “</w:t>
      </w:r>
      <w:r w:rsidRPr="00FF0908">
        <w:rPr>
          <w:i/>
        </w:rPr>
        <w:t>Jet’s Fuel Ran Out After Metric Conversion Errors</w:t>
      </w:r>
      <w:r w:rsidR="0003296C">
        <w:t xml:space="preserve">” </w:t>
      </w:r>
      <w:r>
        <w:rPr>
          <w:lang w:val="en-AU"/>
        </w:rPr>
        <w:t>The New York Times, July 30, 1983</w:t>
      </w:r>
      <w:r w:rsidR="0003296C" w:rsidRPr="0003296C">
        <w:rPr>
          <w:lang w:val="en-AU"/>
        </w:rPr>
        <w:t>.</w:t>
      </w:r>
    </w:p>
    <w:p w:rsidR="00F025D6" w:rsidRPr="00F025D6" w:rsidRDefault="00FF0908" w:rsidP="00381FF9">
      <w:pPr>
        <w:pStyle w:val="IEEEReferenceItem"/>
        <w:jc w:val="left"/>
        <w:rPr>
          <w:rStyle w:val="mediumtext"/>
        </w:rPr>
      </w:pPr>
      <w:r w:rsidRPr="00F025D6">
        <w:t>“</w:t>
      </w:r>
      <w:proofErr w:type="spellStart"/>
      <w:r w:rsidRPr="00F025D6">
        <w:rPr>
          <w:rStyle w:val="mediumtext"/>
          <w:i/>
          <w:shd w:val="clear" w:color="auto" w:fill="FFFFFF"/>
          <w:lang w:val="es-ES"/>
        </w:rPr>
        <w:t>Mayday</w:t>
      </w:r>
      <w:proofErr w:type="spellEnd"/>
      <w:r w:rsidRPr="00F025D6">
        <w:rPr>
          <w:rStyle w:val="mediumtext"/>
          <w:i/>
          <w:shd w:val="clear" w:color="auto" w:fill="FFFFFF"/>
          <w:lang w:val="es-ES"/>
        </w:rPr>
        <w:t xml:space="preserve"> S05 E06 Gimli </w:t>
      </w:r>
      <w:proofErr w:type="spellStart"/>
      <w:proofErr w:type="gramStart"/>
      <w:r w:rsidRPr="00F025D6">
        <w:rPr>
          <w:rStyle w:val="mediumtext"/>
          <w:i/>
          <w:shd w:val="clear" w:color="auto" w:fill="FFFFFF"/>
          <w:lang w:val="es-ES"/>
        </w:rPr>
        <w:t>Glider</w:t>
      </w:r>
      <w:proofErr w:type="spellEnd"/>
      <w:r w:rsidRPr="00F025D6">
        <w:rPr>
          <w:rStyle w:val="mediumtext"/>
          <w:shd w:val="clear" w:color="auto" w:fill="FFFFFF"/>
          <w:lang w:val="es-ES"/>
        </w:rPr>
        <w:t xml:space="preserve">”  </w:t>
      </w:r>
      <w:proofErr w:type="spellStart"/>
      <w:r w:rsidRPr="00F025D6">
        <w:rPr>
          <w:rStyle w:val="mediumtext"/>
          <w:shd w:val="clear" w:color="auto" w:fill="FFFFFF"/>
          <w:lang w:val="es-ES"/>
        </w:rPr>
        <w:t>Season</w:t>
      </w:r>
      <w:proofErr w:type="spellEnd"/>
      <w:proofErr w:type="gramEnd"/>
      <w:r w:rsidRPr="00F025D6">
        <w:rPr>
          <w:rStyle w:val="mediumtext"/>
          <w:shd w:val="clear" w:color="auto" w:fill="FFFFFF"/>
          <w:lang w:val="es-ES"/>
        </w:rPr>
        <w:t xml:space="preserve"> 5, </w:t>
      </w:r>
      <w:proofErr w:type="spellStart"/>
      <w:r w:rsidRPr="00F025D6">
        <w:rPr>
          <w:rStyle w:val="mediumtext"/>
          <w:shd w:val="clear" w:color="auto" w:fill="FFFFFF"/>
          <w:lang w:val="es-ES"/>
        </w:rPr>
        <w:t>Episode</w:t>
      </w:r>
      <w:proofErr w:type="spellEnd"/>
      <w:r w:rsidRPr="00F025D6">
        <w:rPr>
          <w:rStyle w:val="mediumtext"/>
          <w:shd w:val="clear" w:color="auto" w:fill="FFFFFF"/>
          <w:lang w:val="es-ES"/>
        </w:rPr>
        <w:t xml:space="preserve"> 6. </w:t>
      </w:r>
      <w:proofErr w:type="spellStart"/>
      <w:r w:rsidRPr="00F025D6">
        <w:rPr>
          <w:rStyle w:val="mediumtext"/>
          <w:shd w:val="clear" w:color="auto" w:fill="FFFFFF"/>
          <w:lang w:val="es-ES"/>
        </w:rPr>
        <w:t>National</w:t>
      </w:r>
      <w:proofErr w:type="spellEnd"/>
      <w:r w:rsidRPr="00F025D6">
        <w:rPr>
          <w:rStyle w:val="mediumtext"/>
          <w:shd w:val="clear" w:color="auto" w:fill="FFFFFF"/>
          <w:lang w:val="es-ES"/>
        </w:rPr>
        <w:t xml:space="preserve"> </w:t>
      </w:r>
      <w:proofErr w:type="spellStart"/>
      <w:r w:rsidRPr="00F025D6">
        <w:rPr>
          <w:rStyle w:val="mediumtext"/>
          <w:shd w:val="clear" w:color="auto" w:fill="FFFFFF"/>
          <w:lang w:val="es-ES"/>
        </w:rPr>
        <w:t>Geographic</w:t>
      </w:r>
      <w:proofErr w:type="spellEnd"/>
      <w:r w:rsidRPr="00F025D6">
        <w:rPr>
          <w:rStyle w:val="mediumtext"/>
          <w:shd w:val="clear" w:color="auto" w:fill="FFFFFF"/>
          <w:lang w:val="es-ES"/>
        </w:rPr>
        <w:t xml:space="preserve"> </w:t>
      </w:r>
      <w:proofErr w:type="spellStart"/>
      <w:r w:rsidRPr="00F025D6">
        <w:rPr>
          <w:rStyle w:val="mediumtext"/>
          <w:shd w:val="clear" w:color="auto" w:fill="FFFFFF"/>
          <w:lang w:val="es-ES"/>
        </w:rPr>
        <w:t>Channel</w:t>
      </w:r>
      <w:proofErr w:type="spellEnd"/>
      <w:r w:rsidRPr="00F025D6">
        <w:rPr>
          <w:rStyle w:val="mediumtext"/>
          <w:shd w:val="clear" w:color="auto" w:fill="FFFFFF"/>
          <w:lang w:val="es-ES"/>
        </w:rPr>
        <w:t>.</w:t>
      </w:r>
    </w:p>
    <w:p w:rsidR="003D56E9" w:rsidRPr="008E2A13" w:rsidRDefault="00F025D6" w:rsidP="008E2A13">
      <w:pPr>
        <w:pStyle w:val="IEEEReferenceItem"/>
        <w:numPr>
          <w:ilvl w:val="0"/>
          <w:numId w:val="0"/>
        </w:numPr>
        <w:ind w:left="432" w:hanging="432"/>
        <w:jc w:val="left"/>
        <w:rPr>
          <w:shd w:val="clear" w:color="auto" w:fill="FFFFFF"/>
          <w:lang w:val="es-ES"/>
        </w:rPr>
      </w:pPr>
      <w:r>
        <w:rPr>
          <w:rStyle w:val="mediumtext"/>
          <w:shd w:val="clear" w:color="auto" w:fill="FFFFFF"/>
          <w:lang w:val="es-ES"/>
        </w:rPr>
        <w:t xml:space="preserve">[4] </w:t>
      </w:r>
      <w:r>
        <w:rPr>
          <w:rStyle w:val="mediumtext"/>
          <w:shd w:val="clear" w:color="auto" w:fill="FFFFFF"/>
          <w:lang w:val="es-ES"/>
        </w:rPr>
        <w:tab/>
        <w:t xml:space="preserve">Stacy </w:t>
      </w:r>
      <w:proofErr w:type="spellStart"/>
      <w:r>
        <w:rPr>
          <w:rStyle w:val="mediumtext"/>
          <w:shd w:val="clear" w:color="auto" w:fill="FFFFFF"/>
          <w:lang w:val="es-ES"/>
        </w:rPr>
        <w:t>Contadt</w:t>
      </w:r>
      <w:proofErr w:type="spellEnd"/>
      <w:r>
        <w:rPr>
          <w:rStyle w:val="mediumtext"/>
          <w:shd w:val="clear" w:color="auto" w:fill="FFFFFF"/>
          <w:lang w:val="es-ES"/>
        </w:rPr>
        <w:t xml:space="preserve">. </w:t>
      </w:r>
      <w:r w:rsidRPr="00F025D6">
        <w:rPr>
          <w:rStyle w:val="mediumtext"/>
          <w:i/>
          <w:shd w:val="clear" w:color="auto" w:fill="FFFFFF"/>
          <w:lang w:val="es-ES"/>
        </w:rPr>
        <w:t>“</w:t>
      </w:r>
      <w:proofErr w:type="spellStart"/>
      <w:r w:rsidRPr="00F025D6">
        <w:rPr>
          <w:rStyle w:val="mediumtext"/>
          <w:i/>
          <w:shd w:val="clear" w:color="auto" w:fill="FFFFFF"/>
          <w:lang w:val="es-ES"/>
        </w:rPr>
        <w:t>The</w:t>
      </w:r>
      <w:proofErr w:type="spellEnd"/>
      <w:r w:rsidRPr="00F025D6">
        <w:rPr>
          <w:rStyle w:val="mediumtext"/>
          <w:i/>
          <w:shd w:val="clear" w:color="auto" w:fill="FFFFFF"/>
          <w:lang w:val="es-ES"/>
        </w:rPr>
        <w:t xml:space="preserve"> Quick 6: </w:t>
      </w:r>
      <w:proofErr w:type="spellStart"/>
      <w:r w:rsidRPr="00F025D6">
        <w:rPr>
          <w:rStyle w:val="mediumtext"/>
          <w:i/>
          <w:shd w:val="clear" w:color="auto" w:fill="FFFFFF"/>
          <w:lang w:val="es-ES"/>
        </w:rPr>
        <w:t>Six</w:t>
      </w:r>
      <w:proofErr w:type="spellEnd"/>
      <w:r w:rsidRPr="00F025D6">
        <w:rPr>
          <w:rStyle w:val="mediumtext"/>
          <w:i/>
          <w:shd w:val="clear" w:color="auto" w:fill="FFFFFF"/>
          <w:lang w:val="es-ES"/>
        </w:rPr>
        <w:t xml:space="preserve"> </w:t>
      </w:r>
      <w:proofErr w:type="spellStart"/>
      <w:r w:rsidRPr="00F025D6">
        <w:rPr>
          <w:rStyle w:val="mediumtext"/>
          <w:i/>
          <w:shd w:val="clear" w:color="auto" w:fill="FFFFFF"/>
          <w:lang w:val="es-ES"/>
        </w:rPr>
        <w:t>Unit</w:t>
      </w:r>
      <w:proofErr w:type="spellEnd"/>
      <w:r w:rsidRPr="00F025D6">
        <w:rPr>
          <w:rStyle w:val="mediumtext"/>
          <w:i/>
          <w:shd w:val="clear" w:color="auto" w:fill="FFFFFF"/>
          <w:lang w:val="es-ES"/>
        </w:rPr>
        <w:t xml:space="preserve"> </w:t>
      </w:r>
      <w:proofErr w:type="spellStart"/>
      <w:proofErr w:type="gramStart"/>
      <w:r w:rsidRPr="00F025D6">
        <w:rPr>
          <w:rStyle w:val="mediumtext"/>
          <w:i/>
          <w:shd w:val="clear" w:color="auto" w:fill="FFFFFF"/>
          <w:lang w:val="es-ES"/>
        </w:rPr>
        <w:t>Conversion</w:t>
      </w:r>
      <w:proofErr w:type="spellEnd"/>
      <w:r w:rsidRPr="00F025D6">
        <w:rPr>
          <w:rStyle w:val="mediumtext"/>
          <w:i/>
          <w:shd w:val="clear" w:color="auto" w:fill="FFFFFF"/>
          <w:lang w:val="es-ES"/>
        </w:rPr>
        <w:t xml:space="preserve">  </w:t>
      </w:r>
      <w:proofErr w:type="spellStart"/>
      <w:r w:rsidRPr="00F025D6">
        <w:rPr>
          <w:rStyle w:val="mediumtext"/>
          <w:i/>
          <w:shd w:val="clear" w:color="auto" w:fill="FFFFFF"/>
          <w:lang w:val="es-ES"/>
        </w:rPr>
        <w:t>Disasters</w:t>
      </w:r>
      <w:proofErr w:type="spellEnd"/>
      <w:proofErr w:type="gramEnd"/>
      <w:r w:rsidRPr="00F025D6">
        <w:rPr>
          <w:rStyle w:val="mediumtext"/>
          <w:i/>
          <w:shd w:val="clear" w:color="auto" w:fill="FFFFFF"/>
          <w:lang w:val="es-ES"/>
        </w:rPr>
        <w:t>”</w:t>
      </w:r>
      <w:r>
        <w:rPr>
          <w:rStyle w:val="mediumtext"/>
          <w:shd w:val="clear" w:color="auto" w:fill="FFFFFF"/>
          <w:lang w:val="es-ES"/>
        </w:rPr>
        <w:t xml:space="preserve"> . </w:t>
      </w:r>
      <w:r w:rsidRPr="00F025D6">
        <w:rPr>
          <w:rStyle w:val="mediumtext"/>
          <w:shd w:val="clear" w:color="auto" w:fill="FFFFFF"/>
          <w:lang w:val="es-ES"/>
        </w:rPr>
        <w:t>http://mentalfloss.com/article/25845/quick-6-six-unit-conversion-disasters</w:t>
      </w:r>
      <w:bookmarkStart w:id="0" w:name="_GoBack"/>
      <w:bookmarkEnd w:id="0"/>
    </w:p>
    <w:p w:rsidR="003D56E9" w:rsidRPr="00F025D6" w:rsidRDefault="003D56E9" w:rsidP="00F025D6">
      <w:pPr>
        <w:pStyle w:val="IEEEReferenceItem"/>
        <w:numPr>
          <w:ilvl w:val="0"/>
          <w:numId w:val="0"/>
        </w:numPr>
        <w:ind w:left="432" w:hanging="432"/>
        <w:jc w:val="left"/>
        <w:sectPr w:rsidR="003D56E9" w:rsidRPr="00F025D6" w:rsidSect="00E06664">
          <w:type w:val="continuous"/>
          <w:pgSz w:w="11906" w:h="16838"/>
          <w:pgMar w:top="1077" w:right="811" w:bottom="2438" w:left="811" w:header="709" w:footer="709" w:gutter="0"/>
          <w:cols w:num="2" w:space="238"/>
          <w:docGrid w:linePitch="360"/>
        </w:sectPr>
      </w:pPr>
      <w:r>
        <w:t xml:space="preserve">[5] </w:t>
      </w:r>
      <w:r>
        <w:tab/>
        <w:t>Peter Banks, “</w:t>
      </w:r>
      <w:r w:rsidRPr="003D56E9">
        <w:rPr>
          <w:i/>
        </w:rPr>
        <w:t>Mystery Matters</w:t>
      </w:r>
      <w:r>
        <w:t xml:space="preserve">”, </w:t>
      </w:r>
      <w:r w:rsidRPr="003D56E9">
        <w:t>https://1.cdn.edl.io/8Pb9oiz3vWS7zrBRGztryO20hdE5f8F8EinsJyPhc2mw92xp.pdf</w:t>
      </w:r>
    </w:p>
    <w:p w:rsidR="00877D4C" w:rsidRPr="00F025D6" w:rsidRDefault="00877D4C" w:rsidP="00F73EC9">
      <w:pPr>
        <w:pStyle w:val="IEEEReferenceItem"/>
        <w:numPr>
          <w:ilvl w:val="0"/>
          <w:numId w:val="0"/>
        </w:numPr>
      </w:pPr>
    </w:p>
    <w:sectPr w:rsidR="00877D4C" w:rsidRPr="00F025D6" w:rsidSect="00E06664">
      <w:type w:val="continuous"/>
      <w:pgSz w:w="11906" w:h="16838"/>
      <w:pgMar w:top="1077" w:right="811" w:bottom="2438" w:left="811" w:header="709" w:footer="709" w:gutter="0"/>
      <w:cols w:num="2" w:space="23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B855861"/>
    <w:multiLevelType w:val="multilevel"/>
    <w:tmpl w:val="6380B6B8"/>
    <w:lvl w:ilvl="0">
      <w:start w:val="1"/>
      <w:numFmt w:val="decimal"/>
      <w:pStyle w:val="IEEEReferenceItem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2" w15:restartNumberingAfterBreak="0">
    <w:nsid w:val="2D17792D"/>
    <w:multiLevelType w:val="hybridMultilevel"/>
    <w:tmpl w:val="46DA83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50232215"/>
    <w:multiLevelType w:val="multilevel"/>
    <w:tmpl w:val="3D5EA5BC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A7F4B21"/>
    <w:multiLevelType w:val="multilevel"/>
    <w:tmpl w:val="9C62DC70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6" w15:restartNumberingAfterBreak="0">
    <w:nsid w:val="6EDD695C"/>
    <w:multiLevelType w:val="hybridMultilevel"/>
    <w:tmpl w:val="B0C87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AU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FBB"/>
    <w:rsid w:val="000002E1"/>
    <w:rsid w:val="00015612"/>
    <w:rsid w:val="00017719"/>
    <w:rsid w:val="00020A6F"/>
    <w:rsid w:val="00027F1D"/>
    <w:rsid w:val="0003296C"/>
    <w:rsid w:val="00054421"/>
    <w:rsid w:val="00062E46"/>
    <w:rsid w:val="0006591A"/>
    <w:rsid w:val="00066CB7"/>
    <w:rsid w:val="00073835"/>
    <w:rsid w:val="00074AC8"/>
    <w:rsid w:val="00081408"/>
    <w:rsid w:val="00081EBE"/>
    <w:rsid w:val="00082D25"/>
    <w:rsid w:val="00085D17"/>
    <w:rsid w:val="00086EDC"/>
    <w:rsid w:val="00094771"/>
    <w:rsid w:val="000B36A3"/>
    <w:rsid w:val="000C013C"/>
    <w:rsid w:val="000D4841"/>
    <w:rsid w:val="000D7108"/>
    <w:rsid w:val="000E3F84"/>
    <w:rsid w:val="00103E04"/>
    <w:rsid w:val="001056DF"/>
    <w:rsid w:val="00114025"/>
    <w:rsid w:val="001160D2"/>
    <w:rsid w:val="00120A7C"/>
    <w:rsid w:val="001348A5"/>
    <w:rsid w:val="0013730E"/>
    <w:rsid w:val="00140C4C"/>
    <w:rsid w:val="00140FB9"/>
    <w:rsid w:val="00151B8E"/>
    <w:rsid w:val="0015312B"/>
    <w:rsid w:val="00177ADC"/>
    <w:rsid w:val="001928FB"/>
    <w:rsid w:val="00192BC7"/>
    <w:rsid w:val="001A50EA"/>
    <w:rsid w:val="001F16CD"/>
    <w:rsid w:val="001F47D2"/>
    <w:rsid w:val="0022285A"/>
    <w:rsid w:val="00224C61"/>
    <w:rsid w:val="0027227B"/>
    <w:rsid w:val="00273AC7"/>
    <w:rsid w:val="00273D2C"/>
    <w:rsid w:val="00275BFA"/>
    <w:rsid w:val="00277A4E"/>
    <w:rsid w:val="00285ECD"/>
    <w:rsid w:val="00290E1B"/>
    <w:rsid w:val="00291B17"/>
    <w:rsid w:val="002A6742"/>
    <w:rsid w:val="002B09BC"/>
    <w:rsid w:val="002C06F7"/>
    <w:rsid w:val="002C1A7F"/>
    <w:rsid w:val="002C4239"/>
    <w:rsid w:val="002C559D"/>
    <w:rsid w:val="002D2D42"/>
    <w:rsid w:val="002F15EA"/>
    <w:rsid w:val="002F72D0"/>
    <w:rsid w:val="003003AB"/>
    <w:rsid w:val="00311C49"/>
    <w:rsid w:val="0032119E"/>
    <w:rsid w:val="00321304"/>
    <w:rsid w:val="003303CD"/>
    <w:rsid w:val="00331F84"/>
    <w:rsid w:val="003717D0"/>
    <w:rsid w:val="00381FF9"/>
    <w:rsid w:val="003950A4"/>
    <w:rsid w:val="003C32C7"/>
    <w:rsid w:val="003D56E9"/>
    <w:rsid w:val="003E3577"/>
    <w:rsid w:val="003E7AC7"/>
    <w:rsid w:val="003F3A61"/>
    <w:rsid w:val="00401F04"/>
    <w:rsid w:val="00410A5D"/>
    <w:rsid w:val="00414909"/>
    <w:rsid w:val="004210EB"/>
    <w:rsid w:val="00425A6A"/>
    <w:rsid w:val="00426FBB"/>
    <w:rsid w:val="00437E30"/>
    <w:rsid w:val="0044773F"/>
    <w:rsid w:val="00453D83"/>
    <w:rsid w:val="004651C5"/>
    <w:rsid w:val="004660EB"/>
    <w:rsid w:val="0047429A"/>
    <w:rsid w:val="00474F34"/>
    <w:rsid w:val="00477F52"/>
    <w:rsid w:val="0048374C"/>
    <w:rsid w:val="0048771D"/>
    <w:rsid w:val="004935E0"/>
    <w:rsid w:val="004A6605"/>
    <w:rsid w:val="004B4449"/>
    <w:rsid w:val="004B7F34"/>
    <w:rsid w:val="004C2688"/>
    <w:rsid w:val="004C45FA"/>
    <w:rsid w:val="004E1BD8"/>
    <w:rsid w:val="004E452A"/>
    <w:rsid w:val="004E7593"/>
    <w:rsid w:val="004E78E3"/>
    <w:rsid w:val="005004BF"/>
    <w:rsid w:val="00502E89"/>
    <w:rsid w:val="00505FE2"/>
    <w:rsid w:val="00510E95"/>
    <w:rsid w:val="00527D56"/>
    <w:rsid w:val="0053221F"/>
    <w:rsid w:val="00536FAE"/>
    <w:rsid w:val="00542C85"/>
    <w:rsid w:val="00546B88"/>
    <w:rsid w:val="00553510"/>
    <w:rsid w:val="00554186"/>
    <w:rsid w:val="00554722"/>
    <w:rsid w:val="00585769"/>
    <w:rsid w:val="00591130"/>
    <w:rsid w:val="005A3F28"/>
    <w:rsid w:val="005A40BE"/>
    <w:rsid w:val="005B13E2"/>
    <w:rsid w:val="005B47D7"/>
    <w:rsid w:val="005C5526"/>
    <w:rsid w:val="005C62C6"/>
    <w:rsid w:val="005D7B9E"/>
    <w:rsid w:val="005F0834"/>
    <w:rsid w:val="005F6DC3"/>
    <w:rsid w:val="005F7717"/>
    <w:rsid w:val="00601A8E"/>
    <w:rsid w:val="0062033E"/>
    <w:rsid w:val="00624482"/>
    <w:rsid w:val="00642BE9"/>
    <w:rsid w:val="00643796"/>
    <w:rsid w:val="0064799C"/>
    <w:rsid w:val="00654156"/>
    <w:rsid w:val="00695864"/>
    <w:rsid w:val="006B47CA"/>
    <w:rsid w:val="006C7AAA"/>
    <w:rsid w:val="006D1C2A"/>
    <w:rsid w:val="006D264F"/>
    <w:rsid w:val="006E2A8D"/>
    <w:rsid w:val="006E35C8"/>
    <w:rsid w:val="006E7574"/>
    <w:rsid w:val="00703430"/>
    <w:rsid w:val="007069BE"/>
    <w:rsid w:val="00745C86"/>
    <w:rsid w:val="00764603"/>
    <w:rsid w:val="0076604D"/>
    <w:rsid w:val="0078621C"/>
    <w:rsid w:val="00790909"/>
    <w:rsid w:val="007B5A07"/>
    <w:rsid w:val="007D3E71"/>
    <w:rsid w:val="007E132A"/>
    <w:rsid w:val="007E5D6A"/>
    <w:rsid w:val="007E645D"/>
    <w:rsid w:val="007F75CA"/>
    <w:rsid w:val="00800FD7"/>
    <w:rsid w:val="00821E08"/>
    <w:rsid w:val="00834EFD"/>
    <w:rsid w:val="00841914"/>
    <w:rsid w:val="008436EC"/>
    <w:rsid w:val="00844B24"/>
    <w:rsid w:val="0084515F"/>
    <w:rsid w:val="0085092D"/>
    <w:rsid w:val="008757E0"/>
    <w:rsid w:val="00877D4C"/>
    <w:rsid w:val="0089763B"/>
    <w:rsid w:val="008A1519"/>
    <w:rsid w:val="008A308D"/>
    <w:rsid w:val="008B6AE3"/>
    <w:rsid w:val="008D1045"/>
    <w:rsid w:val="008E2A13"/>
    <w:rsid w:val="008E5277"/>
    <w:rsid w:val="008E5996"/>
    <w:rsid w:val="00901AE1"/>
    <w:rsid w:val="009205B4"/>
    <w:rsid w:val="0092595A"/>
    <w:rsid w:val="00937F31"/>
    <w:rsid w:val="00955B59"/>
    <w:rsid w:val="00992262"/>
    <w:rsid w:val="009926BC"/>
    <w:rsid w:val="009A4319"/>
    <w:rsid w:val="009A6C3F"/>
    <w:rsid w:val="009A6E9C"/>
    <w:rsid w:val="009B73F2"/>
    <w:rsid w:val="009C12BD"/>
    <w:rsid w:val="009C50FE"/>
    <w:rsid w:val="009D34EA"/>
    <w:rsid w:val="009D3C51"/>
    <w:rsid w:val="009F1A72"/>
    <w:rsid w:val="00A03E75"/>
    <w:rsid w:val="00A45FCE"/>
    <w:rsid w:val="00A75671"/>
    <w:rsid w:val="00A773CC"/>
    <w:rsid w:val="00A9318B"/>
    <w:rsid w:val="00A94AC1"/>
    <w:rsid w:val="00A95B87"/>
    <w:rsid w:val="00AB18B7"/>
    <w:rsid w:val="00AD2BAB"/>
    <w:rsid w:val="00AD335D"/>
    <w:rsid w:val="00AF792B"/>
    <w:rsid w:val="00B55D5E"/>
    <w:rsid w:val="00B717BA"/>
    <w:rsid w:val="00B719BB"/>
    <w:rsid w:val="00B92B81"/>
    <w:rsid w:val="00B94516"/>
    <w:rsid w:val="00BB2855"/>
    <w:rsid w:val="00BC7909"/>
    <w:rsid w:val="00BD19C1"/>
    <w:rsid w:val="00BD25B8"/>
    <w:rsid w:val="00C012E1"/>
    <w:rsid w:val="00C06BB4"/>
    <w:rsid w:val="00C10D20"/>
    <w:rsid w:val="00C12E0C"/>
    <w:rsid w:val="00C21916"/>
    <w:rsid w:val="00C457CA"/>
    <w:rsid w:val="00C549A5"/>
    <w:rsid w:val="00C57FB7"/>
    <w:rsid w:val="00C65F3F"/>
    <w:rsid w:val="00C72414"/>
    <w:rsid w:val="00C8667B"/>
    <w:rsid w:val="00CA4CE3"/>
    <w:rsid w:val="00CD4F3F"/>
    <w:rsid w:val="00CE34BC"/>
    <w:rsid w:val="00D311F8"/>
    <w:rsid w:val="00D36B52"/>
    <w:rsid w:val="00D377C8"/>
    <w:rsid w:val="00D41274"/>
    <w:rsid w:val="00D43BF3"/>
    <w:rsid w:val="00D5746B"/>
    <w:rsid w:val="00D767BB"/>
    <w:rsid w:val="00D82D19"/>
    <w:rsid w:val="00D92681"/>
    <w:rsid w:val="00D939B0"/>
    <w:rsid w:val="00DB16E0"/>
    <w:rsid w:val="00DB2DF9"/>
    <w:rsid w:val="00DB7E63"/>
    <w:rsid w:val="00DC2055"/>
    <w:rsid w:val="00DD71E8"/>
    <w:rsid w:val="00DD7F83"/>
    <w:rsid w:val="00DF1B93"/>
    <w:rsid w:val="00DF7CA2"/>
    <w:rsid w:val="00E0641E"/>
    <w:rsid w:val="00E06664"/>
    <w:rsid w:val="00E304BC"/>
    <w:rsid w:val="00E32853"/>
    <w:rsid w:val="00E401F8"/>
    <w:rsid w:val="00E42932"/>
    <w:rsid w:val="00E44C34"/>
    <w:rsid w:val="00E46425"/>
    <w:rsid w:val="00E47D0E"/>
    <w:rsid w:val="00E50AD0"/>
    <w:rsid w:val="00E65018"/>
    <w:rsid w:val="00E72D69"/>
    <w:rsid w:val="00E94339"/>
    <w:rsid w:val="00E97563"/>
    <w:rsid w:val="00EB0B63"/>
    <w:rsid w:val="00EC265C"/>
    <w:rsid w:val="00ED25B0"/>
    <w:rsid w:val="00ED61CB"/>
    <w:rsid w:val="00EF2488"/>
    <w:rsid w:val="00EF61AD"/>
    <w:rsid w:val="00F025D6"/>
    <w:rsid w:val="00F06A72"/>
    <w:rsid w:val="00F06C6A"/>
    <w:rsid w:val="00F136F0"/>
    <w:rsid w:val="00F20BBB"/>
    <w:rsid w:val="00F306D2"/>
    <w:rsid w:val="00F34AE2"/>
    <w:rsid w:val="00F43BD8"/>
    <w:rsid w:val="00F55879"/>
    <w:rsid w:val="00F562F3"/>
    <w:rsid w:val="00F67BC3"/>
    <w:rsid w:val="00F73EC9"/>
    <w:rsid w:val="00F74B89"/>
    <w:rsid w:val="00F75133"/>
    <w:rsid w:val="00F86372"/>
    <w:rsid w:val="00F86428"/>
    <w:rsid w:val="00F93767"/>
    <w:rsid w:val="00FA3899"/>
    <w:rsid w:val="00FA4909"/>
    <w:rsid w:val="00FA6751"/>
    <w:rsid w:val="00FA7575"/>
    <w:rsid w:val="00FB1048"/>
    <w:rsid w:val="00FB62C4"/>
    <w:rsid w:val="00FB7701"/>
    <w:rsid w:val="00FD0B66"/>
    <w:rsid w:val="00FD1AC5"/>
    <w:rsid w:val="00FD5CF0"/>
    <w:rsid w:val="00FF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CEF939"/>
  <w15:docId w15:val="{FD34AAE1-8910-4E0A-9B89-F04A4F86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id-ID" w:eastAsia="zh-CN"/>
    </w:rPr>
  </w:style>
  <w:style w:type="paragraph" w:styleId="Heading1">
    <w:name w:val="heading 1"/>
    <w:basedOn w:val="Normal"/>
    <w:next w:val="Normal"/>
    <w:qFormat/>
    <w:rsid w:val="00081EB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22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06A72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AuthorName">
    <w:name w:val="IEEE Author Name"/>
    <w:basedOn w:val="Normal"/>
    <w:next w:val="Normal"/>
    <w:rsid w:val="00081EBE"/>
    <w:pPr>
      <w:adjustRightInd w:val="0"/>
      <w:snapToGrid w:val="0"/>
      <w:spacing w:before="120" w:after="120"/>
      <w:jc w:val="center"/>
    </w:pPr>
    <w:rPr>
      <w:rFonts w:eastAsia="Times New Roman"/>
      <w:sz w:val="22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081EBE"/>
    <w:pPr>
      <w:spacing w:after="60"/>
      <w:jc w:val="center"/>
    </w:pPr>
    <w:rPr>
      <w:rFonts w:eastAsia="Times New Roman"/>
      <w:i/>
      <w:sz w:val="20"/>
      <w:lang w:val="en-GB" w:eastAsia="en-GB"/>
    </w:rPr>
  </w:style>
  <w:style w:type="paragraph" w:customStyle="1" w:styleId="IEEEHeading2">
    <w:name w:val="IEEE Heading 2"/>
    <w:basedOn w:val="Normal"/>
    <w:next w:val="IEEEParagraph"/>
    <w:rsid w:val="00273D2C"/>
    <w:pPr>
      <w:numPr>
        <w:numId w:val="2"/>
      </w:numPr>
      <w:adjustRightInd w:val="0"/>
      <w:snapToGrid w:val="0"/>
      <w:spacing w:before="150" w:after="60"/>
      <w:ind w:left="289" w:hanging="289"/>
    </w:pPr>
    <w:rPr>
      <w:i/>
      <w:sz w:val="20"/>
    </w:rPr>
  </w:style>
  <w:style w:type="paragraph" w:customStyle="1" w:styleId="IEEEAuthorEmail">
    <w:name w:val="IEEE Author Email"/>
    <w:next w:val="IEEEAuthorAffiliation"/>
    <w:rsid w:val="00081EBE"/>
    <w:pPr>
      <w:spacing w:after="60"/>
      <w:jc w:val="center"/>
    </w:pPr>
    <w:rPr>
      <w:rFonts w:ascii="Courier" w:eastAsia="Times New Roman" w:hAnsi="Courier"/>
      <w:sz w:val="18"/>
      <w:szCs w:val="24"/>
      <w:lang w:val="en-GB" w:eastAsia="en-GB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D41274"/>
    <w:rPr>
      <w:i/>
    </w:rPr>
  </w:style>
  <w:style w:type="character" w:customStyle="1" w:styleId="IEEEAbstractHeadingChar">
    <w:name w:val="IEEE Abstract Heading Char"/>
    <w:link w:val="IEEEAbstractHeading"/>
    <w:rsid w:val="00D41274"/>
    <w:rPr>
      <w:rFonts w:eastAsia="SimSun"/>
      <w:b/>
      <w:i/>
      <w:sz w:val="18"/>
      <w:szCs w:val="24"/>
      <w:lang w:val="en-GB" w:eastAsia="en-GB" w:bidi="ar-SA"/>
    </w:rPr>
  </w:style>
  <w:style w:type="paragraph" w:customStyle="1" w:styleId="IEEEAbtract">
    <w:name w:val="IEEE Abtract"/>
    <w:basedOn w:val="Normal"/>
    <w:next w:val="Normal"/>
    <w:link w:val="IEEEAbtractChar"/>
    <w:rsid w:val="00D41274"/>
    <w:pPr>
      <w:adjustRightInd w:val="0"/>
      <w:snapToGrid w:val="0"/>
      <w:jc w:val="both"/>
    </w:pPr>
    <w:rPr>
      <w:b/>
      <w:sz w:val="18"/>
      <w:lang w:val="en-GB" w:eastAsia="en-GB"/>
    </w:rPr>
  </w:style>
  <w:style w:type="character" w:customStyle="1" w:styleId="IEEEAbtractChar">
    <w:name w:val="IEEE Abtract Char"/>
    <w:link w:val="IEEEAbtract"/>
    <w:rsid w:val="00D41274"/>
    <w:rPr>
      <w:rFonts w:eastAsia="SimSun"/>
      <w:b/>
      <w:sz w:val="18"/>
      <w:szCs w:val="24"/>
      <w:lang w:val="en-GB" w:eastAsia="en-GB" w:bidi="ar-SA"/>
    </w:rPr>
  </w:style>
  <w:style w:type="paragraph" w:customStyle="1" w:styleId="IEEEParagraph">
    <w:name w:val="IEEE Paragraph"/>
    <w:basedOn w:val="Normal"/>
    <w:link w:val="IEEEParagraphChar"/>
    <w:rsid w:val="004A6605"/>
    <w:pPr>
      <w:adjustRightInd w:val="0"/>
      <w:snapToGrid w:val="0"/>
      <w:ind w:firstLine="216"/>
      <w:jc w:val="both"/>
    </w:pPr>
    <w:rPr>
      <w:sz w:val="20"/>
    </w:rPr>
  </w:style>
  <w:style w:type="paragraph" w:customStyle="1" w:styleId="IEEEHeading1">
    <w:name w:val="IEEE Heading 1"/>
    <w:basedOn w:val="Normal"/>
    <w:next w:val="IEEEParagraph"/>
    <w:rsid w:val="00273D2C"/>
    <w:pPr>
      <w:numPr>
        <w:numId w:val="4"/>
      </w:numPr>
      <w:adjustRightInd w:val="0"/>
      <w:snapToGrid w:val="0"/>
      <w:spacing w:before="180" w:after="60"/>
      <w:ind w:left="289" w:hanging="289"/>
      <w:jc w:val="center"/>
    </w:pPr>
    <w:rPr>
      <w:smallCaps/>
      <w:sz w:val="20"/>
    </w:rPr>
  </w:style>
  <w:style w:type="table" w:styleId="TableGrid">
    <w:name w:val="Table Grid"/>
    <w:basedOn w:val="TableNormal"/>
    <w:rsid w:val="00A03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EEETableCell">
    <w:name w:val="IEEE Table Cell"/>
    <w:basedOn w:val="IEEEParagraph"/>
    <w:rsid w:val="00331F84"/>
    <w:pPr>
      <w:ind w:firstLine="0"/>
      <w:jc w:val="left"/>
    </w:pPr>
    <w:rPr>
      <w:sz w:val="18"/>
    </w:rPr>
  </w:style>
  <w:style w:type="paragraph" w:customStyle="1" w:styleId="IEEETitle">
    <w:name w:val="IEEE Title"/>
    <w:basedOn w:val="Normal"/>
    <w:next w:val="IEEEAuthorName"/>
    <w:rsid w:val="00E32853"/>
    <w:pPr>
      <w:adjustRightInd w:val="0"/>
      <w:snapToGrid w:val="0"/>
      <w:jc w:val="center"/>
    </w:pPr>
    <w:rPr>
      <w:sz w:val="48"/>
    </w:rPr>
  </w:style>
  <w:style w:type="paragraph" w:customStyle="1" w:styleId="IEEEHeading3">
    <w:name w:val="IEEE Heading 3"/>
    <w:basedOn w:val="Normal"/>
    <w:next w:val="IEEEParagraph"/>
    <w:link w:val="IEEEHeading3Char"/>
    <w:rsid w:val="00321304"/>
    <w:pPr>
      <w:numPr>
        <w:numId w:val="1"/>
      </w:numPr>
      <w:adjustRightInd w:val="0"/>
      <w:snapToGrid w:val="0"/>
      <w:spacing w:before="120" w:after="60"/>
      <w:ind w:firstLine="216"/>
      <w:jc w:val="both"/>
    </w:pPr>
    <w:rPr>
      <w:i/>
      <w:sz w:val="20"/>
    </w:rPr>
  </w:style>
  <w:style w:type="paragraph" w:customStyle="1" w:styleId="IEEETableCaption">
    <w:name w:val="IEEE Table Caption"/>
    <w:basedOn w:val="Normal"/>
    <w:next w:val="IEEEParagraph"/>
    <w:rsid w:val="00A45FCE"/>
    <w:pPr>
      <w:spacing w:before="120" w:after="120"/>
      <w:jc w:val="center"/>
    </w:pPr>
    <w:rPr>
      <w:smallCaps/>
      <w:sz w:val="16"/>
    </w:rPr>
  </w:style>
  <w:style w:type="paragraph" w:styleId="Caption">
    <w:name w:val="caption"/>
    <w:basedOn w:val="Normal"/>
    <w:next w:val="Normal"/>
    <w:qFormat/>
    <w:rsid w:val="00A45FCE"/>
    <w:pPr>
      <w:spacing w:before="120" w:after="120"/>
    </w:pPr>
    <w:rPr>
      <w:b/>
      <w:bCs/>
      <w:sz w:val="20"/>
      <w:szCs w:val="20"/>
    </w:rPr>
  </w:style>
  <w:style w:type="character" w:customStyle="1" w:styleId="IEEEParagraphChar">
    <w:name w:val="IEEE Paragraph Char"/>
    <w:link w:val="IEEEParagraph"/>
    <w:rsid w:val="004A6605"/>
    <w:rPr>
      <w:rFonts w:eastAsia="SimSun"/>
      <w:sz w:val="24"/>
      <w:szCs w:val="24"/>
      <w:lang w:val="en-AU" w:eastAsia="zh-CN" w:bidi="ar-SA"/>
    </w:rPr>
  </w:style>
  <w:style w:type="numbering" w:customStyle="1" w:styleId="IEEEBullet1">
    <w:name w:val="IEEE Bullet 1"/>
    <w:basedOn w:val="NoList"/>
    <w:rsid w:val="00955B59"/>
    <w:pPr>
      <w:numPr>
        <w:numId w:val="3"/>
      </w:numPr>
    </w:pPr>
  </w:style>
  <w:style w:type="paragraph" w:customStyle="1" w:styleId="IEEEFigureCaptionSingle-Line">
    <w:name w:val="IEEE Figure Caption Single-Line"/>
    <w:basedOn w:val="IEEETableCaption"/>
    <w:next w:val="IEEEParagraph"/>
    <w:rsid w:val="00FA4909"/>
    <w:rPr>
      <w:smallCaps w:val="0"/>
    </w:rPr>
  </w:style>
  <w:style w:type="character" w:customStyle="1" w:styleId="IEEEHeading3Char">
    <w:name w:val="IEEE Heading 3 Char"/>
    <w:link w:val="IEEEHeading3"/>
    <w:rsid w:val="00321304"/>
    <w:rPr>
      <w:i/>
      <w:szCs w:val="24"/>
      <w:lang w:val="id-ID" w:eastAsia="zh-CN"/>
    </w:rPr>
  </w:style>
  <w:style w:type="paragraph" w:customStyle="1" w:styleId="IEEEFigure">
    <w:name w:val="IEEE Figure"/>
    <w:basedOn w:val="Normal"/>
    <w:next w:val="IEEEFigureCaptionSingle-Line"/>
    <w:rsid w:val="00D36B52"/>
    <w:pPr>
      <w:jc w:val="center"/>
    </w:pPr>
  </w:style>
  <w:style w:type="paragraph" w:customStyle="1" w:styleId="IEEEReferenceItem">
    <w:name w:val="IEEE Reference Item"/>
    <w:basedOn w:val="Normal"/>
    <w:rsid w:val="00CD4F3F"/>
    <w:pPr>
      <w:numPr>
        <w:numId w:val="5"/>
      </w:numPr>
      <w:adjustRightInd w:val="0"/>
      <w:snapToGrid w:val="0"/>
      <w:jc w:val="both"/>
    </w:pPr>
    <w:rPr>
      <w:sz w:val="16"/>
      <w:lang w:val="en-US"/>
    </w:rPr>
  </w:style>
  <w:style w:type="paragraph" w:customStyle="1" w:styleId="IEEEFigureCaptionMulti-Lines">
    <w:name w:val="IEEE Figure Caption Multi-Lines"/>
    <w:basedOn w:val="IEEEFigureCaptionSingle-Line"/>
    <w:next w:val="IEEEParagraph"/>
    <w:rsid w:val="00D36B52"/>
    <w:pPr>
      <w:jc w:val="both"/>
    </w:pPr>
  </w:style>
  <w:style w:type="paragraph" w:customStyle="1" w:styleId="IEEETableHeaderCentered">
    <w:name w:val="IEEE Table Header Centered"/>
    <w:basedOn w:val="IEEETableCell"/>
    <w:rsid w:val="00D36B52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D36B52"/>
    <w:rPr>
      <w:b/>
      <w:bCs/>
    </w:rPr>
  </w:style>
  <w:style w:type="character" w:customStyle="1" w:styleId="shorttext">
    <w:name w:val="short_text"/>
    <w:basedOn w:val="DefaultParagraphFont"/>
    <w:rsid w:val="00140FB9"/>
  </w:style>
  <w:style w:type="character" w:customStyle="1" w:styleId="longtext">
    <w:name w:val="long_text"/>
    <w:basedOn w:val="DefaultParagraphFont"/>
    <w:rsid w:val="00140FB9"/>
  </w:style>
  <w:style w:type="character" w:customStyle="1" w:styleId="mediumtext">
    <w:name w:val="medium_text"/>
    <w:basedOn w:val="DefaultParagraphFont"/>
    <w:rsid w:val="004B7F34"/>
  </w:style>
  <w:style w:type="character" w:styleId="Hyperlink">
    <w:name w:val="Hyperlink"/>
    <w:rsid w:val="008A15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6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612"/>
    <w:rPr>
      <w:rFonts w:ascii="Tahoma" w:hAnsi="Tahoma" w:cs="Tahoma"/>
      <w:sz w:val="16"/>
      <w:szCs w:val="1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3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FA455-B194-49C7-B41E-63A9461F1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Paper Template in A4</vt:lpstr>
    </vt:vector>
  </TitlesOfParts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Paper Template in A4</dc:title>
  <dc:creator>Causal Productions</dc:creator>
  <cp:lastModifiedBy>Morgen S</cp:lastModifiedBy>
  <cp:revision>22</cp:revision>
  <cp:lastPrinted>2008-12-23T08:48:00Z</cp:lastPrinted>
  <dcterms:created xsi:type="dcterms:W3CDTF">2012-02-13T04:00:00Z</dcterms:created>
  <dcterms:modified xsi:type="dcterms:W3CDTF">2018-10-03T03:16:00Z</dcterms:modified>
</cp:coreProperties>
</file>