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00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800"/>
        <w:gridCol w:w="1200"/>
      </w:tblGrid>
      <w:tr>
        <w:trPr>
          <w:cantSplit/>
        </w:trPr>
        <w:tc>
          <w:tcPr>
            <w:tcW w:w="8800" w:type="dxa"/>
          </w:tcPr>
          <w:p>
            <w:pPr>
              <w:pStyle w:val="Title"/>
              <w:spacing w:before="0" w:after="55"/>
              <w:keepNext/>
              <w:keepLines/>
            </w:pPr>
            <w:r>
              <w:t xml:space="preserve">문대한</w:t>
            </w:r>
          </w:p>
          <w:p>
            <w:pPr>
              <w:pStyle w:val="Subtitle"/>
              <w:spacing w:before="0" w:after="70"/>
              <w:keepNext/>
              <w:keepLines/>
            </w:pPr>
            <w:r>
              <w:t xml:space="preserve">서비스 기획·PM</w:t>
            </w:r>
          </w:p>
          <w:p>
            <w:pPr>
              <w:pStyle w:val="Normal"/>
              <w:spacing w:before="0" w:after="80"/>
              <w:keepLines/>
            </w:pPr>
            <w:r>
              <w:t xml:space="preserve">사용자가 서비스를 쓰는 순서를 설계하고, 필요한 화면과 데이터 항목을 정리합니다.</w:t>
            </w:r>
          </w:p>
          <w:p>
            <w:pPr>
              <w:pStyle w:val="Contact"/>
              <w:spacing w:before="0" w:after="35"/>
              <w:keepLines/>
            </w:pPr>
            <w:hyperlink r:id="rIdEmail">
              <w:r>
                <w:rPr>
                  <w:color w:val="194ACB"/>
                  <w:u w:val="single"/>
                </w:rPr>
                <w:t xml:space="preserve">이메일 · mdh0204@naver.com</w:t>
              </w:r>
            </w:hyperlink>
          </w:p>
          <w:p>
            <w:pPr>
              <w:pStyle w:val="Contact"/>
              <w:spacing w:before="0" w:after="0"/>
              <w:keepLines/>
            </w:pPr>
            <w:hyperlink r:id="rIdPortfolio">
              <w:r>
                <w:rPr>
                  <w:color w:val="194ACB"/>
                  <w:u w:val="single"/>
                </w:rPr>
                <w:t xml:space="preserve">포트폴리오 · https://moondh99.github.io/</w:t>
              </w:r>
            </w:hyperlink>
          </w:p>
        </w:tc>
        <w:tc>
          <w:tcPr>
            <w:tcW w:w="1200" w:type="dxa"/>
            <w:vAlign w:val="top"/>
          </w:tcPr>
          <w:p>
            <w:pPr>
              <w:jc w:val="right"/>
              <w:spacing w:line="240" w:lineRule="auto"/>
            </w:pPr>
            <w:r>
              <w:drawing>
                <wp:inline distT="0" distB="0" distL="0" distR="0">
                  <wp:extent cx="720000" cy="925200"/>
                  <wp:docPr id="1" name="문대한 프로필 사진" descr="문대한의 프로필 사진"/>
                  <a:graphic>
                    <a:graphicData uri="http://schemas.openxmlformats.org/drawingml/2006/picture">
                      <pic:pic>
                        <pic:nvPicPr>
                          <pic:cNvPr id="0" name="portrait.jpg"/>
                          <pic:cNvPicPr>
                            <a:picLocks noChangeAspect="1"/>
                          </pic:cNvPicPr>
                        </pic:nvPicPr>
                        <pic:blipFill>
                          <a:blip r:embed="rId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2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spacing w:before="125" w:after="75"/>
        <w:keepNext/>
        <w:keepLines/>
      </w:pPr>
      <w:r>
        <w:t xml:space="preserve">핵심 역량</w:t>
      </w:r>
    </w:p>
    <w:p>
      <w:pPr>
        <w:pStyle w:val="Normal"/>
        <w:spacing w:before="0" w:after="55"/>
        <w:keepLines/>
      </w:pPr>
      <w:r>
        <w:t xml:space="preserve">서비스 흐름 설계 · 사용자 역할을 나누고 PRD·사용자 여정·화면·정책 작성</w:t>
      </w:r>
    </w:p>
    <w:p>
      <w:pPr>
        <w:pStyle w:val="Normal"/>
        <w:spacing w:before="0" w:after="55"/>
        <w:keepLines/>
      </w:pPr>
      <w:r>
        <w:t xml:space="preserve">팀 조율 · 일정을 조율하고 업무를 나누며, 팀원·멘토와 구현 대안을 검토합니다.</w:t>
      </w:r>
    </w:p>
    <w:p>
      <w:pPr>
        <w:pStyle w:val="Normal"/>
        <w:spacing w:before="0" w:after="55"/>
        <w:keepLines/>
      </w:pPr>
      <w:r>
        <w:t xml:space="preserve">데이터 검토 · 원문·저장 데이터·API 응답 대조, 정보 미제공·오래된 정보 표시 기준 작성</w:t>
      </w:r>
    </w:p>
    <w:p>
      <w:pPr>
        <w:pStyle w:val="Contact"/>
        <w:spacing w:before="35" w:after="55"/>
        <w:keepLines/>
      </w:pPr>
      <w:r>
        <w:t xml:space="preserve">사용 도구 · Python, SQL, Figma, 한글, Word, Excel, PowerPoint</w:t>
      </w:r>
    </w:p>
    <w:p>
      <w:pPr>
        <w:pStyle w:val="Heading1"/>
        <w:spacing w:before="125" w:after="75"/>
        <w:keepNext/>
        <w:keepLines/>
      </w:pPr>
      <w:r>
        <w:t xml:space="preserve">학력</w:t>
      </w:r>
    </w:p>
    <w:p>
      <w:pPr>
        <w:pStyle w:val="Heading2"/>
        <w:spacing w:before="0" w:after="35"/>
        <w:keepNext/>
        <w:keepLines/>
      </w:pPr>
      <w:r>
        <w:t xml:space="preserve">국민대학교 · AI빅데이터융합경영학</w:t>
      </w:r>
    </w:p>
    <w:p>
      <w:pPr>
        <w:pStyle w:val="Meta"/>
        <w:spacing w:before="0" w:after="45"/>
        <w:keepNext/>
        <w:keepLines/>
      </w:pPr>
      <w:r>
        <w:t xml:space="preserve">2019.03–2026.08 · 졸업 · 경영정보학 복수전공 · 학점 3.24/4.5</w:t>
      </w:r>
    </w:p>
    <w:p>
      <w:pPr>
        <w:pStyle w:val="Heading1"/>
        <w:spacing w:before="125" w:after="75"/>
        <w:keepNext/>
        <w:keepLines/>
      </w:pPr>
      <w:r>
        <w:t xml:space="preserve">교육 이수 사항</w:t>
      </w:r>
    </w:p>
    <w:p>
      <w:pPr>
        <w:pStyle w:val="Normal"/>
        <w:spacing w:before="0" w:after="45"/>
        <w:keepLines/>
      </w:pPr>
      <w:r>
        <w:t xml:space="preserve">2024.12.02–12.13 · 수도권 ICT 이노베이션스퀘어 서비스 기획 과정 수료 · 40시간</w:t>
      </w:r>
    </w:p>
    <w:p>
      <w:pPr>
        <w:pStyle w:val="Normal"/>
        <w:spacing w:before="0" w:after="45"/>
        <w:keepLines/>
      </w:pPr>
      <w:r>
        <w:t xml:space="preserve">2024.04.01–06.19 · 국립한국교통대학교 산학연공유·협업센터 산업 인공지능 과정 수료</w:t>
      </w:r>
    </w:p>
    <w:p>
      <w:pPr>
        <w:pStyle w:val="EducationDetail"/>
        <w:spacing w:before="0" w:after="45"/>
        <w:keepLines/>
      </w:pPr>
      <w:r>
        <w:t xml:space="preserve">교육 내용 · Python·Jupyter Notebook의 변수·기본 자료형</w:t>
      </w:r>
    </w:p>
    <w:p>
      <w:pPr>
        <w:pStyle w:val="Normal"/>
        <w:spacing w:before="0" w:after="45"/>
        <w:keepLines/>
      </w:pPr>
      <w:r>
        <w:t xml:space="preserve">2023 · 서울 ICT 이노베이션스퀘어 데이터 엔지니어링 중급 과정 수료</w:t>
      </w:r>
    </w:p>
    <w:p>
      <w:pPr>
        <w:pStyle w:val="EducationDetail"/>
        <w:spacing w:before="0" w:after="45"/>
        <w:keepLines/>
      </w:pPr>
      <w:r>
        <w:t xml:space="preserve">교육 내용 · SQL·Spark 데이터 처리, Kafka·Flink 스트리밍, Airflow 파이프라인</w:t>
      </w:r>
    </w:p>
    <w:p>
      <w:pPr>
        <w:pStyle w:val="Normal"/>
        <w:spacing w:before="0" w:after="45"/>
        <w:keepLines/>
      </w:pPr>
      <w:r>
        <w:t xml:space="preserve">2023.12.11–12.22 · 정보통신산업진흥원 인공지능 BM 과정 수료</w:t>
      </w:r>
    </w:p>
    <w:p>
      <w:pPr>
        <w:pStyle w:val="Normal"/>
        <w:spacing w:before="0" w:after="45"/>
        <w:keepLines/>
      </w:pPr>
      <w:r>
        <w:t xml:space="preserve">2023 · D&amp;A 학회 딥러닝 세션 수료</w:t>
      </w:r>
    </w:p>
    <w:p>
      <w:pPr>
        <w:pStyle w:val="EducationDetail"/>
        <w:spacing w:before="0" w:after="45"/>
        <w:keepLines/>
      </w:pPr>
      <w:r>
        <w:t xml:space="preserve">교육 내용 · PyTorch MLP/CNN, 자연어 토큰화·TF-IDF·Word2Vec</w:t>
      </w:r>
    </w:p>
    <w:p>
      <w:pPr>
        <w:pStyle w:val="Normal"/>
        <w:spacing w:before="0" w:after="45"/>
        <w:keepLines/>
      </w:pPr>
      <w:r>
        <w:t xml:space="preserve">2020 · D&amp;A 학회 베이직 세션 수료</w:t>
      </w:r>
    </w:p>
    <w:p>
      <w:pPr>
        <w:pStyle w:val="Heading1"/>
        <w:spacing w:before="125" w:after="75"/>
        <w:keepNext/>
        <w:keepLines/>
      </w:pPr>
      <w:r>
        <w:t xml:space="preserve">경험사항 · 경력</w:t>
      </w:r>
    </w:p>
    <w:p>
      <w:pPr>
        <w:pStyle w:val="Heading2"/>
        <w:spacing w:before="65" w:after="35"/>
        <w:keepNext/>
        <w:keepLines/>
      </w:pPr>
      <w:r>
        <w:t xml:space="preserve">셀렉트스타 · 프로젝트3팀 Data Assistant</w:t>
      </w:r>
    </w:p>
    <w:p>
      <w:pPr>
        <w:pStyle w:val="Meta"/>
        <w:spacing w:before="0" w:after="35"/>
        <w:keepNext/>
        <w:keepLines/>
      </w:pPr>
      <w:r>
        <w:t xml:space="preserve">2025.09–12 · 경력</w:t>
      </w:r>
    </w:p>
    <w:p>
      <w:pPr>
        <w:pStyle w:val="Normal"/>
        <w:spacing w:before="0" w:after="55"/>
        <w:keepLines/>
      </w:pPr>
      <w:r>
        <w:t xml:space="preserve">AI 학습데이터 수집·가공 프로젝트의 진행을 지원했습니다. 추론 과정의 오류를 점검하는 LLM 검수 프롬프트 초안을 작성하고, 모델별 검수 결과를 비교하는 작업에 참여했습니다.</w:t>
      </w:r>
    </w:p>
    <w:p>
      <w:pPr>
        <w:pStyle w:val="Normal"/>
        <w:spacing w:before="0" w:after="55"/>
        <w:keepLines/>
      </w:pPr>
      <w:r>
        <w:t xml:space="preserve">질문·답변의 구조를 어노테이션하고, 답변가능성·유창성·관련성 등을 기준으로 검수했습니다. 근거 부족·질문 미응답·표기 오류를 작업시트 비고에 남겼습니다.</w:t>
      </w:r>
    </w:p>
    <w:p>
      <w:pPr>
        <w:pStyle w:val="Heading2"/>
        <w:spacing w:before="65" w:after="35"/>
        <w:keepNext/>
        <w:keepLines/>
      </w:pPr>
      <w:r>
        <w:t xml:space="preserve">한국금융연수원 · 출판미디어사업부 아르바이트</w:t>
      </w:r>
    </w:p>
    <w:p>
      <w:pPr>
        <w:pStyle w:val="Meta"/>
        <w:spacing w:before="0" w:after="35"/>
        <w:keepNext/>
        <w:keepLines/>
      </w:pPr>
      <w:r>
        <w:t xml:space="preserve">2024.01–12 · 경력</w:t>
      </w:r>
    </w:p>
    <w:p>
      <w:pPr>
        <w:pStyle w:val="Normal"/>
        <w:spacing w:before="0" w:after="55"/>
        <w:keepLines/>
      </w:pPr>
      <w:r>
        <w:t xml:space="preserve">사무보조 업무를 맡았습니다.</w:t>
      </w:r>
    </w:p>
    <w:p>
      <w:pPr>
        <w:pStyle w:val="Contact"/>
        <w:spacing w:before="110" w:after="0"/>
        <w:keepLines/>
      </w:pPr>
      <w:hyperlink r:id="rIdDetails">
        <w:r>
          <w:rPr>
            <w:color w:val="194ACB"/>
            <w:u w:val="single"/>
          </w:rPr>
          <w:t xml:space="preserve">프로젝트 사례와 다른 기획은 상세 포트폴리오에서 볼 수 있습니다.</w:t>
        </w:r>
      </w:hyperlink>
    </w:p>
    <w:p>
      <w:r>
        <w:br w:type="page"/>
      </w:r>
    </w:p>
    <w:p>
      <w:pPr>
        <w:pStyle w:val="Heading1"/>
        <w:spacing w:before="125" w:after="75"/>
        <w:keepNext/>
        <w:keepLines/>
      </w:pPr>
      <w:r>
        <w:t xml:space="preserve">경험사항 · 프로젝트·공모전</w:t>
      </w:r>
    </w:p>
    <w:p>
      <w:pPr>
        <w:pStyle w:val="Heading2"/>
        <w:spacing w:before="95" w:after="35"/>
        <w:keepNext/>
        <w:keepLines/>
      </w:pPr>
      <w:r>
        <w:t xml:space="preserve">Finsight · ICT 한이음 드림업</w:t>
      </w:r>
    </w:p>
    <w:p>
      <w:pPr>
        <w:pStyle w:val="Meta"/>
        <w:spacing w:before="0" w:after="45"/>
        <w:keepNext/>
        <w:keepLines/>
      </w:pPr>
      <w:r>
        <w:t xml:space="preserve">2025 · 5인 팀 팀장·PM</w:t>
      </w:r>
    </w:p>
    <w:p>
      <w:pPr>
        <w:pStyle w:val="Normal"/>
        <w:spacing w:before="0" w:after="30"/>
        <w:keepLines/>
      </w:pPr>
      <w:r>
        <w:t xml:space="preserve">목표 · 증권사 리포트와 컨센서스를 한곳에서 살펴보는 웹서비스.</w:t>
      </w:r>
    </w:p>
    <w:p>
      <w:pPr>
        <w:pStyle w:val="Normal"/>
        <w:spacing w:before="0" w:after="30"/>
        <w:keepLines/>
      </w:pPr>
      <w:r>
        <w:t xml:space="preserve">행동 · 5인 팀의 일정을 조율하고 업무를 나눴으며, 멘토와 진행 상황을 공유했습니다. FnGuide·WiseReport 등에서 자료를 수집하는 기본 코드를 작성했습니다. PDF 파싱 문제는 본문·표·이미지로 나눠 대안을 검토했습니다.</w:t>
      </w:r>
    </w:p>
    <w:p>
      <w:pPr>
        <w:pStyle w:val="Normal"/>
        <w:spacing w:before="0" w:after="55"/>
        <w:keepLines/>
      </w:pPr>
      <w:r>
        <w:t xml:space="preserve">결과 · 팀은 웹서비스를 배포했습니다. 실제 사용자 테스트는 진행하지 못했습니다.</w:t>
      </w:r>
    </w:p>
    <w:p>
      <w:pPr>
        <w:pStyle w:val="Heading2"/>
        <w:spacing w:before="95" w:after="35"/>
        <w:keepNext/>
        <w:keepLines/>
      </w:pPr>
      <w:r>
        <w:t xml:space="preserve">NCA 공약·공식자료 대조 · 경기청년 갭이어</w:t>
      </w:r>
    </w:p>
    <w:p>
      <w:pPr>
        <w:pStyle w:val="Meta"/>
        <w:spacing w:before="0" w:after="45"/>
        <w:keepNext/>
        <w:keepLines/>
      </w:pPr>
      <w:r>
        <w:t xml:space="preserve">2025–2026 · 데이터 엔지니어링 / 2026 AI 결과 검토·승인</w:t>
      </w:r>
    </w:p>
    <w:p>
      <w:pPr>
        <w:pStyle w:val="Normal"/>
        <w:spacing w:before="0" w:after="30"/>
        <w:keepLines/>
      </w:pPr>
      <w:r>
        <w:t xml:space="preserve">목표 · 공약과 관련 자료를 모아 사용자가 원문 근거를 확인하도록.</w:t>
      </w:r>
    </w:p>
    <w:p>
      <w:pPr>
        <w:pStyle w:val="Normal"/>
        <w:spacing w:before="0" w:after="30"/>
        <w:keepLines/>
      </w:pPr>
      <w:r>
        <w:t xml:space="preserve">행동 · 2025년 데이터 수집·전처리·파이프라인과 인프라 관리를 맡았습니다. 뉴스사별 크롤러와 Gemini API 공약 PDF 파서를 작성하고 원문과 비교했습니다. 2026년에는 근거·검수의 한계를 검토해 평가 수치 대신 자료를 보여 주는 변경안을 승인했습니다.</w:t>
      </w:r>
    </w:p>
    <w:p>
      <w:pPr>
        <w:pStyle w:val="Normal"/>
        <w:spacing w:before="0" w:after="55"/>
        <w:keepLines/>
      </w:pPr>
      <w:r>
        <w:t xml:space="preserve">결과 · 2025 경기청년 갭이어 우수 참여자로 선정됐습니다.</w:t>
      </w:r>
    </w:p>
    <w:p>
      <w:pPr>
        <w:pStyle w:val="Heading2"/>
        <w:spacing w:before="95" w:after="35"/>
        <w:keepNext/>
        <w:keepLines/>
      </w:pPr>
      <w:r>
        <w:t xml:space="preserve">양주 광역버스 · 양주시 미래인재 AI 공모전</w:t>
      </w:r>
    </w:p>
    <w:p>
      <w:pPr>
        <w:pStyle w:val="Meta"/>
        <w:spacing w:before="0" w:after="45"/>
        <w:keepNext/>
        <w:keepLines/>
      </w:pPr>
      <w:r>
        <w:t xml:space="preserve">2026 진행 중 · API 기준 작성·AI 협업 구현 검토</w:t>
      </w:r>
    </w:p>
    <w:p>
      <w:pPr>
        <w:pStyle w:val="Normal"/>
        <w:spacing w:before="0" w:after="30"/>
        <w:keepLines/>
      </w:pPr>
      <w:r>
        <w:t xml:space="preserve">목표 · 현재 좌석과 도착 예정 시간을 관측 근거와 함께 전달하는 조회 흐름.</w:t>
      </w:r>
    </w:p>
    <w:p>
      <w:pPr>
        <w:pStyle w:val="Normal"/>
        <w:spacing w:before="0" w:after="30"/>
        <w:keepLines/>
      </w:pPr>
      <w:r>
        <w:t xml:space="preserve">행동 · 좌석 0·정보 미제공·수집 실패를 구분하고 관측 시각을 응답에 넣었습니다. 근거가 없는 예측값은 null로 남겼습니다. AI와 협업한 SQLite 로컬 백엔드의 원천 데이터와 HTTP 응답을 정류장 4곳의 노선·방향 매핑 6건을 대조했습니다.</w:t>
      </w:r>
    </w:p>
    <w:p>
      <w:pPr>
        <w:pStyle w:val="Normal"/>
        <w:spacing w:before="0" w:after="55"/>
        <w:keepLines/>
      </w:pPr>
      <w:r>
        <w:t xml:space="preserve">결과 · 읽기 전용 API·프론트 요청·응답 명세·DB 설계안과 검증 기록이 있습니다. 팀 통합·예측 성능 평가·공개 배포는 진행 전입니다.</w:t>
      </w:r>
    </w:p>
    <w:p>
      <w:pPr>
        <w:pStyle w:val="Heading2"/>
        <w:spacing w:before="95" w:after="35"/>
        <w:keepNext/>
        <w:keepLines/>
      </w:pPr>
      <w:r>
        <w:t xml:space="preserve">Dear Log · 캡스톤 디자인</w:t>
      </w:r>
    </w:p>
    <w:p>
      <w:pPr>
        <w:pStyle w:val="Meta"/>
        <w:spacing w:before="0" w:after="45"/>
        <w:keepNext/>
        <w:keepLines/>
      </w:pPr>
      <w:r>
        <w:t xml:space="preserve">2026 · 팀 백엔드·AI 에이전트 담당 / 후속 구현·점검은 AI 협업으로 진행</w:t>
      </w:r>
    </w:p>
    <w:p>
      <w:pPr>
        <w:pStyle w:val="Normal"/>
        <w:spacing w:before="0" w:after="30"/>
        <w:keepLines/>
      </w:pPr>
      <w:r>
        <w:t xml:space="preserve">목표 · 가족의 기억을 인터뷰로 남기고 자서전 PDF로 만드는 서비스.</w:t>
      </w:r>
    </w:p>
    <w:p>
      <w:pPr>
        <w:pStyle w:val="Normal"/>
        <w:spacing w:before="0" w:after="30"/>
        <w:keepLines/>
      </w:pPr>
      <w:r>
        <w:t xml:space="preserve">행동 · 백엔드 연결·에이전트 흐름을 맡고 데모에서 글자 잘림·줄바꿈·동의 설정·모바일 화면 등의 수정 사항을 정리했습니다. 서비스는 보호자가 질문·사진을 준비하고 결과를 검수하며, 시니어는 답변에 집중하는 흐름으로 구성되어 있습니다. 팀 자료에는 PRD·사용자 여정·화면 설계와 목적별 동의 5종이 정리되어 있습니다.</w:t>
      </w:r>
    </w:p>
    <w:p>
      <w:pPr>
        <w:pStyle w:val="Normal"/>
        <w:spacing w:before="0" w:after="55"/>
        <w:keepLines/>
      </w:pPr>
      <w:r>
        <w:t xml:space="preserve">결과 · 데모 검토 요청 10건과 팀 완료 표시가 남아 있습니다. 같은 화면의 수정 후 캡처와 캡스톤 수상 원본은 보완이 필요합니다. 전체 기능 흐름과 실제 이용 효과는 후속 확인 대상입니다.</w:t>
      </w:r>
    </w:p>
    <w:p>
      <w:pPr>
        <w:pStyle w:val="Heading2"/>
        <w:spacing w:before="95" w:after="35"/>
        <w:keepNext/>
        <w:keepLines/>
      </w:pPr>
      <w:r>
        <w:t xml:space="preserve">온통청년 · 경기청년 연구랩업</w:t>
      </w:r>
    </w:p>
    <w:p>
      <w:pPr>
        <w:pStyle w:val="Meta"/>
        <w:spacing w:before="0" w:after="45"/>
        <w:keepNext/>
        <w:keepLines/>
      </w:pPr>
      <w:r>
        <w:t xml:space="preserve">2025 · 3인 팀 팀장·서버·교통 데이터 담당 / 문장 다듬기에 Claude 활용</w:t>
      </w:r>
    </w:p>
    <w:p>
      <w:pPr>
        <w:pStyle w:val="Normal"/>
        <w:spacing w:before="0" w:after="30"/>
        <w:keepLines/>
      </w:pPr>
      <w:r>
        <w:t xml:space="preserve">목표 · 청년 문화·여가 시설의 접근성 격차와 투자 방향 분석.</w:t>
      </w:r>
    </w:p>
    <w:p>
      <w:pPr>
        <w:pStyle w:val="Normal"/>
        <w:spacing w:before="0" w:after="30"/>
        <w:keepLines/>
      </w:pPr>
      <w:r>
        <w:t xml:space="preserve">행동 · 버스·지하철 데이터와 서버 구성을 맡고 팀 회의에서 전처리·통합 현황과 구성 방안을 논의했습니다. 청소년·민간 시설을 분석 범위에 포함하자고 제안했습니다. 일정의 우선순위를 조정해 팀 분석을 바탕으로 보고서·제언 초안을 썼습니다. 시설 데이터 정제는 팀원이 맡았습니다.</w:t>
      </w:r>
    </w:p>
    <w:p>
      <w:pPr>
        <w:pStyle w:val="Normal"/>
        <w:spacing w:before="0" w:after="55"/>
        <w:keepLines/>
      </w:pPr>
      <w:r>
        <w:t xml:space="preserve">결과 · 팀은 2025 경기청년 연구 랩업 대상을 수상했습니다. 정책 채택과 실제 접근성 개선 효과는 확인되지 않았습니다.</w:t>
      </w:r>
    </w:p>
    <w:p>
      <w:pPr>
        <w:pStyle w:val="Heading1"/>
        <w:spacing w:before="125" w:after="75"/>
        <w:keepNext/>
        <w:keepLines/>
      </w:pPr>
      <w:r>
        <w:t xml:space="preserve">콘텐츠 제작·공모전</w:t>
      </w:r>
    </w:p>
    <w:p>
      <w:pPr>
        <w:pStyle w:val="Heading2"/>
        <w:spacing w:before="0" w:after="35"/>
        <w:keepNext/>
        <w:keepLines/>
      </w:pPr>
      <w:r>
        <w:t xml:space="preserve">KBI 금융 AI 리터러시 카드뉴스 · 2026 수상</w:t>
      </w:r>
    </w:p>
    <w:p>
      <w:pPr>
        <w:pStyle w:val="Normal"/>
        <w:spacing w:before="0" w:after="55"/>
        <w:keepLines/>
      </w:pPr>
      <w:r>
        <w:t xml:space="preserve">금융 AI 리터러시를 RPG 성장 이야기로 설명하는 카드뉴스 5장을 기획했습니다. NotebookLM에 정보를 모으고, Gemini Gems로 프롬프트를 만든 뒤 나노바나나로 이미지를 생성하는 흐름을 사용했습니다. 카드뉴스 인기상을 수상했습니다.</w:t>
      </w:r>
    </w:p>
    <w:p>
      <w:pPr>
        <w:pStyle w:val="Heading1"/>
        <w:spacing w:before="125" w:after="75"/>
        <w:keepNext/>
        <w:keepLines/>
      </w:pPr>
      <w:r>
        <w:t xml:space="preserve">조직활동</w:t>
      </w:r>
    </w:p>
    <w:p>
      <w:pPr>
        <w:pStyle w:val="Normal"/>
        <w:spacing w:before="0" w:after="0"/>
        <w:keepLines/>
      </w:pPr>
      <w:r>
        <w:t xml:space="preserve">BAS 학과 축구 소모임 · 2020 · 소모임장</w:t>
      </w:r>
    </w:p>
    <w:sectPr>
      <w:footerReference w:type="default" r:id="rIdFooter"/>
      <w:pgSz w:w="11906" w:h="16838"/>
      <w:pgMar w:top="850" w:right="950" w:bottom="850" w:left="950" w:header="300" w:footer="350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rPr>
        <w:sz w:val="16"/>
        <w:color w:val="455567"/>
      </w:rPr>
      <w:t>문대한 · 서비스 기획 PM | </w:t>
    </w:r>
    <w:r>
      <w:fldChar w:fldCharType="begin"/>
    </w:r>
    <w:r>
      <w:instrText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eastAsia="Apple SD Gothic Neo"/>
        <w:sz w:val="21"/>
        <w:color w:val="17242A"/>
        <w:lang w:val="ko-KR" w:eastAsia="ko-KR"/>
      </w:rPr>
    </w:rPrDefault>
    <w:pPrDefault>
      <w:pPr>
        <w:spacing w:line="263" w:lineRule="exact"/>
        <w:widowControl/>
      </w:pPr>
    </w:pPrDefault>
  </w:docDefaults>
  <w:style w:type="paragraph" w:default="1" w:styleId="Normal">
    <w:name w:val="Normal"/>
    <w:pPr>
      <w:spacing w:line="262" w:lineRule="exact"/>
    </w:pPr>
  </w:style>
  <w:style w:type="paragraph" w:styleId="Title">
    <w:name w:val="Title"/>
    <w:basedOn w:val="Normal"/>
    <w:pPr>
      <w:spacing w:line="600" w:lineRule="exact"/>
    </w:pPr>
    <w:rPr>
      <w:sz w:val="48"/>
      <w:color w:val="17242A"/>
      <w:b/>
    </w:rPr>
  </w:style>
  <w:style w:type="paragraph" w:styleId="Subtitle">
    <w:name w:val="Subtitle"/>
    <w:basedOn w:val="Normal"/>
    <w:pPr>
      <w:spacing w:line="325" w:lineRule="exact"/>
    </w:pPr>
    <w:rPr>
      <w:sz w:val="26"/>
      <w:color w:val="194ACB"/>
      <w:b/>
    </w:rPr>
  </w:style>
  <w:style w:type="paragraph" w:styleId="Heading1">
    <w:name w:val="Heading1"/>
    <w:basedOn w:val="Normal"/>
    <w:pPr>
      <w:spacing w:line="325" w:lineRule="exact"/>
      <w:outlineLvl w:val="0"/>
    </w:pPr>
    <w:rPr>
      <w:sz w:val="26"/>
      <w:color w:val="17242A"/>
      <w:b/>
    </w:rPr>
  </w:style>
  <w:style w:type="paragraph" w:styleId="Heading2">
    <w:name w:val="Heading2"/>
    <w:basedOn w:val="Normal"/>
    <w:pPr>
      <w:spacing w:line="262" w:lineRule="exact"/>
      <w:outlineLvl w:val="1"/>
    </w:pPr>
    <w:rPr>
      <w:sz w:val="21"/>
      <w:color w:val="17242A"/>
      <w:b/>
    </w:rPr>
  </w:style>
  <w:style w:type="paragraph" w:styleId="Meta">
    <w:name w:val="Meta"/>
    <w:basedOn w:val="Normal"/>
    <w:pPr>
      <w:spacing w:line="225" w:lineRule="exact"/>
    </w:pPr>
    <w:rPr>
      <w:sz w:val="18"/>
      <w:color w:val="455567"/>
    </w:rPr>
  </w:style>
  <w:style w:type="paragraph" w:styleId="Contact">
    <w:name w:val="Contact"/>
    <w:basedOn w:val="Normal"/>
    <w:pPr>
      <w:spacing w:line="225" w:lineRule="exact"/>
    </w:pPr>
    <w:rPr>
      <w:sz w:val="18"/>
      <w:color w:val="455567"/>
    </w:rPr>
  </w:style>
  <w:style w:type="paragraph" w:styleId="EducationDetail">
    <w:name w:val="EducationDetail"/>
    <w:basedOn w:val="Normal"/>
    <w:pPr>
      <w:spacing w:line="238" w:lineRule="exact"/>
      <w:ind w:left="160"/>
    </w:pPr>
    <w:rPr>
      <w:sz w:val="19"/>
      <w:color w:val="455567"/>
    </w:rPr>
  </w:style>
</w:styles>
</file>

<file path=word/_rels/document.xml.rels><Relationships xmlns="http://schemas.openxmlformats.org/package/2006/relationships"><Relationship Id="rIdStyle" Type="http://schemas.openxmlformats.org/officeDocument/2006/relationships/styles" Target="styles.xml"/><Relationship Id="rIdFooter" Type="http://schemas.openxmlformats.org/officeDocument/2006/relationships/footer" Target="footer1.xml"/><Relationship Id="rIdPhoto" Type="http://schemas.openxmlformats.org/officeDocument/2006/relationships/image" Target="media/portrait.jpg"/><Relationship Id="rIdEmail" Type="http://schemas.openxmlformats.org/officeDocument/2006/relationships/hyperlink" Target="mailto:mdh0204@naver.com" TargetMode="External"/><Relationship Id="rIdPortfolio" Type="http://schemas.openxmlformats.org/officeDocument/2006/relationships/hyperlink" Target="https://moondh99.github.io/" TargetMode="External"/><Relationship Id="rIdDetails" Type="http://schemas.openxmlformats.org/officeDocument/2006/relationships/hyperlink" Target="https://moondh99.github.io/work/" TargetMode="External"/></Relationships>
</file>

<file path=docProps/core.xml><?xml version="1.0" encoding="utf-8"?>
<cp:coreProperties xmlns:cp="http://schemas.openxmlformats.org/package/2006/metadata/core-properties" xmlns:dc="http://purl.org/dc/elements/1.1/">
  <dc:title>문대한 서비스 기획 PM 이력서</dc:title>
  <dc:creator>문대한</dc:creator>
  <dc:description>2026-10-08 공개 이력서</dc:description>
</cp:coreProperties>
</file>