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6DA91D87"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039C4856" w14:textId="11E20682" w:rsidR="00E71C83" w:rsidRPr="007345E5" w:rsidRDefault="00E71C83" w:rsidP="004276EA">
      <w:pPr>
        <w:rPr>
          <w:rFonts w:cstheme="majorHAnsi"/>
          <w:sz w:val="24"/>
          <w:szCs w:val="22"/>
        </w:rPr>
      </w:pPr>
      <w:r w:rsidRPr="007345E5">
        <w:rPr>
          <w:rFonts w:cstheme="majorHAnsi"/>
          <w:sz w:val="24"/>
          <w:szCs w:val="22"/>
        </w:rPr>
        <w:t>6 rue Adolphe Yvon, 75116 Paris</w:t>
      </w:r>
    </w:p>
    <w:p w14:paraId="19C8E6D5" w14:textId="77777777" w:rsidR="00E71C83" w:rsidRPr="007345E5" w:rsidRDefault="00E71C83" w:rsidP="004276EA">
      <w:pPr>
        <w:rPr>
          <w:rFonts w:cstheme="majorHAnsi"/>
        </w:rPr>
      </w:pPr>
    </w:p>
    <w:p w14:paraId="1055682A" w14:textId="0B226B4F" w:rsidR="00CB7EA3" w:rsidRPr="00CE466D" w:rsidRDefault="007345E5" w:rsidP="00B07827">
      <w:pPr>
        <w:ind w:left="5102"/>
        <w:rPr>
          <w:rFonts w:cstheme="majorHAnsi"/>
          <w:b/>
          <w:bCs/>
          <w:sz w:val="24"/>
          <w:szCs w:val="22"/>
        </w:rPr>
      </w:pPr>
      <w:r>
        <w:rPr>
          <w:rFonts w:cstheme="majorHAnsi"/>
          <w:b/>
          <w:bCs/>
          <w:noProof/>
          <w:sz w:val="24"/>
          <w:szCs w:val="22"/>
        </w:rPr>
        <w:t xml:space="preserve">{Societe}</w:t>
      </w:r>
      <w:r w:rsidRPr="00CE466D">
        <w:rPr>
          <w:rFonts w:cstheme="majorHAnsi"/>
          <w:b/>
          <w:bCs/>
          <w:sz w:val="24"/>
          <w:szCs w:val="22"/>
        </w:rPr>
        <w:t xml:space="preserve"> </w:t>
      </w:r>
    </w:p>
    <w:p w14:paraId="07C3742E" w14:textId="0519C1B8" w:rsidR="007345E5" w:rsidRPr="00CE466D" w:rsidRDefault="007345E5" w:rsidP="00B07827">
      <w:pPr>
        <w:ind w:left="5102"/>
        <w:rPr>
          <w:rFonts w:cstheme="majorHAnsi"/>
          <w:b/>
          <w:bCs/>
          <w:sz w:val="24"/>
          <w:szCs w:val="22"/>
        </w:rPr>
      </w:pPr>
      <w:r>
        <w:rPr>
          <w:rFonts w:cstheme="majorHAnsi"/>
          <w:b/>
          <w:bCs/>
          <w:noProof/>
          <w:sz w:val="24"/>
          <w:szCs w:val="22"/>
        </w:rPr>
        <w:t xml:space="preserve">{Prenom}</w:t>
      </w:r>
      <w:r w:rsidRPr="00CE466D">
        <w:rPr>
          <w:rFonts w:cstheme="majorHAnsi"/>
          <w:b/>
          <w:bCs/>
          <w:sz w:val="24"/>
          <w:szCs w:val="22"/>
        </w:rPr>
        <w:t xml:space="preserve"> </w:t>
      </w:r>
      <w:r>
        <w:rPr>
          <w:rFonts w:cstheme="majorHAnsi"/>
          <w:b/>
          <w:bCs/>
          <w:noProof/>
          <w:sz w:val="24"/>
          <w:szCs w:val="22"/>
        </w:rPr>
        <w:t xml:space="preserve">{Nom}</w:t>
      </w:r>
      <w:r w:rsidRPr="00CE466D">
        <w:rPr>
          <w:rFonts w:cstheme="majorHAnsi"/>
          <w:b/>
          <w:bCs/>
          <w:sz w:val="24"/>
          <w:szCs w:val="22"/>
        </w:rPr>
        <w:t>,</w:t>
      </w:r>
    </w:p>
    <w:p w14:paraId="6E6E737D" w14:textId="38ACAB30" w:rsidR="007345E5" w:rsidRPr="00CE466D" w:rsidRDefault="007345E5" w:rsidP="00B07827">
      <w:pPr>
        <w:ind w:left="5102"/>
        <w:rPr>
          <w:rFonts w:cstheme="majorHAnsi"/>
          <w:sz w:val="24"/>
          <w:szCs w:val="22"/>
        </w:rPr>
      </w:pPr>
      <w:r>
        <w:rPr>
          <w:rFonts w:cstheme="majorHAnsi"/>
          <w:noProof/>
          <w:sz w:val="24"/>
          <w:szCs w:val="22"/>
        </w:rPr>
        <w:t xml:space="preserve">{Adresse_Siege}</w:t>
      </w:r>
      <w:r w:rsidRPr="00CE466D">
        <w:rPr>
          <w:rFonts w:cstheme="majorHAnsi"/>
          <w:sz w:val="24"/>
          <w:szCs w:val="22"/>
        </w:rPr>
        <w:t>,</w:t>
      </w:r>
    </w:p>
    <w:p w14:paraId="6A45EC7D" w14:textId="54504D9D" w:rsidR="007345E5" w:rsidRPr="007345E5" w:rsidRDefault="007345E5" w:rsidP="00B07827">
      <w:pPr>
        <w:ind w:left="5102"/>
        <w:rPr>
          <w:rFonts w:cstheme="majorHAnsi"/>
          <w:sz w:val="24"/>
          <w:szCs w:val="22"/>
        </w:rPr>
      </w:pPr>
      <w:r>
        <w:rPr>
          <w:rFonts w:cstheme="majorHAnsi"/>
          <w:noProof/>
          <w:sz w:val="24"/>
          <w:szCs w:val="22"/>
        </w:rPr>
        <w:t xml:space="preserve">{Code_postal}</w:t>
      </w:r>
      <w:r w:rsidRPr="007345E5">
        <w:rPr>
          <w:rFonts w:cstheme="majorHAnsi"/>
          <w:sz w:val="24"/>
          <w:szCs w:val="22"/>
        </w:rPr>
        <w:t xml:space="preserve"> </w:t>
      </w:r>
      <w:r>
        <w:rPr>
          <w:rFonts w:cstheme="majorHAnsi"/>
          <w:noProof/>
          <w:sz w:val="24"/>
          <w:szCs w:val="22"/>
        </w:rPr>
        <w:t xml:space="preserve">{Ville}</w:t>
      </w:r>
    </w:p>
    <w:p w14:paraId="42080674" w14:textId="77777777" w:rsidR="00D46A2D" w:rsidRDefault="00D46A2D" w:rsidP="004276EA">
      <w:pPr>
        <w:rPr>
          <w:rFonts w:cstheme="majorHAnsi"/>
        </w:rPr>
      </w:pPr>
    </w:p>
    <w:p w14:paraId="323FE19F" w14:textId="77777777" w:rsidR="00D46A2D" w:rsidRPr="00E230A4" w:rsidRDefault="00D46A2D" w:rsidP="004276EA">
      <w:pPr>
        <w:rPr>
          <w:rFonts w:cstheme="majorHAnsi"/>
        </w:rPr>
      </w:pPr>
    </w:p>
    <w:p w14:paraId="7E7E0C93" w14:textId="4842C034"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630E76">
        <w:rPr>
          <w:rFonts w:cstheme="majorHAnsi"/>
          <w:noProof/>
        </w:rPr>
        <w:t>19 juin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4B8DC05E" w:rsidR="007242BE" w:rsidRDefault="00CB7EA3" w:rsidP="004276EA">
      <w:pPr>
        <w:rPr>
          <w:rFonts w:cstheme="majorHAnsi"/>
        </w:rPr>
      </w:pPr>
      <w:r>
        <w:rPr>
          <w:noProof/>
        </w:rPr>
        <w:t xml:space="preserve">{Cher}</w:t>
      </w:r>
      <w:r w:rsidR="00E112E4">
        <w:rPr>
          <w:rFonts w:cstheme="majorHAnsi"/>
        </w:rPr>
        <w:t xml:space="preserve"> </w:t>
      </w:r>
      <w:r>
        <w:rPr>
          <w:rFonts w:cstheme="majorHAnsi"/>
          <w:noProof/>
        </w:rPr>
        <w:t xml:space="preserve">{Titre}</w:t>
      </w:r>
      <w:r w:rsidR="00E112E4">
        <w:rPr>
          <w:rFonts w:cstheme="majorHAnsi"/>
        </w:rPr>
        <w:t xml:space="preserve"> </w:t>
      </w:r>
      <w:r>
        <w:rPr>
          <w:rFonts w:cstheme="majorHAnsi"/>
          <w:noProof/>
        </w:rPr>
        <w:t xml:space="preserve">{Nom}</w:t>
      </w:r>
      <w:r w:rsidR="00E112E4">
        <w:rPr>
          <w:rFonts w:cstheme="majorHAnsi"/>
        </w:rPr>
        <w:t>,</w:t>
      </w:r>
    </w:p>
    <w:p w14:paraId="0D6F0E41" w14:textId="77777777" w:rsidR="00E112E4" w:rsidRPr="00E230A4" w:rsidRDefault="00E112E4" w:rsidP="004276EA">
      <w:pPr>
        <w:rPr>
          <w:rFonts w:cstheme="majorHAnsi"/>
        </w:rPr>
      </w:pPr>
    </w:p>
    <w:p w14:paraId="6FFBFB43" w14:textId="208F9F34" w:rsidR="00A9519B" w:rsidRPr="00E230A4" w:rsidRDefault="003A2784" w:rsidP="00306340">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w:t>
      </w:r>
      <w:r w:rsidR="001D2DEB">
        <w:rPr>
          <w:rFonts w:cstheme="majorHAnsi"/>
        </w:rPr>
        <w:t>r notre intervention en matière d’attestations particulières.</w:t>
      </w: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52844ABC" w14:textId="4509388C" w:rsidR="00DF2D0F" w:rsidRDefault="00667479" w:rsidP="00B90CCC">
      <w:pPr>
        <w:pStyle w:val="Titre1"/>
      </w:pPr>
      <w:r w:rsidRPr="00E230A4">
        <w:t xml:space="preserve">I. </w:t>
      </w:r>
      <w:r w:rsidR="002E4422" w:rsidRPr="00E230A4">
        <w:t>NOTRE MISSION</w:t>
      </w:r>
    </w:p>
    <w:p w14:paraId="0AFEDD05" w14:textId="66F0C497" w:rsidR="00ED4E18" w:rsidRDefault="00005433" w:rsidP="001D2DEB">
      <w:pPr>
        <w:rPr>
          <w:rFonts w:cstheme="majorHAnsi"/>
        </w:rPr>
      </w:pPr>
      <w:r w:rsidRPr="00005433">
        <w:rPr>
          <w:rFonts w:cstheme="majorHAnsi"/>
        </w:rPr>
        <w:t xml:space="preserve">Les missions </w:t>
      </w:r>
      <w:r w:rsidR="00EC71DD">
        <w:rPr>
          <w:rFonts w:cstheme="majorHAnsi"/>
        </w:rPr>
        <w:t>d’</w:t>
      </w:r>
      <w:r w:rsidRPr="00005433">
        <w:rPr>
          <w:rFonts w:cstheme="majorHAnsi"/>
        </w:rPr>
        <w:t>attestations particulières</w:t>
      </w:r>
      <w:r w:rsidR="00EC71DD">
        <w:rPr>
          <w:rFonts w:cstheme="majorHAnsi"/>
        </w:rPr>
        <w:t xml:space="preserve"> ont</w:t>
      </w:r>
      <w:r w:rsidRPr="00005433">
        <w:rPr>
          <w:rFonts w:cstheme="majorHAnsi"/>
        </w:rPr>
        <w:t xml:space="preserve"> pour objectif, sur la base de contrôles appropriés, d'attester certaines informations</w:t>
      </w:r>
      <w:r w:rsidR="0003068B">
        <w:rPr>
          <w:rFonts w:cstheme="majorHAnsi"/>
        </w:rPr>
        <w:t xml:space="preserve">. </w:t>
      </w:r>
    </w:p>
    <w:p w14:paraId="1ADE8B9B" w14:textId="77777777" w:rsidR="00ED4E18" w:rsidRDefault="00ED4E18" w:rsidP="001D2DEB">
      <w:pPr>
        <w:rPr>
          <w:rFonts w:cstheme="majorHAnsi"/>
        </w:rPr>
      </w:pPr>
    </w:p>
    <w:p w14:paraId="263321A1" w14:textId="6E71B2A0" w:rsidR="00541595" w:rsidRDefault="0003068B" w:rsidP="001D2DEB">
      <w:pPr>
        <w:rPr>
          <w:rFonts w:cstheme="majorHAnsi"/>
        </w:rPr>
      </w:pPr>
      <w:r>
        <w:rPr>
          <w:rFonts w:cstheme="majorHAnsi"/>
        </w:rPr>
        <w:t>Elles sont subdivisées de la manière suivante :</w:t>
      </w:r>
    </w:p>
    <w:p w14:paraId="6557CC9E" w14:textId="3E8788D4" w:rsidR="00541595" w:rsidRDefault="00541595" w:rsidP="00AB496D">
      <w:pPr>
        <w:pStyle w:val="Paragraphedeliste"/>
        <w:numPr>
          <w:ilvl w:val="0"/>
          <w:numId w:val="5"/>
        </w:numPr>
        <w:spacing w:before="100" w:after="100"/>
        <w:ind w:left="714" w:hanging="357"/>
        <w:contextualSpacing w:val="0"/>
        <w:rPr>
          <w:rFonts w:cstheme="majorHAnsi"/>
        </w:rPr>
      </w:pPr>
      <w:r>
        <w:rPr>
          <w:rFonts w:cstheme="majorHAnsi"/>
        </w:rPr>
        <w:t xml:space="preserve">Attestation </w:t>
      </w:r>
      <w:r w:rsidR="00EC71DD">
        <w:rPr>
          <w:rFonts w:cstheme="majorHAnsi"/>
        </w:rPr>
        <w:t>dite « </w:t>
      </w:r>
      <w:r>
        <w:rPr>
          <w:rFonts w:cstheme="majorHAnsi"/>
        </w:rPr>
        <w:t>directe</w:t>
      </w:r>
      <w:r w:rsidR="00EC71DD">
        <w:rPr>
          <w:rFonts w:cstheme="majorHAnsi"/>
        </w:rPr>
        <w:t> »</w:t>
      </w:r>
      <w:r>
        <w:rPr>
          <w:rFonts w:cstheme="majorHAnsi"/>
        </w:rPr>
        <w:t xml:space="preserve"> : lorsque </w:t>
      </w:r>
      <w:r w:rsidR="00005433" w:rsidRPr="00541595">
        <w:rPr>
          <w:rFonts w:cstheme="majorHAnsi"/>
        </w:rPr>
        <w:t xml:space="preserve">la </w:t>
      </w:r>
      <w:r w:rsidR="0003068B">
        <w:rPr>
          <w:rFonts w:cstheme="majorHAnsi"/>
        </w:rPr>
        <w:t xml:space="preserve">structure d’expertise comptable a </w:t>
      </w:r>
      <w:r w:rsidR="00005433" w:rsidRPr="00541595">
        <w:rPr>
          <w:rFonts w:cstheme="majorHAnsi"/>
        </w:rPr>
        <w:t xml:space="preserve">contribué </w:t>
      </w:r>
      <w:r>
        <w:rPr>
          <w:rFonts w:cstheme="majorHAnsi"/>
        </w:rPr>
        <w:t>à l’élaboration des éléments attestés</w:t>
      </w:r>
      <w:r w:rsidR="00ED4E18">
        <w:rPr>
          <w:rFonts w:cstheme="majorHAnsi"/>
        </w:rPr>
        <w:t> ;</w:t>
      </w:r>
    </w:p>
    <w:p w14:paraId="156A0D11" w14:textId="5CF28D81" w:rsidR="00957E3E" w:rsidRPr="00957E3E" w:rsidRDefault="00957E3E" w:rsidP="00AB496D">
      <w:pPr>
        <w:pStyle w:val="Paragraphedeliste"/>
        <w:numPr>
          <w:ilvl w:val="0"/>
          <w:numId w:val="5"/>
        </w:numPr>
        <w:spacing w:before="100" w:after="100"/>
        <w:ind w:left="714" w:hanging="357"/>
        <w:contextualSpacing w:val="0"/>
        <w:rPr>
          <w:rFonts w:cstheme="majorHAnsi"/>
        </w:rPr>
      </w:pPr>
      <w:r>
        <w:rPr>
          <w:rFonts w:cstheme="majorHAnsi"/>
        </w:rPr>
        <w:t>Attestation « directe de concordance » : lorsque elle a pour objet d’attester la concordance d’une information figurant en lecture directe ou quasi-directe dans les comptes annuels, intermédiaires, objets d’une mission d’assurance réalisée par la structure d’expertise comptable ;</w:t>
      </w:r>
    </w:p>
    <w:p w14:paraId="6351A4F4" w14:textId="3D4E8F23" w:rsidR="00541595" w:rsidRDefault="00541595" w:rsidP="00AB496D">
      <w:pPr>
        <w:pStyle w:val="Paragraphedeliste"/>
        <w:numPr>
          <w:ilvl w:val="0"/>
          <w:numId w:val="5"/>
        </w:numPr>
        <w:spacing w:before="100" w:after="100"/>
        <w:ind w:left="714" w:hanging="357"/>
        <w:contextualSpacing w:val="0"/>
        <w:rPr>
          <w:rFonts w:cstheme="majorHAnsi"/>
        </w:rPr>
      </w:pPr>
      <w:r>
        <w:rPr>
          <w:rFonts w:cstheme="majorHAnsi"/>
        </w:rPr>
        <w:t>A</w:t>
      </w:r>
      <w:r w:rsidR="00005433" w:rsidRPr="00541595">
        <w:rPr>
          <w:rFonts w:cstheme="majorHAnsi"/>
        </w:rPr>
        <w:t>ttestation dite « indirecte</w:t>
      </w:r>
      <w:r w:rsidR="00EC71DD">
        <w:rPr>
          <w:rFonts w:cstheme="majorHAnsi"/>
        </w:rPr>
        <w:t> »</w:t>
      </w:r>
      <w:r w:rsidR="0003068B">
        <w:rPr>
          <w:rFonts w:cstheme="majorHAnsi"/>
        </w:rPr>
        <w:t> : lorsque la structure d’expertise comptable n’a pas contribué à l’élaboration des éléments attestés</w:t>
      </w:r>
      <w:r w:rsidR="00957E3E">
        <w:rPr>
          <w:rFonts w:cstheme="majorHAnsi"/>
        </w:rPr>
        <w:t>.</w:t>
      </w:r>
    </w:p>
    <w:p w14:paraId="0E703046" w14:textId="77777777" w:rsidR="00541595" w:rsidRDefault="00541595" w:rsidP="00541595">
      <w:pPr>
        <w:rPr>
          <w:rFonts w:cstheme="majorHAnsi"/>
        </w:rPr>
      </w:pPr>
    </w:p>
    <w:p w14:paraId="6C4E5E7C" w14:textId="756A9521" w:rsidR="00EC71DD" w:rsidRDefault="00EC71DD" w:rsidP="00541595">
      <w:pPr>
        <w:rPr>
          <w:rFonts w:cstheme="majorHAnsi"/>
        </w:rPr>
      </w:pPr>
      <w:r>
        <w:rPr>
          <w:rFonts w:cstheme="majorHAnsi"/>
        </w:rPr>
        <w:t xml:space="preserve">Il est ici question d’une attestation </w:t>
      </w:r>
      <w:r>
        <w:rPr>
          <w:rFonts w:cstheme="majorHAnsi"/>
          <w:b/>
          <w:bCs/>
          <w:noProof/>
        </w:rPr>
        <w:t xml:space="preserve">{Type_attestation}</w:t>
      </w:r>
      <w:r>
        <w:rPr>
          <w:rFonts w:cstheme="majorHAnsi"/>
        </w:rPr>
        <w:t>,</w:t>
      </w:r>
      <w:r w:rsidR="00957E3E">
        <w:rPr>
          <w:rFonts w:cstheme="majorHAnsi"/>
        </w:rPr>
        <w:t xml:space="preserve"> </w:t>
      </w:r>
      <w:r>
        <w:rPr>
          <w:rFonts w:cstheme="majorHAnsi"/>
        </w:rPr>
        <w:t>portant sur</w:t>
      </w:r>
      <w:r w:rsidR="00214DD7">
        <w:rPr>
          <w:rFonts w:cstheme="majorHAnsi"/>
        </w:rPr>
        <w:t xml:space="preserve"> </w:t>
      </w:r>
      <w:r>
        <w:rPr>
          <w:rFonts w:cstheme="majorHAnsi"/>
          <w:b/>
          <w:bCs/>
          <w:noProof/>
        </w:rPr>
        <w:t xml:space="preserve">{Portant_sur}</w:t>
      </w:r>
      <w:r>
        <w:rPr>
          <w:rFonts w:cstheme="majorHAnsi"/>
        </w:rPr>
        <w:t>.</w:t>
      </w:r>
    </w:p>
    <w:p w14:paraId="4536D7B2" w14:textId="736CFC1D" w:rsidR="00E23AED" w:rsidRPr="00EC71DD" w:rsidRDefault="00E23AED">
      <w:pPr>
        <w:widowControl/>
        <w:autoSpaceDE/>
        <w:autoSpaceDN/>
        <w:adjustRightInd/>
        <w:jc w:val="left"/>
      </w:pPr>
      <w:r>
        <w:br w:type="page"/>
      </w:r>
    </w:p>
    <w:p w14:paraId="3389E1C5" w14:textId="454A0F39" w:rsidR="0006355C" w:rsidRPr="001D2DEB" w:rsidRDefault="008915DC" w:rsidP="001D2DEB">
      <w:pPr>
        <w:pStyle w:val="Titre1"/>
      </w:pPr>
      <w:r w:rsidRPr="00E230A4">
        <w:lastRenderedPageBreak/>
        <w:t xml:space="preserve">II. </w:t>
      </w:r>
      <w:r w:rsidR="004643F5" w:rsidRPr="00E230A4">
        <w:t>NOS MODALITES RELATIONNELLES</w:t>
      </w:r>
    </w:p>
    <w:p w14:paraId="24D288A7" w14:textId="5362C309" w:rsidR="008915DC" w:rsidRDefault="001D2DEB" w:rsidP="00B90CCC">
      <w:pPr>
        <w:pStyle w:val="Titre2"/>
      </w:pPr>
      <w:r>
        <w:t>1</w:t>
      </w:r>
      <w:r w:rsidR="008915DC" w:rsidRPr="00E230A4">
        <w:t>. Communication des informations et des justificatifs</w:t>
      </w:r>
    </w:p>
    <w:p w14:paraId="3A560EFF" w14:textId="77777777" w:rsidR="001B5966" w:rsidRPr="001B5966" w:rsidRDefault="001B5966" w:rsidP="001B5966"/>
    <w:p w14:paraId="2B33280B" w14:textId="77777777" w:rsidR="00323100" w:rsidRDefault="00323100" w:rsidP="00323100">
      <w:pPr>
        <w:spacing w:before="100" w:after="100"/>
        <w:rPr>
          <w:rFonts w:cstheme="majorHAnsi"/>
        </w:rPr>
      </w:pPr>
      <w:r w:rsidRPr="00323100">
        <w:rPr>
          <w:rFonts w:cstheme="majorHAnsi"/>
        </w:rPr>
        <w:t>Afin d’assurer la bonne exécution de la mission, il nous paraît essentiel de vous rappeler les éléments suivants :</w:t>
      </w:r>
    </w:p>
    <w:p w14:paraId="40FD923F" w14:textId="2012A18E" w:rsidR="00323100" w:rsidRPr="00323100" w:rsidRDefault="00323100" w:rsidP="00AB496D">
      <w:pPr>
        <w:pStyle w:val="Paragraphedeliste"/>
        <w:numPr>
          <w:ilvl w:val="0"/>
          <w:numId w:val="7"/>
        </w:numPr>
        <w:spacing w:before="100" w:after="100"/>
        <w:contextualSpacing w:val="0"/>
        <w:rPr>
          <w:rFonts w:cstheme="majorHAnsi"/>
        </w:rPr>
      </w:pPr>
      <w:r>
        <w:rPr>
          <w:rFonts w:cstheme="majorHAnsi"/>
        </w:rPr>
        <w:t>V</w:t>
      </w:r>
      <w:r w:rsidRPr="00323100">
        <w:rPr>
          <w:rFonts w:cstheme="majorHAnsi"/>
        </w:rPr>
        <w:t>ous vous engagez à nous transmettre spontanément, tout au long de la mission, l’ensemble des documents et informations nécessaires à son accomplissement</w:t>
      </w:r>
      <w:r>
        <w:rPr>
          <w:rFonts w:cstheme="majorHAnsi"/>
        </w:rPr>
        <w:t xml:space="preserve"> (</w:t>
      </w:r>
      <w:r w:rsidRPr="00323100">
        <w:rPr>
          <w:rFonts w:cstheme="majorHAnsi"/>
        </w:rPr>
        <w:t>factures d’achats, factures de ventes, relevés bancaires, é</w:t>
      </w:r>
      <w:r>
        <w:rPr>
          <w:rFonts w:cstheme="majorHAnsi"/>
        </w:rPr>
        <w:t>critures de paie</w:t>
      </w:r>
      <w:r w:rsidRPr="00323100">
        <w:rPr>
          <w:rFonts w:cstheme="majorHAnsi"/>
        </w:rPr>
        <w:t>, états de chiffre d’affaires, états des dépenses</w:t>
      </w:r>
      <w:r>
        <w:rPr>
          <w:rFonts w:cstheme="majorHAnsi"/>
        </w:rPr>
        <w:t xml:space="preserve">) </w:t>
      </w:r>
      <w:r w:rsidRPr="00323100">
        <w:rPr>
          <w:rFonts w:cstheme="majorHAnsi"/>
        </w:rPr>
        <w:t>ainsi que toute autre information utile.</w:t>
      </w:r>
    </w:p>
    <w:p w14:paraId="2B26F1B5" w14:textId="77777777" w:rsidR="00323100" w:rsidRDefault="00323100" w:rsidP="00AB496D">
      <w:pPr>
        <w:pStyle w:val="Paragraphedeliste"/>
        <w:numPr>
          <w:ilvl w:val="0"/>
          <w:numId w:val="7"/>
        </w:numPr>
        <w:spacing w:before="100" w:after="100"/>
        <w:ind w:left="357" w:hanging="357"/>
        <w:contextualSpacing w:val="0"/>
        <w:rPr>
          <w:rFonts w:cstheme="majorHAnsi"/>
        </w:rPr>
      </w:pPr>
      <w:r w:rsidRPr="00323100">
        <w:rPr>
          <w:rFonts w:cstheme="majorHAnsi"/>
        </w:rPr>
        <w:t>En votre qualité de dirigeant, il vous incombe de conserver l’ensemble des justificatifs afférents aux opérations de la société, en particulier ceux relatifs à l’attestation objet de la présente lettre de mission. Il vous appartient d’être en mesure de les produire à première demande, notamment en cas de contrôle fiscal, social ou de vérification par l’organisme destinataire de l’attestation, et d’en assumer l’entière responsabilité.</w:t>
      </w:r>
    </w:p>
    <w:p w14:paraId="232499B8" w14:textId="424EF33D" w:rsidR="00E64ABD" w:rsidRDefault="00323100" w:rsidP="00BD0555">
      <w:pPr>
        <w:rPr>
          <w:rFonts w:cstheme="majorHAnsi"/>
        </w:rPr>
      </w:pPr>
      <w:r w:rsidRPr="00323100">
        <w:rPr>
          <w:rFonts w:cstheme="majorHAnsi"/>
        </w:rPr>
        <w:t>Nous ne pouvons être tenus responsables des conséquences d’éventuels redressements et/ou pénalités en cas de manquement de votre part à ces obligations de justification des opérations et/ou d’une absence ou d’un retard de communication.</w:t>
      </w:r>
    </w:p>
    <w:p w14:paraId="7C0220EC" w14:textId="77777777" w:rsidR="00323100" w:rsidRPr="00BD0555" w:rsidRDefault="00323100" w:rsidP="00BD0555">
      <w:pPr>
        <w:rPr>
          <w:rFonts w:cstheme="majorHAnsi"/>
        </w:rPr>
      </w:pPr>
    </w:p>
    <w:p w14:paraId="33C77F1E" w14:textId="6AEBBEBA" w:rsidR="008915DC" w:rsidRDefault="001D2DEB" w:rsidP="00B90CCC">
      <w:pPr>
        <w:pStyle w:val="Titre2"/>
      </w:pPr>
      <w:r>
        <w:t>2</w:t>
      </w:r>
      <w:r w:rsidR="008915DC" w:rsidRPr="00E230A4">
        <w:t xml:space="preserve">. </w:t>
      </w:r>
      <w:r w:rsidR="0036452A" w:rsidRPr="00E230A4">
        <w:t>Dél</w:t>
      </w:r>
      <w:r w:rsidR="008915DC" w:rsidRPr="00E230A4">
        <w:t>imitation du périmètre d’intervention</w:t>
      </w:r>
    </w:p>
    <w:p w14:paraId="58CD89AC" w14:textId="77777777" w:rsidR="001B5966" w:rsidRPr="001B5966" w:rsidRDefault="001B5966" w:rsidP="001B5966"/>
    <w:p w14:paraId="7A1142FA" w14:textId="7DB1335B" w:rsidR="003C47A5"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660850F6" w14:textId="77777777" w:rsidR="00EC71DD" w:rsidRDefault="00EC71DD" w:rsidP="004276EA">
      <w:pPr>
        <w:rPr>
          <w:rFonts w:cstheme="majorHAnsi"/>
        </w:rPr>
      </w:pPr>
    </w:p>
    <w:p w14:paraId="4DEC2F45" w14:textId="7B840834" w:rsidR="00EC71DD" w:rsidRDefault="00EC71DD" w:rsidP="004276EA">
      <w:r w:rsidRPr="00EC71DD">
        <w:rPr>
          <w:b/>
          <w:bCs/>
        </w:rPr>
        <w:t xml:space="preserve">Attestations </w:t>
      </w:r>
      <w:r w:rsidR="00323100">
        <w:rPr>
          <w:b/>
          <w:bCs/>
        </w:rPr>
        <w:t>dites « i</w:t>
      </w:r>
      <w:r>
        <w:rPr>
          <w:b/>
          <w:bCs/>
        </w:rPr>
        <w:t>ndirectes</w:t>
      </w:r>
      <w:r w:rsidR="00323100">
        <w:rPr>
          <w:b/>
          <w:bCs/>
        </w:rPr>
        <w:t> »</w:t>
      </w:r>
      <w:r w:rsidRPr="00EC71DD">
        <w:t xml:space="preserve"> : </w:t>
      </w:r>
    </w:p>
    <w:p w14:paraId="0460F01E" w14:textId="77777777" w:rsidR="00EC71DD" w:rsidRDefault="00EC71DD" w:rsidP="004276EA"/>
    <w:p w14:paraId="6D070EFD" w14:textId="7EDEFABB" w:rsidR="00EC71DD" w:rsidRDefault="00EC71DD" w:rsidP="004276EA">
      <w:r w:rsidRPr="00EC71DD">
        <w:t>L’information faisant l’objet de l’attestation est établie et présentée par l’entité elle-même dans un document annexé à notre attestation, sur lequel porte notre rapport. Il ne nous appartient ni de mesurer ni d’évaluer l’objet considéré, ni de déterminer les critères applicables. En revanche, il nous incombe d’en vérifier le caractère approprié.</w:t>
      </w:r>
    </w:p>
    <w:p w14:paraId="5421ACCD" w14:textId="77777777" w:rsidR="002A4644" w:rsidRDefault="002A4644" w:rsidP="002A4644">
      <w:pPr>
        <w:rPr>
          <w:b/>
          <w:bCs/>
        </w:rPr>
      </w:pPr>
    </w:p>
    <w:p w14:paraId="08EBFCCC" w14:textId="37C689A0" w:rsidR="002A4644" w:rsidRPr="00323100" w:rsidRDefault="002A4644" w:rsidP="002A4644">
      <w:pPr>
        <w:rPr>
          <w:b/>
          <w:bCs/>
        </w:rPr>
      </w:pPr>
      <w:r w:rsidRPr="00323100">
        <w:rPr>
          <w:b/>
          <w:bCs/>
        </w:rPr>
        <w:t>Attestation</w:t>
      </w:r>
      <w:r w:rsidR="00957E3E">
        <w:rPr>
          <w:b/>
          <w:bCs/>
        </w:rPr>
        <w:t>s</w:t>
      </w:r>
      <w:r w:rsidRPr="00323100">
        <w:rPr>
          <w:b/>
          <w:bCs/>
        </w:rPr>
        <w:t xml:space="preserve"> </w:t>
      </w:r>
      <w:r w:rsidR="00957E3E">
        <w:rPr>
          <w:b/>
          <w:bCs/>
        </w:rPr>
        <w:t>« </w:t>
      </w:r>
      <w:r>
        <w:rPr>
          <w:b/>
          <w:bCs/>
        </w:rPr>
        <w:t>d</w:t>
      </w:r>
      <w:r w:rsidR="00957E3E">
        <w:rPr>
          <w:b/>
          <w:bCs/>
        </w:rPr>
        <w:t xml:space="preserve">irectes </w:t>
      </w:r>
      <w:r>
        <w:rPr>
          <w:b/>
          <w:bCs/>
        </w:rPr>
        <w:t>de concordance » :</w:t>
      </w:r>
    </w:p>
    <w:p w14:paraId="604DC346" w14:textId="77777777" w:rsidR="002A4644" w:rsidRDefault="002A4644" w:rsidP="002A4644"/>
    <w:p w14:paraId="224931DE" w14:textId="77777777" w:rsidR="002A4644" w:rsidRDefault="002A4644" w:rsidP="002A4644">
      <w:r w:rsidRPr="004970EC">
        <w:t>Lorsque nous sommes sollicités pour attester la concordance d’une information figurant en lecture directe ou quasi directe dans des comptes annuels, des comptes intermédiaires ou dans les éléments ayant concouru à l’établissement de ces comptes, lesquels ont fait l’objet d’une mission d’assurance réalisée par nos soins, l’attestation délivrée revêt le caractère d’une attestation de concordance et n’exprime aucune assurance.</w:t>
      </w:r>
    </w:p>
    <w:p w14:paraId="6A0BD403" w14:textId="77777777" w:rsidR="00EC71DD" w:rsidRPr="00E230A4" w:rsidRDefault="00EC71DD" w:rsidP="004276EA">
      <w:pPr>
        <w:rPr>
          <w:rFonts w:cstheme="majorHAnsi"/>
        </w:rPr>
      </w:pPr>
    </w:p>
    <w:p w14:paraId="207E1C48" w14:textId="21E7052C" w:rsidR="00EC71DD" w:rsidRDefault="00EC71DD" w:rsidP="00413D22">
      <w:r w:rsidRPr="00EC71DD">
        <w:rPr>
          <w:b/>
          <w:bCs/>
        </w:rPr>
        <w:t xml:space="preserve">Attestations </w:t>
      </w:r>
      <w:r w:rsidR="00323100">
        <w:rPr>
          <w:b/>
          <w:bCs/>
        </w:rPr>
        <w:t>« Programmes</w:t>
      </w:r>
      <w:r w:rsidRPr="00EC71DD">
        <w:rPr>
          <w:b/>
          <w:bCs/>
        </w:rPr>
        <w:t xml:space="preserve"> BPI</w:t>
      </w:r>
      <w:r w:rsidR="00323100">
        <w:rPr>
          <w:b/>
          <w:bCs/>
        </w:rPr>
        <w:t> »</w:t>
      </w:r>
      <w:r w:rsidRPr="00EC71DD">
        <w:t xml:space="preserve"> : </w:t>
      </w:r>
    </w:p>
    <w:p w14:paraId="75F063B6" w14:textId="77777777" w:rsidR="00EC71DD" w:rsidRDefault="00EC71DD" w:rsidP="00413D22"/>
    <w:p w14:paraId="6C3C9675" w14:textId="222E3C33" w:rsidR="00413D22" w:rsidRDefault="00EC71DD" w:rsidP="00413D22">
      <w:r>
        <w:t>N</w:t>
      </w:r>
      <w:r w:rsidRPr="00EC71DD">
        <w:t>otre mission se limite à attester, d’une part, l’exactitude du montant des dépenses acquittées à compter de la date de prise en compte retenue par BPI et, d’autre part, la régularité de la situation fiscale et sociale de la société bénéficiaire. Elle n’inclut en aucun cas une mission de veille, de suivi ou de contrôle du respect des obligations de fond incombant au bénéficiaire au titre de ses engagements contractuels envers BPI.</w:t>
      </w:r>
    </w:p>
    <w:p w14:paraId="25B9154E" w14:textId="77777777" w:rsidR="00323100" w:rsidRDefault="00323100" w:rsidP="00413D22"/>
    <w:p w14:paraId="13962693" w14:textId="77777777" w:rsidR="00EC71DD" w:rsidRDefault="00EC71DD" w:rsidP="00EC71DD"/>
    <w:p w14:paraId="0D79D24C" w14:textId="77777777" w:rsidR="00323100" w:rsidRDefault="00323100">
      <w:pPr>
        <w:widowControl/>
        <w:autoSpaceDE/>
        <w:autoSpaceDN/>
        <w:adjustRightInd/>
        <w:jc w:val="left"/>
        <w:rPr>
          <w:rFonts w:cs="Nadeem"/>
          <w:b/>
          <w:color w:val="0D1122"/>
          <w14:textFill>
            <w14:solidFill>
              <w14:srgbClr w14:val="0D1122">
                <w14:lumMod w14:val="50000"/>
                <w14:lumMod w14:val="50000"/>
              </w14:srgbClr>
            </w14:solidFill>
          </w14:textFill>
        </w:rPr>
      </w:pPr>
      <w:r>
        <w:br w:type="page"/>
      </w:r>
    </w:p>
    <w:p w14:paraId="28BF4A0D" w14:textId="499252A8" w:rsidR="000A5274" w:rsidRDefault="000311B7" w:rsidP="00B90CCC">
      <w:pPr>
        <w:pStyle w:val="Titre1"/>
      </w:pPr>
      <w:r w:rsidRPr="00E230A4">
        <w:lastRenderedPageBreak/>
        <w:t>I</w:t>
      </w:r>
      <w:r w:rsidR="00457692">
        <w:t>II</w:t>
      </w:r>
      <w:r w:rsidRPr="00E230A4">
        <w:t xml:space="preserve">. </w:t>
      </w:r>
      <w:r w:rsidR="004643F5" w:rsidRPr="00E230A4">
        <w:t>NOS HONORAIRES</w:t>
      </w:r>
    </w:p>
    <w:p w14:paraId="46C51B47" w14:textId="60A7575F" w:rsidR="007D0A53" w:rsidRPr="002A4644" w:rsidRDefault="00466E74" w:rsidP="002A14FB">
      <w:pPr>
        <w:rPr>
          <w:rFonts w:cstheme="majorHAnsi"/>
          <w:b/>
          <w:bCs/>
          <w:color w:val="000000" w:themeColor="text1"/>
        </w:rPr>
      </w:pPr>
      <w:r>
        <w:rPr>
          <w:rFonts w:cstheme="majorHAnsi"/>
          <w:color w:val="000000" w:themeColor="text1"/>
        </w:rPr>
        <w:t>Cette mission sera réalisée au tarif de</w:t>
      </w:r>
      <w:r w:rsidR="00512D43">
        <w:rPr>
          <w:rFonts w:cstheme="majorHAnsi"/>
          <w:color w:val="000000" w:themeColor="text1"/>
        </w:rPr>
        <w:t xml:space="preserve"> </w:t>
      </w:r>
      <w:r>
        <w:rPr>
          <w:rFonts w:cstheme="majorHAnsi"/>
          <w:b/>
          <w:bCs/>
          <w:noProof/>
          <w:color w:val="000000" w:themeColor="text1"/>
        </w:rPr>
        <w:t xml:space="preserve">{Tarif}</w:t>
      </w:r>
      <w:r w:rsidR="00512D43" w:rsidRPr="007D0A53">
        <w:rPr>
          <w:rFonts w:cstheme="majorHAnsi"/>
          <w:b/>
          <w:bCs/>
          <w:color w:val="000000" w:themeColor="text1"/>
        </w:rPr>
        <w:t>€ HT.</w:t>
      </w:r>
    </w:p>
    <w:p w14:paraId="648ACA6D" w14:textId="6ED0EFC9" w:rsidR="00A96E82" w:rsidRPr="002A14FB" w:rsidRDefault="00A83A31" w:rsidP="002A14FB">
      <w:pPr>
        <w:rPr>
          <w:rFonts w:cstheme="majorHAnsi"/>
        </w:rPr>
      </w:pPr>
      <w:r>
        <w:rPr>
          <w:rFonts w:cstheme="majorHAnsi"/>
        </w:rPr>
        <w:t xml:space="preserve">Les </w:t>
      </w:r>
      <w:r w:rsidRPr="00E230A4">
        <w:rPr>
          <w:rFonts w:cstheme="majorHAnsi"/>
        </w:rPr>
        <w:t>honoraires</w:t>
      </w:r>
      <w:r>
        <w:rPr>
          <w:rFonts w:cstheme="majorHAnsi"/>
        </w:rPr>
        <w:t xml:space="preserve"> prévus ci-dessus s</w:t>
      </w:r>
      <w:r w:rsidR="004970EC">
        <w:rPr>
          <w:rFonts w:cstheme="majorHAnsi"/>
        </w:rPr>
        <w:t>eron</w:t>
      </w:r>
      <w:r>
        <w:rPr>
          <w:rFonts w:cstheme="majorHAnsi"/>
        </w:rPr>
        <w:t>t facturés et prélevés</w:t>
      </w:r>
      <w:r w:rsidR="00D23C45">
        <w:rPr>
          <w:rFonts w:cstheme="majorHAnsi"/>
        </w:rPr>
        <w:t>.</w:t>
      </w:r>
    </w:p>
    <w:p w14:paraId="104A21DD" w14:textId="78E3199C" w:rsidR="00A96E82" w:rsidRDefault="00A96E82" w:rsidP="004970EC">
      <w:pPr>
        <w:widowControl/>
        <w:autoSpaceDE/>
        <w:autoSpaceDN/>
        <w:adjustRightInd/>
        <w:rPr>
          <w:rFonts w:cs="Nadeem"/>
          <w:b/>
          <w:color w:val="0D1122"/>
          <w14:textFill>
            <w14:solidFill>
              <w14:srgbClr w14:val="0D1122">
                <w14:lumMod w14:val="50000"/>
                <w14:lumMod w14:val="50000"/>
              </w14:srgbClr>
            </w14:solidFill>
          </w14:textFill>
        </w:rPr>
      </w:pPr>
    </w:p>
    <w:p w14:paraId="38FA9A6B" w14:textId="502B7753" w:rsidR="00EF0C85" w:rsidRPr="00E230A4" w:rsidRDefault="00512D43" w:rsidP="00B90CCC">
      <w:pPr>
        <w:pStyle w:val="Titre1"/>
      </w:pPr>
      <w:r>
        <w:t>I</w:t>
      </w:r>
      <w:r w:rsidR="000311B7" w:rsidRPr="00E230A4">
        <w:t xml:space="preserve">V. </w:t>
      </w:r>
      <w:r w:rsidR="00106350" w:rsidRPr="00E230A4">
        <w:t>DATE DE PRISE D’EFFET</w:t>
      </w: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5A9C67B3"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00260EE2">
        <w:rPr>
          <w:rFonts w:cstheme="majorHAnsi"/>
        </w:rPr>
        <w:t xml:space="preserve"> </w:t>
      </w:r>
      <w:r w:rsidR="001C46C0" w:rsidRPr="00E230A4">
        <w:rPr>
          <w:rFonts w:cstheme="majorHAnsi"/>
        </w:rPr>
        <w:t xml:space="preserve">font partie intégrante de notre lettre de mission. Votre acceptation emportera votre accord </w:t>
      </w:r>
      <w:r w:rsidR="00260EE2">
        <w:rPr>
          <w:rFonts w:cstheme="majorHAnsi"/>
        </w:rPr>
        <w:t>cette annexe.</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622F4B51" w:rsidR="003C6479" w:rsidRPr="006A58AF" w:rsidRDefault="006A58AF" w:rsidP="004276EA">
      <w:pPr>
        <w:rPr>
          <w:rFonts w:cstheme="majorHAnsi"/>
          <w:b/>
          <w:bCs/>
        </w:rPr>
      </w:pPr>
      <w:r>
        <w:rPr>
          <w:rFonts w:cstheme="majorHAnsi"/>
          <w:b/>
          <w:bCs/>
          <w:noProof/>
        </w:rPr>
        <w:t xml:space="preserve">{Societe}</w:t>
      </w:r>
    </w:p>
    <w:p w14:paraId="1285FECD" w14:textId="74429756" w:rsidR="006A58AF" w:rsidRDefault="006A58AF" w:rsidP="004276EA">
      <w:pPr>
        <w:rPr>
          <w:rFonts w:cstheme="majorHAnsi"/>
        </w:rPr>
      </w:pPr>
      <w:r>
        <w:rPr>
          <w:rFonts w:cstheme="majorHAnsi"/>
          <w:noProof/>
        </w:rPr>
        <w:t xml:space="preserve">{Prenom}</w:t>
      </w:r>
      <w:r>
        <w:rPr>
          <w:rFonts w:cstheme="majorHAnsi"/>
        </w:rPr>
        <w:t xml:space="preserve"> </w:t>
      </w:r>
      <w:r>
        <w:rPr>
          <w:rFonts w:cstheme="majorHAnsi"/>
          <w:noProof/>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Président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p w14:paraId="747FEBA5" w14:textId="5EABF2E4" w:rsidR="00000590" w:rsidRDefault="00000590">
      <w:pPr>
        <w:widowControl/>
        <w:autoSpaceDE/>
        <w:autoSpaceDN/>
        <w:adjustRightInd/>
        <w:jc w:val="left"/>
        <w:rPr>
          <w:rFonts w:cstheme="majorHAnsi"/>
        </w:rPr>
      </w:pPr>
      <w:r>
        <w:rPr>
          <w:rFonts w:cstheme="majorHAnsi"/>
        </w:rPr>
        <w:lastRenderedPageBreak/>
        <w:br w:type="page"/>
      </w:r>
    </w:p>
    <w:bookmarkStart w:id="1" w:name="Annexe1"/>
    <w:p w14:paraId="4F7D0E3E" w14:textId="77777777" w:rsidR="00000590" w:rsidRPr="00E230A4" w:rsidRDefault="00000590" w:rsidP="00000590">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Pr="00E230A4">
        <w:rPr>
          <w:rStyle w:val="Lienhypertexte"/>
          <w:rFonts w:cstheme="majorHAnsi"/>
          <w:b/>
          <w:bCs/>
          <w:szCs w:val="18"/>
        </w:rPr>
        <w:t>Annexe 1 : Conditions générales</w:t>
      </w:r>
      <w:r w:rsidRPr="00E230A4">
        <w:rPr>
          <w:rFonts w:cstheme="majorHAnsi"/>
        </w:rPr>
        <w:fldChar w:fldCharType="end"/>
      </w:r>
    </w:p>
    <w:bookmarkEnd w:id="1"/>
    <w:p w14:paraId="0B98417C" w14:textId="77777777" w:rsidR="00000590" w:rsidRPr="00E230A4" w:rsidRDefault="00000590" w:rsidP="00000590">
      <w:pPr>
        <w:rPr>
          <w:rFonts w:cstheme="majorHAnsi"/>
        </w:rPr>
      </w:pPr>
    </w:p>
    <w:p w14:paraId="6B14E72B" w14:textId="77777777" w:rsidR="00000590" w:rsidRPr="00A60F0D" w:rsidRDefault="00000590" w:rsidP="00000590">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1BF55482" w14:textId="77777777" w:rsidR="00000590" w:rsidRDefault="00000590" w:rsidP="00000590">
      <w:pPr>
        <w:rPr>
          <w:rFonts w:cstheme="majorHAnsi"/>
          <w:sz w:val="18"/>
          <w:szCs w:val="18"/>
        </w:rPr>
      </w:pPr>
    </w:p>
    <w:p w14:paraId="2DB7CAAE" w14:textId="77777777" w:rsidR="00000590" w:rsidRPr="0006355C" w:rsidRDefault="00000590" w:rsidP="00000590">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7EE74BAD" w14:textId="77777777" w:rsidR="00000590" w:rsidRPr="0006355C" w:rsidRDefault="00000590" w:rsidP="00000590">
      <w:pPr>
        <w:rPr>
          <w:rFonts w:cstheme="majorHAnsi"/>
          <w:sz w:val="18"/>
          <w:szCs w:val="18"/>
        </w:rPr>
      </w:pPr>
    </w:p>
    <w:p w14:paraId="0A4F1D38" w14:textId="77777777" w:rsidR="00000590" w:rsidRPr="0006355C" w:rsidRDefault="00000590" w:rsidP="00000590">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18209A14" w14:textId="77777777" w:rsidR="00000590" w:rsidRPr="0006355C" w:rsidRDefault="00000590" w:rsidP="00000590">
      <w:pPr>
        <w:rPr>
          <w:rFonts w:cstheme="majorHAnsi"/>
          <w:sz w:val="18"/>
          <w:szCs w:val="18"/>
        </w:rPr>
      </w:pPr>
    </w:p>
    <w:p w14:paraId="35C3B59A"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301AA199" w14:textId="77777777" w:rsidR="00000590" w:rsidRDefault="00000590" w:rsidP="00000590">
      <w:pPr>
        <w:rPr>
          <w:rFonts w:cstheme="majorHAnsi"/>
          <w:sz w:val="18"/>
          <w:szCs w:val="18"/>
        </w:rPr>
      </w:pPr>
    </w:p>
    <w:p w14:paraId="029C6405" w14:textId="77777777" w:rsidR="009C363B" w:rsidRPr="009C363B" w:rsidRDefault="009C363B" w:rsidP="009C363B">
      <w:pPr>
        <w:rPr>
          <w:rFonts w:cstheme="majorHAnsi"/>
          <w:sz w:val="18"/>
          <w:szCs w:val="18"/>
        </w:rPr>
      </w:pPr>
      <w:r w:rsidRPr="009C363B">
        <w:rPr>
          <w:rFonts w:cstheme="majorHAnsi"/>
          <w:sz w:val="18"/>
          <w:szCs w:val="18"/>
        </w:rPr>
        <w:t xml:space="preserve">Les missions d'assurance sur des informations autres que des comptes complets historiques (attestations particulières) sont définies par la norme professionnelle NP 3100. </w:t>
      </w:r>
    </w:p>
    <w:p w14:paraId="44B5B7EF" w14:textId="77777777" w:rsidR="009C363B" w:rsidRPr="009C363B" w:rsidRDefault="009C363B" w:rsidP="009C363B">
      <w:pPr>
        <w:rPr>
          <w:rFonts w:cstheme="majorHAnsi"/>
          <w:sz w:val="18"/>
          <w:szCs w:val="18"/>
        </w:rPr>
      </w:pPr>
    </w:p>
    <w:p w14:paraId="0A5E1470" w14:textId="77777777" w:rsidR="009C363B" w:rsidRPr="009C363B" w:rsidRDefault="009C363B" w:rsidP="009C363B">
      <w:pPr>
        <w:rPr>
          <w:rFonts w:cstheme="majorHAnsi"/>
          <w:sz w:val="18"/>
          <w:szCs w:val="18"/>
        </w:rPr>
      </w:pPr>
      <w:r w:rsidRPr="009C363B">
        <w:rPr>
          <w:rFonts w:cstheme="majorHAnsi"/>
          <w:sz w:val="18"/>
          <w:szCs w:val="18"/>
        </w:rPr>
        <w:t xml:space="preserve">Elles ont pour objectif, sur la base de contrôles appropriés, d'attester certaines informations. </w:t>
      </w:r>
    </w:p>
    <w:p w14:paraId="5642B12D" w14:textId="77777777" w:rsidR="009C363B" w:rsidRPr="009C363B" w:rsidRDefault="009C363B" w:rsidP="009C363B">
      <w:pPr>
        <w:rPr>
          <w:rFonts w:cstheme="majorHAnsi"/>
          <w:sz w:val="18"/>
          <w:szCs w:val="18"/>
        </w:rPr>
      </w:pPr>
    </w:p>
    <w:p w14:paraId="5793F6CB" w14:textId="77777777" w:rsidR="009C363B" w:rsidRPr="009C363B" w:rsidRDefault="009C363B" w:rsidP="009C363B">
      <w:pPr>
        <w:rPr>
          <w:rFonts w:cstheme="majorHAnsi"/>
          <w:sz w:val="18"/>
          <w:szCs w:val="18"/>
        </w:rPr>
      </w:pPr>
      <w:r w:rsidRPr="009C363B">
        <w:rPr>
          <w:rFonts w:cstheme="majorHAnsi"/>
          <w:sz w:val="18"/>
          <w:szCs w:val="18"/>
        </w:rPr>
        <w:t>Elles sont subdivisées de la manière suivante :</w:t>
      </w:r>
    </w:p>
    <w:p w14:paraId="626FB5B7" w14:textId="20F0795E" w:rsidR="009C363B" w:rsidRPr="009C363B" w:rsidRDefault="009C363B" w:rsidP="00AB496D">
      <w:pPr>
        <w:pStyle w:val="Paragraphedeliste"/>
        <w:numPr>
          <w:ilvl w:val="0"/>
          <w:numId w:val="6"/>
        </w:numPr>
        <w:rPr>
          <w:rFonts w:cstheme="majorHAnsi"/>
          <w:sz w:val="18"/>
          <w:szCs w:val="18"/>
        </w:rPr>
      </w:pPr>
      <w:r w:rsidRPr="009C363B">
        <w:rPr>
          <w:rFonts w:cstheme="majorHAnsi"/>
          <w:sz w:val="18"/>
          <w:szCs w:val="18"/>
        </w:rPr>
        <w:t>Attestation directe : lorsque la structure d’expertise comptable a contribué à l’élaboration des éléments attestés ;</w:t>
      </w:r>
    </w:p>
    <w:p w14:paraId="729B23DD" w14:textId="399437B4" w:rsidR="009C363B" w:rsidRPr="009C363B" w:rsidRDefault="009C363B" w:rsidP="00AB496D">
      <w:pPr>
        <w:pStyle w:val="Paragraphedeliste"/>
        <w:numPr>
          <w:ilvl w:val="0"/>
          <w:numId w:val="6"/>
        </w:numPr>
        <w:rPr>
          <w:rFonts w:cstheme="majorHAnsi"/>
          <w:sz w:val="18"/>
          <w:szCs w:val="18"/>
        </w:rPr>
      </w:pPr>
      <w:r w:rsidRPr="009C363B">
        <w:rPr>
          <w:rFonts w:cstheme="majorHAnsi"/>
          <w:sz w:val="18"/>
          <w:szCs w:val="18"/>
        </w:rPr>
        <w:t>Attestation dite « indirecte : lorsque la structure d’expertise comptable n’a pas contribué à l’élaboration des éléments attestés.</w:t>
      </w:r>
    </w:p>
    <w:p w14:paraId="44BBD530" w14:textId="77777777" w:rsidR="009C363B" w:rsidRPr="009C363B" w:rsidRDefault="009C363B" w:rsidP="009C363B">
      <w:pPr>
        <w:rPr>
          <w:rFonts w:cstheme="majorHAnsi"/>
          <w:sz w:val="18"/>
          <w:szCs w:val="18"/>
        </w:rPr>
      </w:pPr>
    </w:p>
    <w:p w14:paraId="526060EF" w14:textId="74EE6EAC" w:rsidR="00000590" w:rsidRDefault="009C363B" w:rsidP="009C363B">
      <w:pPr>
        <w:rPr>
          <w:rFonts w:cstheme="majorHAnsi"/>
          <w:sz w:val="18"/>
          <w:szCs w:val="18"/>
        </w:rPr>
      </w:pPr>
      <w:r w:rsidRPr="009C363B">
        <w:rPr>
          <w:rFonts w:cstheme="majorHAnsi"/>
          <w:sz w:val="18"/>
          <w:szCs w:val="18"/>
        </w:rPr>
        <w:t>Cette mission donne lieu à l’expression d’une assurance de niveau raisonnable ou modéré sur ces informations selon les critères applicables.</w:t>
      </w:r>
    </w:p>
    <w:p w14:paraId="5FC595C3" w14:textId="77777777" w:rsidR="009C363B" w:rsidRPr="0006355C" w:rsidRDefault="009C363B" w:rsidP="009C363B">
      <w:pPr>
        <w:rPr>
          <w:rFonts w:cstheme="majorHAnsi"/>
          <w:sz w:val="18"/>
          <w:szCs w:val="18"/>
        </w:rPr>
      </w:pPr>
    </w:p>
    <w:p w14:paraId="567389D7"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3</w:t>
      </w:r>
      <w:r w:rsidRPr="0006355C">
        <w:rPr>
          <w:rFonts w:cstheme="majorHAnsi"/>
          <w:b/>
          <w:bCs/>
          <w:color w:val="FFFFFF" w:themeColor="background1"/>
          <w:sz w:val="18"/>
          <w:szCs w:val="18"/>
        </w:rPr>
        <w:t xml:space="preserve">. </w:t>
      </w:r>
      <w:r w:rsidRPr="00A60F0D">
        <w:rPr>
          <w:rFonts w:cstheme="majorHAnsi"/>
          <w:b/>
          <w:bCs/>
          <w:color w:val="FFFFFF" w:themeColor="background1"/>
          <w:sz w:val="18"/>
          <w:szCs w:val="18"/>
          <w:shd w:val="clear" w:color="auto" w:fill="BFBFBF" w:themeFill="background1" w:themeFillShade="BF"/>
        </w:rPr>
        <w:t>OBLIGATIONS</w:t>
      </w:r>
      <w:r w:rsidRPr="0006355C">
        <w:rPr>
          <w:rFonts w:cstheme="majorHAnsi"/>
          <w:b/>
          <w:bCs/>
          <w:color w:val="FFFFFF" w:themeColor="background1"/>
          <w:sz w:val="18"/>
          <w:szCs w:val="18"/>
        </w:rPr>
        <w:t xml:space="preserve"> DE </w:t>
      </w:r>
      <w:r w:rsidRPr="00A60F0D">
        <w:rPr>
          <w:rFonts w:cstheme="majorHAnsi"/>
          <w:b/>
          <w:bCs/>
          <w:color w:val="FFFFFF" w:themeColor="background1"/>
          <w:sz w:val="18"/>
          <w:szCs w:val="18"/>
          <w:shd w:val="clear" w:color="auto" w:fill="BFBFBF" w:themeFill="background1" w:themeFillShade="BF"/>
        </w:rPr>
        <w:t>L’EXPERT</w:t>
      </w:r>
      <w:r w:rsidRPr="0006355C">
        <w:rPr>
          <w:rFonts w:cstheme="majorHAnsi"/>
          <w:b/>
          <w:bCs/>
          <w:color w:val="FFFFFF" w:themeColor="background1"/>
          <w:sz w:val="18"/>
          <w:szCs w:val="18"/>
        </w:rPr>
        <w:t>-COMPTABLE</w:t>
      </w:r>
    </w:p>
    <w:p w14:paraId="297BCEDB" w14:textId="77777777" w:rsidR="00000590" w:rsidRDefault="00000590" w:rsidP="00000590">
      <w:pPr>
        <w:rPr>
          <w:rFonts w:cstheme="majorHAnsi"/>
          <w:sz w:val="18"/>
          <w:szCs w:val="18"/>
        </w:rPr>
      </w:pPr>
    </w:p>
    <w:p w14:paraId="0DBB618E" w14:textId="77777777" w:rsidR="00000590" w:rsidRPr="0006355C" w:rsidRDefault="00000590" w:rsidP="00000590">
      <w:pPr>
        <w:rPr>
          <w:rFonts w:cstheme="majorHAnsi"/>
          <w:sz w:val="18"/>
          <w:szCs w:val="18"/>
        </w:rPr>
      </w:pPr>
      <w:r w:rsidRPr="0006355C">
        <w:rPr>
          <w:rFonts w:cstheme="majorHAnsi"/>
          <w:sz w:val="18"/>
          <w:szCs w:val="18"/>
        </w:rPr>
        <w:t>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689A4EB0" w14:textId="77777777" w:rsidR="00000590" w:rsidRPr="0006355C" w:rsidRDefault="00000590" w:rsidP="00000590">
      <w:pPr>
        <w:rPr>
          <w:rFonts w:cstheme="majorHAnsi"/>
          <w:sz w:val="18"/>
          <w:szCs w:val="18"/>
        </w:rPr>
      </w:pPr>
    </w:p>
    <w:p w14:paraId="02C9A86F" w14:textId="77777777" w:rsidR="00000590" w:rsidRPr="0006355C" w:rsidRDefault="00000590" w:rsidP="00000590">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 A l’achèvement de sa mission, l’expert-comptable restitue les documents appartenant au client que ce dernier lui a confiés pour l’exécution de la mission.</w:t>
      </w:r>
    </w:p>
    <w:p w14:paraId="0D4F4C6C" w14:textId="77777777" w:rsidR="00000590" w:rsidRPr="0006355C" w:rsidRDefault="00000590" w:rsidP="00000590">
      <w:pPr>
        <w:rPr>
          <w:rFonts w:cstheme="majorHAnsi"/>
          <w:sz w:val="18"/>
          <w:szCs w:val="18"/>
        </w:rPr>
      </w:pPr>
    </w:p>
    <w:p w14:paraId="36337127" w14:textId="77777777" w:rsidR="00000590" w:rsidRPr="0006355C" w:rsidRDefault="00000590" w:rsidP="00000590">
      <w:pPr>
        <w:rPr>
          <w:rFonts w:cstheme="majorHAnsi"/>
          <w:sz w:val="18"/>
          <w:szCs w:val="18"/>
        </w:rPr>
      </w:pPr>
      <w:r w:rsidRPr="0006355C">
        <w:rPr>
          <w:rFonts w:cstheme="majorHAnsi"/>
          <w:sz w:val="18"/>
          <w:szCs w:val="18"/>
        </w:rPr>
        <w:t>L’expert-comptable est tenu :</w:t>
      </w:r>
    </w:p>
    <w:p w14:paraId="6E88AC30" w14:textId="77777777" w:rsidR="00000590" w:rsidRPr="0006355C" w:rsidRDefault="00000590" w:rsidP="00AB496D">
      <w:pPr>
        <w:pStyle w:val="Paragraphedeliste"/>
        <w:numPr>
          <w:ilvl w:val="0"/>
          <w:numId w:val="2"/>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C42A5DA" w14:textId="77777777" w:rsidR="00000590" w:rsidRPr="0006355C" w:rsidRDefault="00000590" w:rsidP="00AB496D">
      <w:pPr>
        <w:pStyle w:val="Paragraphedeliste"/>
        <w:numPr>
          <w:ilvl w:val="0"/>
          <w:numId w:val="2"/>
        </w:numPr>
        <w:spacing w:before="20" w:after="20"/>
        <w:ind w:left="360"/>
        <w:rPr>
          <w:rFonts w:cstheme="majorHAnsi"/>
          <w:sz w:val="18"/>
          <w:szCs w:val="18"/>
        </w:rPr>
      </w:pPr>
      <w:r w:rsidRPr="0006355C">
        <w:rPr>
          <w:rFonts w:cstheme="majorHAnsi"/>
          <w:sz w:val="18"/>
          <w:szCs w:val="18"/>
        </w:rPr>
        <w:t>à un devoir de discrétion</w:t>
      </w:r>
      <w:r>
        <w:rPr>
          <w:rFonts w:cstheme="majorHAnsi"/>
          <w:sz w:val="18"/>
          <w:szCs w:val="18"/>
        </w:rPr>
        <w:t>.</w:t>
      </w:r>
    </w:p>
    <w:p w14:paraId="2524D1E2" w14:textId="77777777" w:rsidR="00000590" w:rsidRPr="0006355C" w:rsidRDefault="00000590" w:rsidP="00000590">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109494C2" w14:textId="77777777" w:rsidR="00000590" w:rsidRPr="0006355C" w:rsidRDefault="00000590" w:rsidP="00000590">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2F1B9F29" w14:textId="77777777" w:rsidR="00000590" w:rsidRPr="0006355C" w:rsidRDefault="00000590" w:rsidP="00000590">
      <w:pPr>
        <w:rPr>
          <w:rFonts w:cstheme="majorHAnsi"/>
          <w:sz w:val="18"/>
          <w:szCs w:val="18"/>
        </w:rPr>
      </w:pPr>
    </w:p>
    <w:p w14:paraId="51B5A2B6"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4</w:t>
      </w:r>
      <w:r w:rsidRPr="0006355C">
        <w:rPr>
          <w:rFonts w:cstheme="majorHAnsi"/>
          <w:b/>
          <w:bCs/>
          <w:color w:val="FFFFFF" w:themeColor="background1"/>
          <w:sz w:val="18"/>
          <w:szCs w:val="18"/>
        </w:rPr>
        <w:t>. OBLIGATIONS DU CLIENT</w:t>
      </w:r>
    </w:p>
    <w:p w14:paraId="40301083" w14:textId="77777777" w:rsidR="00000590" w:rsidRDefault="00000590" w:rsidP="00000590">
      <w:pPr>
        <w:rPr>
          <w:rFonts w:cstheme="majorHAnsi"/>
          <w:sz w:val="18"/>
          <w:szCs w:val="18"/>
        </w:rPr>
      </w:pPr>
    </w:p>
    <w:p w14:paraId="0EF636C1" w14:textId="77777777" w:rsidR="00000590" w:rsidRPr="0006355C" w:rsidRDefault="00000590" w:rsidP="00000590">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169F3054" w14:textId="77777777" w:rsidR="00000590" w:rsidRPr="0006355C" w:rsidRDefault="00000590" w:rsidP="00000590">
      <w:pPr>
        <w:rPr>
          <w:rFonts w:cstheme="majorHAnsi"/>
          <w:sz w:val="18"/>
          <w:szCs w:val="18"/>
        </w:rPr>
      </w:pPr>
    </w:p>
    <w:p w14:paraId="740DD26A" w14:textId="77777777" w:rsidR="00000590" w:rsidRPr="0006355C" w:rsidRDefault="00000590" w:rsidP="00000590">
      <w:pPr>
        <w:rPr>
          <w:rFonts w:cstheme="majorHAnsi"/>
          <w:sz w:val="18"/>
          <w:szCs w:val="18"/>
        </w:rPr>
      </w:pPr>
      <w:r w:rsidRPr="0006355C">
        <w:rPr>
          <w:rFonts w:cstheme="majorHAnsi"/>
          <w:sz w:val="18"/>
          <w:szCs w:val="18"/>
        </w:rPr>
        <w:t>Le client s’engage :</w:t>
      </w:r>
    </w:p>
    <w:p w14:paraId="514E2CC9" w14:textId="77777777" w:rsidR="00000590" w:rsidRPr="0006355C" w:rsidRDefault="00000590" w:rsidP="00000590">
      <w:pPr>
        <w:rPr>
          <w:rFonts w:cstheme="majorHAnsi"/>
          <w:sz w:val="18"/>
          <w:szCs w:val="18"/>
        </w:rPr>
      </w:pPr>
    </w:p>
    <w:p w14:paraId="3F18F3A9"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3B486FAA" w14:textId="77777777" w:rsidR="00000590" w:rsidRPr="0006355C" w:rsidRDefault="00000590" w:rsidP="00000590">
      <w:pPr>
        <w:rPr>
          <w:rFonts w:cstheme="majorHAnsi"/>
          <w:sz w:val="18"/>
          <w:szCs w:val="18"/>
        </w:rPr>
      </w:pPr>
    </w:p>
    <w:p w14:paraId="64F09B5B"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7D84E0A6" w14:textId="77777777" w:rsidR="00000590" w:rsidRPr="0006355C" w:rsidRDefault="00000590" w:rsidP="00000590">
      <w:pPr>
        <w:rPr>
          <w:rFonts w:cstheme="majorHAnsi"/>
          <w:sz w:val="18"/>
          <w:szCs w:val="18"/>
        </w:rPr>
      </w:pPr>
    </w:p>
    <w:p w14:paraId="6DAB4467" w14:textId="77777777" w:rsidR="00000590"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5E6C063F" w14:textId="77777777" w:rsidR="00000590" w:rsidRPr="001B5966" w:rsidRDefault="00000590" w:rsidP="00000590">
      <w:pPr>
        <w:pStyle w:val="Paragraphedeliste"/>
        <w:rPr>
          <w:rFonts w:cstheme="majorHAnsi"/>
          <w:sz w:val="18"/>
          <w:szCs w:val="18"/>
        </w:rPr>
      </w:pPr>
    </w:p>
    <w:p w14:paraId="71388F34"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mettre à la disposition de l’expert-comptable, dans les délais convenus, l’ensemble des documents et informations nécessaires à l’exécution de la mission ;</w:t>
      </w:r>
    </w:p>
    <w:p w14:paraId="21DAA272" w14:textId="77777777" w:rsidR="00000590" w:rsidRPr="0006355C" w:rsidRDefault="00000590" w:rsidP="00000590">
      <w:pPr>
        <w:rPr>
          <w:rFonts w:cstheme="majorHAnsi"/>
          <w:sz w:val="18"/>
          <w:szCs w:val="18"/>
        </w:rPr>
      </w:pPr>
    </w:p>
    <w:p w14:paraId="5B96C043"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réaliser les travaux lui incombant conformément aux dispositions prévues dans le tableau de répartition des travaux (annexe 2) ;</w:t>
      </w:r>
    </w:p>
    <w:p w14:paraId="415AA3CE" w14:textId="77777777" w:rsidR="00000590" w:rsidRPr="0006355C" w:rsidRDefault="00000590" w:rsidP="00000590">
      <w:pPr>
        <w:rPr>
          <w:rFonts w:cstheme="majorHAnsi"/>
          <w:sz w:val="18"/>
          <w:szCs w:val="18"/>
        </w:rPr>
      </w:pPr>
    </w:p>
    <w:p w14:paraId="4D4AEB07"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4E27598A" w14:textId="77777777" w:rsidR="00000590" w:rsidRPr="0006355C" w:rsidRDefault="00000590" w:rsidP="00000590">
      <w:pPr>
        <w:rPr>
          <w:rFonts w:cstheme="majorHAnsi"/>
          <w:sz w:val="18"/>
          <w:szCs w:val="18"/>
        </w:rPr>
      </w:pPr>
    </w:p>
    <w:p w14:paraId="56A2CF7C"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3EFEA568" w14:textId="77777777" w:rsidR="00000590" w:rsidRPr="0006355C" w:rsidRDefault="00000590" w:rsidP="00000590">
      <w:pPr>
        <w:rPr>
          <w:rFonts w:cstheme="majorHAnsi"/>
          <w:sz w:val="18"/>
          <w:szCs w:val="18"/>
        </w:rPr>
      </w:pPr>
    </w:p>
    <w:p w14:paraId="4A1C6D0F"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 xml:space="preserve">A confirmer par écrit, si l’expert-comptable le lui </w:t>
      </w:r>
      <w:r w:rsidRPr="0006355C">
        <w:rPr>
          <w:rFonts w:cstheme="majorHAnsi"/>
          <w:sz w:val="18"/>
          <w:szCs w:val="18"/>
        </w:rPr>
        <w:lastRenderedPageBreak/>
        <w:t>demande, que les documents, renseignements et explications fournis sont exhaustifs et reflètent fidèlement la situation patrimoniale de l’entité ;</w:t>
      </w:r>
    </w:p>
    <w:p w14:paraId="3F90AFF7" w14:textId="77777777" w:rsidR="00000590" w:rsidRPr="0006355C" w:rsidRDefault="00000590" w:rsidP="00000590">
      <w:pPr>
        <w:rPr>
          <w:rFonts w:cstheme="majorHAnsi"/>
          <w:sz w:val="18"/>
          <w:szCs w:val="18"/>
        </w:rPr>
      </w:pPr>
    </w:p>
    <w:p w14:paraId="2CBB7691" w14:textId="77777777" w:rsidR="00000590" w:rsidRPr="0006355C" w:rsidRDefault="00000590" w:rsidP="00AB496D">
      <w:pPr>
        <w:pStyle w:val="Paragraphedeliste"/>
        <w:numPr>
          <w:ilvl w:val="0"/>
          <w:numId w:val="3"/>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2EC0585E" w14:textId="77777777" w:rsidR="00000590" w:rsidRDefault="00000590" w:rsidP="00000590">
      <w:pPr>
        <w:rPr>
          <w:rFonts w:cstheme="majorHAnsi"/>
          <w:sz w:val="18"/>
          <w:szCs w:val="18"/>
        </w:rPr>
      </w:pPr>
    </w:p>
    <w:p w14:paraId="240AD0C3" w14:textId="77777777" w:rsidR="00000590" w:rsidRPr="0006355C" w:rsidRDefault="00000590" w:rsidP="00000590">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4DF78EAC" w14:textId="77777777" w:rsidR="00000590" w:rsidRPr="0006355C" w:rsidRDefault="00000590" w:rsidP="00000590">
      <w:pPr>
        <w:rPr>
          <w:rFonts w:cstheme="majorHAnsi"/>
          <w:sz w:val="18"/>
          <w:szCs w:val="18"/>
        </w:rPr>
      </w:pPr>
      <w:r w:rsidRPr="0006355C">
        <w:rPr>
          <w:rFonts w:cstheme="majorHAnsi"/>
          <w:sz w:val="18"/>
          <w:szCs w:val="18"/>
        </w:rPr>
        <w:t>Conformément aux prescriptions légales, le client doit prendre toutes les mesures nécessaires pour conserver les pièces justificatives et, d’une façon générale, l’ensemble des documents produits par l’expert-comptable pendant les délais de conservation requis par la loi ou le règlement.</w:t>
      </w:r>
    </w:p>
    <w:p w14:paraId="2D29416A" w14:textId="77777777" w:rsidR="00000590" w:rsidRPr="0006355C" w:rsidRDefault="00000590" w:rsidP="00000590">
      <w:pPr>
        <w:rPr>
          <w:rFonts w:cstheme="majorHAnsi"/>
          <w:sz w:val="18"/>
          <w:szCs w:val="18"/>
        </w:rPr>
      </w:pPr>
    </w:p>
    <w:p w14:paraId="22BF4CB0" w14:textId="77777777" w:rsidR="00000590" w:rsidRPr="0006355C" w:rsidRDefault="00000590" w:rsidP="00000590">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1FEDB2DD" w14:textId="77777777" w:rsidR="00000590" w:rsidRPr="0006355C" w:rsidRDefault="00000590" w:rsidP="00000590">
      <w:pPr>
        <w:rPr>
          <w:rFonts w:cstheme="majorHAnsi"/>
          <w:sz w:val="18"/>
          <w:szCs w:val="18"/>
        </w:rPr>
      </w:pPr>
    </w:p>
    <w:p w14:paraId="7CF3813A" w14:textId="77777777" w:rsidR="00000590" w:rsidRPr="0006355C" w:rsidRDefault="00000590" w:rsidP="00000590">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24B19013" w14:textId="77777777" w:rsidR="00000590" w:rsidRPr="0006355C" w:rsidRDefault="00000590" w:rsidP="00000590">
      <w:pPr>
        <w:rPr>
          <w:rFonts w:cstheme="majorHAnsi"/>
          <w:sz w:val="18"/>
          <w:szCs w:val="18"/>
        </w:rPr>
      </w:pPr>
    </w:p>
    <w:p w14:paraId="4AF0E213"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5</w:t>
      </w:r>
      <w:r w:rsidRPr="0006355C">
        <w:rPr>
          <w:rFonts w:cstheme="majorHAnsi"/>
          <w:b/>
          <w:bCs/>
          <w:color w:val="FFFFFF" w:themeColor="background1"/>
          <w:sz w:val="18"/>
          <w:szCs w:val="18"/>
        </w:rPr>
        <w:t xml:space="preserve">. </w:t>
      </w:r>
      <w:r w:rsidRPr="00A60F0D">
        <w:rPr>
          <w:rFonts w:cstheme="majorHAnsi"/>
          <w:b/>
          <w:bCs/>
          <w:color w:val="FFFFFF" w:themeColor="background1"/>
          <w:sz w:val="18"/>
          <w:szCs w:val="18"/>
          <w:shd w:val="clear" w:color="auto" w:fill="BFBFBF" w:themeFill="background1" w:themeFillShade="BF"/>
        </w:rPr>
        <w:t>HONORAIRES</w:t>
      </w:r>
    </w:p>
    <w:p w14:paraId="161DBD16" w14:textId="77777777" w:rsidR="00000590" w:rsidRDefault="00000590" w:rsidP="00000590">
      <w:pPr>
        <w:rPr>
          <w:rFonts w:cstheme="majorHAnsi"/>
          <w:sz w:val="18"/>
          <w:szCs w:val="18"/>
        </w:rPr>
      </w:pPr>
    </w:p>
    <w:p w14:paraId="0DEBA1BA" w14:textId="77777777" w:rsidR="00000590" w:rsidRPr="0006355C" w:rsidRDefault="00000590" w:rsidP="00000590">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23A820E8" w14:textId="77777777" w:rsidR="00000590" w:rsidRPr="0006355C" w:rsidRDefault="00000590" w:rsidP="00000590">
      <w:pPr>
        <w:rPr>
          <w:rFonts w:cstheme="majorHAnsi"/>
          <w:sz w:val="18"/>
          <w:szCs w:val="18"/>
        </w:rPr>
      </w:pPr>
    </w:p>
    <w:p w14:paraId="040330F0" w14:textId="77777777" w:rsidR="00000590" w:rsidRPr="0006355C" w:rsidRDefault="00000590" w:rsidP="00000590">
      <w:pPr>
        <w:rPr>
          <w:rFonts w:cstheme="majorHAnsi"/>
          <w:sz w:val="18"/>
          <w:szCs w:val="18"/>
        </w:rPr>
      </w:pPr>
      <w:r w:rsidRPr="0006355C">
        <w:rPr>
          <w:rFonts w:cstheme="majorHAnsi"/>
          <w:sz w:val="18"/>
          <w:szCs w:val="18"/>
        </w:rPr>
        <w:t>Des acomptes sur honoraires peuvent être demandés périodiquement.</w:t>
      </w:r>
    </w:p>
    <w:p w14:paraId="097913B3" w14:textId="77777777" w:rsidR="00000590" w:rsidRDefault="00000590" w:rsidP="00000590">
      <w:pPr>
        <w:rPr>
          <w:rFonts w:cstheme="majorHAnsi"/>
          <w:sz w:val="18"/>
          <w:szCs w:val="18"/>
        </w:rPr>
      </w:pPr>
    </w:p>
    <w:p w14:paraId="04F56976" w14:textId="77777777" w:rsidR="00000590" w:rsidRPr="0006355C" w:rsidRDefault="00000590" w:rsidP="00000590">
      <w:pPr>
        <w:rPr>
          <w:rFonts w:cstheme="majorHAnsi"/>
          <w:sz w:val="18"/>
          <w:szCs w:val="18"/>
        </w:rPr>
      </w:pPr>
      <w:r w:rsidRPr="0006355C">
        <w:rPr>
          <w:rFonts w:cstheme="majorHAnsi"/>
          <w:sz w:val="18"/>
          <w:szCs w:val="18"/>
        </w:rPr>
        <w:t>Les conditions de règlement des honoraires sont les suivantes :</w:t>
      </w:r>
    </w:p>
    <w:p w14:paraId="55DB8685" w14:textId="77777777" w:rsidR="00000590" w:rsidRPr="0006355C" w:rsidRDefault="00000590" w:rsidP="00000590">
      <w:pPr>
        <w:rPr>
          <w:rFonts w:cstheme="majorHAnsi"/>
          <w:sz w:val="18"/>
          <w:szCs w:val="18"/>
        </w:rPr>
      </w:pPr>
    </w:p>
    <w:p w14:paraId="61C46E10" w14:textId="77777777" w:rsidR="00000590" w:rsidRPr="0006355C" w:rsidRDefault="00000590" w:rsidP="00000590">
      <w:pPr>
        <w:rPr>
          <w:rFonts w:cstheme="majorHAnsi"/>
          <w:sz w:val="18"/>
          <w:szCs w:val="18"/>
        </w:rPr>
      </w:pPr>
      <w:r w:rsidRPr="0006355C">
        <w:rPr>
          <w:rFonts w:cstheme="majorHAnsi"/>
          <w:sz w:val="18"/>
          <w:szCs w:val="18"/>
        </w:rPr>
        <w:t>Les honoraires sont payés à leur date d’échéance ; en cas 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2"/>
      </w:r>
    </w:p>
    <w:p w14:paraId="47BF3C2C" w14:textId="77777777" w:rsidR="00000590" w:rsidRPr="0006355C" w:rsidRDefault="00000590" w:rsidP="00000590">
      <w:pPr>
        <w:rPr>
          <w:rFonts w:cstheme="majorHAnsi"/>
          <w:sz w:val="18"/>
          <w:szCs w:val="18"/>
        </w:rPr>
      </w:pPr>
    </w:p>
    <w:p w14:paraId="0E742E18" w14:textId="77777777" w:rsidR="00000590" w:rsidRPr="0006355C" w:rsidRDefault="00000590" w:rsidP="00000590">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3"/>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4A680181" w14:textId="77777777" w:rsidR="00000590" w:rsidRPr="0006355C" w:rsidRDefault="00000590" w:rsidP="00000590">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130E7E25" w14:textId="77777777" w:rsidR="00000590" w:rsidRPr="0006355C" w:rsidRDefault="00000590" w:rsidP="00000590">
      <w:pPr>
        <w:rPr>
          <w:rFonts w:cstheme="majorHAnsi"/>
          <w:sz w:val="18"/>
          <w:szCs w:val="18"/>
        </w:rPr>
      </w:pPr>
    </w:p>
    <w:p w14:paraId="2E0A0179" w14:textId="77777777" w:rsidR="00000590" w:rsidRPr="0006355C" w:rsidRDefault="00000590" w:rsidP="00000590">
      <w:pPr>
        <w:rPr>
          <w:rFonts w:cstheme="majorHAnsi"/>
          <w:sz w:val="18"/>
          <w:szCs w:val="18"/>
        </w:rPr>
      </w:pPr>
      <w:r w:rsidRPr="0006355C">
        <w:rPr>
          <w:rFonts w:cstheme="majorHAnsi"/>
          <w:sz w:val="18"/>
          <w:szCs w:val="18"/>
        </w:rPr>
        <w:t xml:space="preserve">Le non-paiement des honoraires à l’échéance prévue pourra entraîner, </w:t>
      </w:r>
      <w:r w:rsidRPr="0006355C">
        <w:rPr>
          <w:rFonts w:cstheme="majorHAnsi"/>
          <w:color w:val="000000" w:themeColor="text1"/>
          <w:sz w:val="18"/>
          <w:szCs w:val="18"/>
        </w:rPr>
        <w:t xml:space="preserve">8 jours après </w:t>
      </w:r>
      <w:r w:rsidRPr="0006355C">
        <w:rPr>
          <w:rFonts w:cstheme="majorHAnsi"/>
          <w:sz w:val="18"/>
          <w:szCs w:val="18"/>
        </w:rPr>
        <w:t>mise en demeure par lettre recommandée avec accusé de réception restée infructueuse, la suspension des travaux ou la fin de la mission.</w:t>
      </w:r>
    </w:p>
    <w:p w14:paraId="50E742FE" w14:textId="77777777" w:rsidR="00000590" w:rsidRPr="0006355C" w:rsidRDefault="00000590" w:rsidP="00000590">
      <w:pPr>
        <w:rPr>
          <w:rFonts w:cstheme="majorHAnsi"/>
          <w:sz w:val="18"/>
          <w:szCs w:val="18"/>
        </w:rPr>
      </w:pPr>
    </w:p>
    <w:p w14:paraId="5301E16A" w14:textId="77777777" w:rsidR="00000590" w:rsidRPr="0006355C" w:rsidRDefault="00000590" w:rsidP="00000590">
      <w:pPr>
        <w:rPr>
          <w:rFonts w:cstheme="majorHAnsi"/>
          <w:sz w:val="18"/>
          <w:szCs w:val="18"/>
        </w:rPr>
      </w:pPr>
      <w:r w:rsidRPr="0006355C">
        <w:rPr>
          <w:rFonts w:cstheme="majorHAnsi"/>
          <w:sz w:val="18"/>
          <w:szCs w:val="18"/>
        </w:rPr>
        <w:t>En cas de changement des modalités de facturation, une information préalable sera donnée au client.</w:t>
      </w:r>
    </w:p>
    <w:p w14:paraId="0A3182DE" w14:textId="77777777" w:rsidR="00000590" w:rsidRPr="0006355C" w:rsidRDefault="00000590" w:rsidP="00000590">
      <w:pPr>
        <w:rPr>
          <w:rFonts w:cstheme="majorHAnsi"/>
          <w:sz w:val="18"/>
          <w:szCs w:val="18"/>
        </w:rPr>
      </w:pPr>
    </w:p>
    <w:p w14:paraId="28762C95"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6</w:t>
      </w:r>
      <w:r w:rsidRPr="0006355C">
        <w:rPr>
          <w:rFonts w:cstheme="majorHAnsi"/>
          <w:b/>
          <w:bCs/>
          <w:color w:val="FFFFFF" w:themeColor="background1"/>
          <w:sz w:val="18"/>
          <w:szCs w:val="18"/>
        </w:rPr>
        <w:t xml:space="preserve">. RESPONSABILITE </w:t>
      </w:r>
      <w:r w:rsidRPr="00A60F0D">
        <w:rPr>
          <w:rFonts w:cstheme="majorHAnsi"/>
          <w:b/>
          <w:bCs/>
          <w:color w:val="FFFFFF" w:themeColor="background1"/>
          <w:sz w:val="18"/>
          <w:szCs w:val="18"/>
          <w:shd w:val="clear" w:color="auto" w:fill="BFBFBF" w:themeFill="background1" w:themeFillShade="BF"/>
        </w:rPr>
        <w:t>CIVILE</w:t>
      </w:r>
      <w:r w:rsidRPr="0006355C">
        <w:rPr>
          <w:rFonts w:cstheme="majorHAnsi"/>
          <w:b/>
          <w:bCs/>
          <w:color w:val="FFFFFF" w:themeColor="background1"/>
          <w:sz w:val="18"/>
          <w:szCs w:val="18"/>
        </w:rPr>
        <w:t xml:space="preserve"> PROFESSIONNELLE</w:t>
      </w:r>
    </w:p>
    <w:p w14:paraId="589910DE" w14:textId="77777777" w:rsidR="00000590" w:rsidRPr="0006355C" w:rsidRDefault="00000590" w:rsidP="00000590">
      <w:pPr>
        <w:rPr>
          <w:rFonts w:cstheme="majorHAnsi"/>
          <w:sz w:val="18"/>
          <w:szCs w:val="18"/>
        </w:rPr>
      </w:pPr>
    </w:p>
    <w:p w14:paraId="0328EC18" w14:textId="77777777" w:rsidR="00000590" w:rsidRPr="0006355C" w:rsidRDefault="00000590" w:rsidP="00000590">
      <w:pPr>
        <w:rPr>
          <w:rFonts w:cstheme="majorHAnsi"/>
          <w:i/>
          <w:sz w:val="18"/>
          <w:szCs w:val="18"/>
        </w:rPr>
      </w:pPr>
      <w:r w:rsidRPr="0006355C">
        <w:rPr>
          <w:rFonts w:cstheme="majorHAnsi"/>
          <w:sz w:val="18"/>
          <w:szCs w:val="18"/>
        </w:rPr>
        <w:t xml:space="preserve">La responsabilité civile professionnelle de l’expert-comptable est couverte par un contrat d’assurance dans les conditions fixées par l’article 138 du décret du 30 mars 2012 souscrit auprès de la compagnie </w:t>
      </w:r>
      <w:r w:rsidRPr="0006355C">
        <w:rPr>
          <w:rFonts w:cstheme="majorHAnsi"/>
          <w:kern w:val="28"/>
          <w:sz w:val="18"/>
          <w:szCs w:val="18"/>
        </w:rPr>
        <w:t xml:space="preserve">MMA IARD ASSURANCES MUTUELLES, </w:t>
      </w:r>
      <w:r w:rsidRPr="0006355C">
        <w:rPr>
          <w:rFonts w:cstheme="majorHAnsi"/>
          <w:sz w:val="18"/>
          <w:szCs w:val="18"/>
        </w:rPr>
        <w:t xml:space="preserve">160 rue Henri Champion 72030 le Mans cedex 9. </w:t>
      </w:r>
    </w:p>
    <w:p w14:paraId="53F60738" w14:textId="77777777" w:rsidR="00000590" w:rsidRPr="0006355C" w:rsidRDefault="00000590" w:rsidP="00000590">
      <w:pPr>
        <w:rPr>
          <w:rFonts w:cstheme="majorHAnsi"/>
          <w:sz w:val="18"/>
          <w:szCs w:val="18"/>
        </w:rPr>
      </w:pPr>
    </w:p>
    <w:p w14:paraId="207FD986" w14:textId="77777777" w:rsidR="00000590" w:rsidRPr="0006355C" w:rsidRDefault="00000590" w:rsidP="00000590">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63C89C8E" w14:textId="77777777" w:rsidR="00000590" w:rsidRPr="0006355C" w:rsidRDefault="00000590" w:rsidP="00000590">
      <w:pPr>
        <w:rPr>
          <w:rFonts w:cstheme="majorHAnsi"/>
          <w:sz w:val="18"/>
          <w:szCs w:val="18"/>
        </w:rPr>
      </w:pPr>
    </w:p>
    <w:p w14:paraId="222ADA3D" w14:textId="77777777" w:rsidR="00000590" w:rsidRPr="0006355C" w:rsidRDefault="00000590" w:rsidP="00000590">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61032A27" w14:textId="77777777" w:rsidR="00000590" w:rsidRDefault="00000590" w:rsidP="00000590">
      <w:pPr>
        <w:rPr>
          <w:rFonts w:cstheme="majorHAnsi"/>
          <w:b/>
          <w:bCs/>
          <w:sz w:val="18"/>
          <w:szCs w:val="18"/>
        </w:rPr>
      </w:pPr>
    </w:p>
    <w:p w14:paraId="51750BC2" w14:textId="77777777" w:rsidR="00000590" w:rsidRPr="001B5966" w:rsidRDefault="00000590" w:rsidP="00000590">
      <w:pPr>
        <w:rPr>
          <w:rFonts w:cstheme="majorHAnsi"/>
          <w:b/>
          <w:bCs/>
          <w:sz w:val="18"/>
          <w:szCs w:val="18"/>
        </w:rPr>
      </w:pPr>
      <w:r w:rsidRPr="001B5966">
        <w:rPr>
          <w:rFonts w:cstheme="majorHAnsi"/>
          <w:b/>
          <w:bCs/>
          <w:sz w:val="18"/>
          <w:szCs w:val="18"/>
        </w:rPr>
        <w:t xml:space="preserve">Clause de forclusion </w:t>
      </w:r>
    </w:p>
    <w:p w14:paraId="1250F968" w14:textId="77777777" w:rsidR="00000590" w:rsidRPr="0006355C" w:rsidRDefault="00000590" w:rsidP="00000590">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477CBBC9" w14:textId="77777777" w:rsidR="00000590" w:rsidRPr="0006355C" w:rsidRDefault="00000590" w:rsidP="00000590">
      <w:pPr>
        <w:rPr>
          <w:rFonts w:cstheme="majorHAnsi"/>
          <w:sz w:val="18"/>
          <w:szCs w:val="18"/>
        </w:rPr>
      </w:pPr>
    </w:p>
    <w:p w14:paraId="173CDFEB" w14:textId="77777777" w:rsidR="00000590" w:rsidRPr="0006355C" w:rsidRDefault="00000590" w:rsidP="00000590">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567024E" w14:textId="77777777" w:rsidR="00000590" w:rsidRPr="0006355C" w:rsidRDefault="00000590" w:rsidP="00000590">
      <w:pPr>
        <w:rPr>
          <w:rFonts w:cstheme="majorHAnsi"/>
          <w:sz w:val="18"/>
          <w:szCs w:val="18"/>
        </w:rPr>
      </w:pPr>
    </w:p>
    <w:p w14:paraId="2BD02C33" w14:textId="77777777" w:rsidR="00000590" w:rsidRPr="0006355C" w:rsidRDefault="00000590" w:rsidP="00000590">
      <w:pPr>
        <w:rPr>
          <w:rFonts w:cstheme="majorHAnsi"/>
          <w:sz w:val="18"/>
          <w:szCs w:val="18"/>
        </w:rPr>
      </w:pPr>
      <w:r w:rsidRPr="0006355C">
        <w:rPr>
          <w:rFonts w:cstheme="majorHAnsi"/>
          <w:sz w:val="18"/>
          <w:szCs w:val="18"/>
        </w:rPr>
        <w:t xml:space="preserve">Le Cabinet MOON EXPERTISE ne peut être en aucun cas tenu pour responsable des conséquences des </w:t>
      </w:r>
      <w:r w:rsidRPr="0006355C">
        <w:rPr>
          <w:rFonts w:cstheme="majorHAnsi"/>
          <w:sz w:val="18"/>
          <w:szCs w:val="18"/>
        </w:rPr>
        <w:lastRenderedPageBreak/>
        <w:t>dysfonctionnements des administrations et des caisses sociales.</w:t>
      </w:r>
    </w:p>
    <w:p w14:paraId="6C3C6D67" w14:textId="77777777" w:rsidR="00000590" w:rsidRPr="0006355C" w:rsidRDefault="00000590" w:rsidP="00000590">
      <w:pPr>
        <w:rPr>
          <w:rFonts w:cstheme="majorHAnsi"/>
          <w:sz w:val="18"/>
          <w:szCs w:val="18"/>
        </w:rPr>
      </w:pPr>
    </w:p>
    <w:p w14:paraId="653DF031" w14:textId="77777777" w:rsidR="00000590" w:rsidRPr="0006355C" w:rsidRDefault="00000590" w:rsidP="00000590">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143477AC" w14:textId="77777777" w:rsidR="00000590" w:rsidRPr="0006355C" w:rsidRDefault="00000590" w:rsidP="00000590">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BDFBC3B" w14:textId="77777777" w:rsidR="00000590" w:rsidRPr="0006355C" w:rsidRDefault="00000590" w:rsidP="00000590">
      <w:pPr>
        <w:rPr>
          <w:rFonts w:cstheme="majorHAnsi"/>
          <w:sz w:val="18"/>
          <w:szCs w:val="18"/>
        </w:rPr>
      </w:pPr>
    </w:p>
    <w:p w14:paraId="1144E67F" w14:textId="77777777" w:rsidR="00000590" w:rsidRPr="0006355C" w:rsidRDefault="00000590" w:rsidP="00000590">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1B4B5F6B" w14:textId="77777777" w:rsidR="00000590" w:rsidRPr="0006355C" w:rsidRDefault="00000590" w:rsidP="00000590">
      <w:pPr>
        <w:rPr>
          <w:rFonts w:cstheme="majorHAnsi"/>
          <w:sz w:val="18"/>
          <w:szCs w:val="18"/>
        </w:rPr>
      </w:pPr>
    </w:p>
    <w:p w14:paraId="35985813" w14:textId="77777777" w:rsidR="00000590" w:rsidRPr="0006355C" w:rsidRDefault="00000590" w:rsidP="00000590">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3077A054" w14:textId="77777777" w:rsidR="00000590" w:rsidRPr="0006355C" w:rsidRDefault="00000590" w:rsidP="00000590">
      <w:pPr>
        <w:rPr>
          <w:rFonts w:cstheme="majorHAnsi"/>
          <w:sz w:val="18"/>
          <w:szCs w:val="18"/>
        </w:rPr>
      </w:pPr>
    </w:p>
    <w:p w14:paraId="784E7EAB" w14:textId="77777777" w:rsidR="00000590" w:rsidRPr="0006355C" w:rsidRDefault="00000590" w:rsidP="00000590">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765E6340" w14:textId="77777777" w:rsidR="00000590" w:rsidRDefault="00000590" w:rsidP="00000590">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1E127547" w14:textId="77777777" w:rsidR="00000590" w:rsidRDefault="00000590" w:rsidP="00000590">
      <w:pPr>
        <w:widowControl/>
        <w:autoSpaceDE/>
        <w:autoSpaceDN/>
        <w:adjustRightInd/>
        <w:jc w:val="left"/>
        <w:rPr>
          <w:rFonts w:cstheme="majorHAnsi"/>
          <w:b/>
          <w:bCs/>
          <w:color w:val="FFFFFF" w:themeColor="background1"/>
          <w:sz w:val="18"/>
          <w:szCs w:val="18"/>
        </w:rPr>
      </w:pPr>
    </w:p>
    <w:p w14:paraId="4529F557"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7</w:t>
      </w:r>
      <w:r w:rsidRPr="0006355C">
        <w:rPr>
          <w:rFonts w:cstheme="majorHAnsi"/>
          <w:b/>
          <w:bCs/>
          <w:color w:val="FFFFFF" w:themeColor="background1"/>
          <w:sz w:val="18"/>
          <w:szCs w:val="18"/>
        </w:rPr>
        <w:t xml:space="preserve">. </w:t>
      </w:r>
      <w:r w:rsidRPr="00A60F0D">
        <w:rPr>
          <w:rFonts w:cstheme="majorHAnsi"/>
          <w:b/>
          <w:bCs/>
          <w:color w:val="FFFFFF" w:themeColor="background1"/>
          <w:sz w:val="18"/>
          <w:szCs w:val="18"/>
          <w:shd w:val="clear" w:color="auto" w:fill="BFBFBF" w:themeFill="background1" w:themeFillShade="BF"/>
        </w:rPr>
        <w:t>DIFFERENDS</w:t>
      </w:r>
    </w:p>
    <w:p w14:paraId="75B5EE8F" w14:textId="77777777" w:rsidR="00000590" w:rsidRDefault="00000590" w:rsidP="00000590">
      <w:pPr>
        <w:rPr>
          <w:rFonts w:cstheme="majorHAnsi"/>
          <w:sz w:val="18"/>
          <w:szCs w:val="18"/>
        </w:rPr>
      </w:pPr>
    </w:p>
    <w:p w14:paraId="5F8DC9A0" w14:textId="77777777" w:rsidR="00000590" w:rsidRPr="0006355C" w:rsidRDefault="00000590" w:rsidP="00000590">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4"/>
      </w:r>
      <w:r w:rsidRPr="0006355C">
        <w:rPr>
          <w:rFonts w:cstheme="majorHAnsi"/>
          <w:sz w:val="18"/>
          <w:szCs w:val="18"/>
        </w:rPr>
        <w:t xml:space="preserve">. </w:t>
      </w:r>
    </w:p>
    <w:p w14:paraId="5D7CEBB2" w14:textId="77777777" w:rsidR="00000590" w:rsidRPr="0006355C" w:rsidRDefault="00000590" w:rsidP="00000590">
      <w:pPr>
        <w:rPr>
          <w:rFonts w:cstheme="majorHAnsi"/>
          <w:sz w:val="18"/>
          <w:szCs w:val="18"/>
        </w:rPr>
      </w:pPr>
    </w:p>
    <w:p w14:paraId="1C6AED13"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8</w:t>
      </w:r>
      <w:r w:rsidRPr="0006355C">
        <w:rPr>
          <w:rFonts w:cstheme="majorHAnsi"/>
          <w:b/>
          <w:bCs/>
          <w:color w:val="FFFFFF" w:themeColor="background1"/>
          <w:sz w:val="18"/>
          <w:szCs w:val="18"/>
        </w:rPr>
        <w:t xml:space="preserve">. DROIT </w:t>
      </w:r>
      <w:r w:rsidRPr="00A60F0D">
        <w:rPr>
          <w:rFonts w:cstheme="majorHAnsi"/>
          <w:b/>
          <w:bCs/>
          <w:color w:val="FFFFFF" w:themeColor="background1"/>
          <w:sz w:val="18"/>
          <w:szCs w:val="18"/>
          <w:shd w:val="clear" w:color="auto" w:fill="BFBFBF" w:themeFill="background1" w:themeFillShade="BF"/>
        </w:rPr>
        <w:t>APPLICABLE</w:t>
      </w:r>
      <w:r w:rsidRPr="0006355C">
        <w:rPr>
          <w:rFonts w:cstheme="majorHAnsi"/>
          <w:b/>
          <w:bCs/>
          <w:color w:val="FFFFFF" w:themeColor="background1"/>
          <w:sz w:val="18"/>
          <w:szCs w:val="18"/>
        </w:rPr>
        <w:t xml:space="preserve"> ET ATTRIBUTION DE COMPETENCE</w:t>
      </w:r>
    </w:p>
    <w:p w14:paraId="4D15AA79" w14:textId="77777777" w:rsidR="00000590" w:rsidRDefault="00000590" w:rsidP="00000590">
      <w:pPr>
        <w:rPr>
          <w:rFonts w:cstheme="majorHAnsi"/>
          <w:sz w:val="18"/>
          <w:szCs w:val="18"/>
        </w:rPr>
      </w:pPr>
    </w:p>
    <w:p w14:paraId="5339C31D" w14:textId="77777777" w:rsidR="00000590" w:rsidRPr="0006355C" w:rsidRDefault="00000590" w:rsidP="00000590">
      <w:pPr>
        <w:rPr>
          <w:rFonts w:cstheme="majorHAnsi"/>
          <w:sz w:val="18"/>
          <w:szCs w:val="18"/>
        </w:rPr>
      </w:pPr>
      <w:r w:rsidRPr="0006355C">
        <w:rPr>
          <w:rFonts w:cstheme="majorHAnsi"/>
          <w:sz w:val="18"/>
          <w:szCs w:val="18"/>
        </w:rPr>
        <w:t>Ce contrat sera régi et interprété selon le droit français.</w:t>
      </w:r>
    </w:p>
    <w:p w14:paraId="69FF2399" w14:textId="77777777" w:rsidR="00000590" w:rsidRPr="0006355C" w:rsidRDefault="00000590" w:rsidP="00000590">
      <w:pPr>
        <w:rPr>
          <w:rFonts w:cstheme="majorHAnsi"/>
          <w:sz w:val="18"/>
          <w:szCs w:val="18"/>
        </w:rPr>
      </w:pPr>
    </w:p>
    <w:p w14:paraId="7C058C48" w14:textId="77777777" w:rsidR="00000590" w:rsidRPr="0006355C" w:rsidRDefault="00000590" w:rsidP="00000590">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 ».</w:t>
      </w:r>
    </w:p>
    <w:p w14:paraId="7BE38EFA" w14:textId="77777777" w:rsidR="00000590" w:rsidRPr="0006355C" w:rsidRDefault="00000590" w:rsidP="00000590">
      <w:pPr>
        <w:rPr>
          <w:rFonts w:cstheme="majorHAnsi"/>
          <w:sz w:val="18"/>
          <w:szCs w:val="18"/>
        </w:rPr>
      </w:pPr>
    </w:p>
    <w:p w14:paraId="63F11184" w14:textId="77777777" w:rsidR="00000590" w:rsidRPr="0006355C" w:rsidRDefault="00000590" w:rsidP="00000590">
      <w:pPr>
        <w:shd w:val="clear" w:color="auto" w:fill="BFBFBF" w:themeFill="background1" w:themeFillShade="BF"/>
        <w:rPr>
          <w:rFonts w:cstheme="majorHAnsi"/>
          <w:b/>
          <w:bCs/>
          <w:color w:val="FFFFFF" w:themeColor="background1"/>
          <w:sz w:val="18"/>
          <w:szCs w:val="18"/>
        </w:rPr>
      </w:pPr>
      <w:r>
        <w:rPr>
          <w:rFonts w:cstheme="majorHAnsi"/>
          <w:b/>
          <w:bCs/>
          <w:color w:val="FFFFFF" w:themeColor="background1"/>
          <w:sz w:val="18"/>
          <w:szCs w:val="18"/>
        </w:rPr>
        <w:t>9</w:t>
      </w:r>
      <w:r w:rsidRPr="0006355C">
        <w:rPr>
          <w:rFonts w:cstheme="majorHAnsi"/>
          <w:b/>
          <w:bCs/>
          <w:color w:val="FFFFFF" w:themeColor="background1"/>
          <w:sz w:val="18"/>
          <w:szCs w:val="18"/>
        </w:rPr>
        <w:t xml:space="preserve">. DONNEES PERSONNELLES </w:t>
      </w:r>
    </w:p>
    <w:p w14:paraId="3239E92B" w14:textId="77777777" w:rsidR="00000590" w:rsidRDefault="00000590" w:rsidP="00000590">
      <w:pPr>
        <w:rPr>
          <w:rFonts w:cstheme="majorHAnsi"/>
          <w:sz w:val="18"/>
          <w:szCs w:val="18"/>
        </w:rPr>
      </w:pPr>
    </w:p>
    <w:p w14:paraId="72B2E5E4" w14:textId="77777777" w:rsidR="00000590" w:rsidRDefault="00000590" w:rsidP="00000590">
      <w:pPr>
        <w:rPr>
          <w:rFonts w:cstheme="majorHAnsi"/>
          <w:sz w:val="18"/>
          <w:szCs w:val="18"/>
        </w:rPr>
      </w:pPr>
      <w:r w:rsidRPr="0006355C">
        <w:rPr>
          <w:rFonts w:cstheme="majorHAnsi"/>
          <w:sz w:val="18"/>
          <w:szCs w:val="18"/>
        </w:rPr>
        <w:t xml:space="preserve">Les parties s'engagent à respecter les dispositions légales et réglementaires en vigueur en matière de protection des données personnelles, notamment le Règlement (UE) </w:t>
      </w:r>
      <w:r w:rsidRPr="0006355C">
        <w:rPr>
          <w:rFonts w:cstheme="majorHAnsi"/>
          <w:sz w:val="18"/>
          <w:szCs w:val="18"/>
        </w:rPr>
        <w:t>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542A62C6" w14:textId="77777777" w:rsidR="00000590" w:rsidRPr="0006355C" w:rsidRDefault="00000590" w:rsidP="00000590">
      <w:pPr>
        <w:rPr>
          <w:rFonts w:cstheme="majorHAnsi"/>
          <w:sz w:val="18"/>
          <w:szCs w:val="18"/>
        </w:rPr>
      </w:pPr>
    </w:p>
    <w:p w14:paraId="791C2503" w14:textId="77777777" w:rsidR="00000590" w:rsidRPr="0006355C" w:rsidRDefault="00000590" w:rsidP="00000590">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7C4D12F" w14:textId="77777777" w:rsidR="00000590" w:rsidRPr="0006355C" w:rsidRDefault="00000590" w:rsidP="00000590">
      <w:pPr>
        <w:rPr>
          <w:rFonts w:cstheme="majorHAnsi"/>
          <w:sz w:val="18"/>
          <w:szCs w:val="18"/>
        </w:rPr>
      </w:pPr>
    </w:p>
    <w:p w14:paraId="6499E3E5" w14:textId="77777777" w:rsidR="00000590" w:rsidRPr="0006355C" w:rsidRDefault="00000590" w:rsidP="00000590">
      <w:pPr>
        <w:rPr>
          <w:rFonts w:cstheme="majorHAnsi"/>
          <w:b/>
          <w:bCs/>
          <w:sz w:val="18"/>
          <w:szCs w:val="18"/>
        </w:rPr>
      </w:pPr>
      <w:r w:rsidRPr="0006355C">
        <w:rPr>
          <w:rFonts w:cstheme="majorHAnsi"/>
          <w:b/>
          <w:bCs/>
          <w:sz w:val="18"/>
          <w:szCs w:val="18"/>
        </w:rPr>
        <w:t xml:space="preserve">Finalités de Traitement </w:t>
      </w:r>
    </w:p>
    <w:p w14:paraId="7EC8B0A3" w14:textId="77777777" w:rsidR="00000590" w:rsidRPr="0006355C" w:rsidRDefault="00000590" w:rsidP="00000590">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Pr="0006355C">
        <w:rPr>
          <w:rFonts w:cstheme="majorHAnsi"/>
          <w:color w:val="000000" w:themeColor="text1"/>
          <w:sz w:val="18"/>
          <w:szCs w:val="18"/>
        </w:rPr>
        <w:t xml:space="preserve">MOON EXPERTISE est qualifié de responsable conjoint de traitement </w:t>
      </w:r>
    </w:p>
    <w:p w14:paraId="742D655B" w14:textId="77777777" w:rsidR="00000590" w:rsidRPr="0006355C" w:rsidRDefault="00000590" w:rsidP="00000590">
      <w:pPr>
        <w:rPr>
          <w:rFonts w:cstheme="majorHAnsi"/>
          <w:sz w:val="18"/>
          <w:szCs w:val="18"/>
        </w:rPr>
      </w:pPr>
      <w:r w:rsidRPr="0006355C">
        <w:rPr>
          <w:rFonts w:cstheme="majorHAnsi"/>
          <w:sz w:val="18"/>
          <w:szCs w:val="18"/>
        </w:rPr>
        <w:t xml:space="preserve">Nous traitons les Données Personnelles confiées à des fins : </w:t>
      </w:r>
    </w:p>
    <w:p w14:paraId="0C9655EA" w14:textId="77777777" w:rsidR="00000590" w:rsidRPr="0006355C" w:rsidRDefault="00000590" w:rsidP="00AB496D">
      <w:pPr>
        <w:pStyle w:val="Paragraphedeliste"/>
        <w:numPr>
          <w:ilvl w:val="0"/>
          <w:numId w:val="4"/>
        </w:numPr>
        <w:spacing w:before="20" w:after="20"/>
        <w:rPr>
          <w:rFonts w:cstheme="majorHAnsi"/>
          <w:sz w:val="18"/>
          <w:szCs w:val="18"/>
        </w:rPr>
      </w:pPr>
      <w:r w:rsidRPr="0006355C">
        <w:rPr>
          <w:rFonts w:cstheme="majorHAnsi"/>
          <w:sz w:val="18"/>
          <w:szCs w:val="18"/>
        </w:rPr>
        <w:t xml:space="preserve">de réalisation de la mission ; </w:t>
      </w:r>
    </w:p>
    <w:p w14:paraId="7E6A9D3D" w14:textId="77777777" w:rsidR="00000590" w:rsidRPr="0006355C" w:rsidRDefault="00000590" w:rsidP="00AB496D">
      <w:pPr>
        <w:pStyle w:val="Paragraphedeliste"/>
        <w:numPr>
          <w:ilvl w:val="0"/>
          <w:numId w:val="4"/>
        </w:numPr>
        <w:spacing w:before="20" w:after="20"/>
        <w:rPr>
          <w:rFonts w:cstheme="majorHAnsi"/>
          <w:sz w:val="18"/>
          <w:szCs w:val="18"/>
        </w:rPr>
      </w:pPr>
      <w:r w:rsidRPr="0006355C">
        <w:rPr>
          <w:rFonts w:cstheme="majorHAnsi"/>
          <w:sz w:val="18"/>
          <w:szCs w:val="18"/>
        </w:rPr>
        <w:t xml:space="preserve">de respect de nos réglementations professionnelles et déontologiques (notamment gestion de l’obligation d’indépendance, gestion des conflits d’intérêts et contrôle qualité); </w:t>
      </w:r>
    </w:p>
    <w:p w14:paraId="5B1F25F1" w14:textId="77777777" w:rsidR="00000590" w:rsidRPr="0006355C" w:rsidRDefault="00000590" w:rsidP="00AB496D">
      <w:pPr>
        <w:pStyle w:val="Paragraphedeliste"/>
        <w:numPr>
          <w:ilvl w:val="0"/>
          <w:numId w:val="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54FF8742" w14:textId="77777777" w:rsidR="00000590" w:rsidRPr="0006355C" w:rsidRDefault="00000590" w:rsidP="00AB496D">
      <w:pPr>
        <w:pStyle w:val="Paragraphedeliste"/>
        <w:numPr>
          <w:ilvl w:val="0"/>
          <w:numId w:val="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69F4E0B7" w14:textId="77777777" w:rsidR="00000590" w:rsidRDefault="00000590" w:rsidP="00000590">
      <w:pPr>
        <w:rPr>
          <w:rFonts w:cstheme="majorHAnsi"/>
          <w:sz w:val="18"/>
          <w:szCs w:val="18"/>
        </w:rPr>
      </w:pPr>
    </w:p>
    <w:p w14:paraId="725DC257" w14:textId="77777777" w:rsidR="00000590" w:rsidRPr="0006355C" w:rsidRDefault="00000590" w:rsidP="00000590">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11F57919" w14:textId="77777777" w:rsidR="00000590" w:rsidRPr="0006355C" w:rsidRDefault="00000590" w:rsidP="00000590">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1133605E" w14:textId="77777777" w:rsidR="00000590" w:rsidRPr="0006355C" w:rsidRDefault="00000590" w:rsidP="00000590">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7B04B708" w14:textId="77777777" w:rsidR="00000590" w:rsidRPr="0006355C" w:rsidRDefault="00000590" w:rsidP="00000590">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7EEEB9A5" w14:textId="77777777" w:rsidR="00000590" w:rsidRDefault="00000590" w:rsidP="00000590">
      <w:pPr>
        <w:rPr>
          <w:rFonts w:cstheme="majorHAnsi"/>
          <w:sz w:val="18"/>
          <w:szCs w:val="18"/>
        </w:rPr>
      </w:pPr>
    </w:p>
    <w:p w14:paraId="2754E601" w14:textId="77777777" w:rsidR="00000590" w:rsidRPr="0006355C" w:rsidRDefault="00000590" w:rsidP="00000590">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7F087FF6" w14:textId="77777777" w:rsidR="00000590" w:rsidRPr="0006355C" w:rsidRDefault="00000590" w:rsidP="00000590">
      <w:pPr>
        <w:rPr>
          <w:rFonts w:cstheme="majorHAnsi"/>
          <w:sz w:val="18"/>
          <w:szCs w:val="18"/>
        </w:rPr>
      </w:pPr>
    </w:p>
    <w:p w14:paraId="04220B23" w14:textId="77777777" w:rsidR="00000590" w:rsidRPr="0006355C" w:rsidRDefault="00000590" w:rsidP="00000590">
      <w:pPr>
        <w:rPr>
          <w:rFonts w:cstheme="majorHAnsi"/>
          <w:b/>
          <w:bCs/>
          <w:sz w:val="18"/>
          <w:szCs w:val="18"/>
        </w:rPr>
      </w:pPr>
      <w:r w:rsidRPr="0006355C">
        <w:rPr>
          <w:rFonts w:cstheme="majorHAnsi"/>
          <w:b/>
          <w:bCs/>
          <w:sz w:val="18"/>
          <w:szCs w:val="18"/>
        </w:rPr>
        <w:t xml:space="preserve">Obligations </w:t>
      </w:r>
    </w:p>
    <w:p w14:paraId="2912007A" w14:textId="77777777" w:rsidR="00000590" w:rsidRDefault="00000590" w:rsidP="00000590">
      <w:pPr>
        <w:rPr>
          <w:rFonts w:cstheme="majorHAnsi"/>
          <w:sz w:val="18"/>
          <w:szCs w:val="18"/>
        </w:rPr>
      </w:pPr>
      <w:r w:rsidRPr="0006355C">
        <w:rPr>
          <w:rFonts w:cstheme="majorHAnsi"/>
          <w:sz w:val="18"/>
          <w:szCs w:val="18"/>
        </w:rPr>
        <w:t xml:space="preserve">Il vous appartient de vous assurer que toutes les Données Personnelles qui nous ont été communiquées, </w:t>
      </w:r>
      <w:r w:rsidRPr="0006355C">
        <w:rPr>
          <w:rFonts w:cstheme="majorHAnsi"/>
          <w:sz w:val="18"/>
          <w:szCs w:val="18"/>
        </w:rPr>
        <w:lastRenderedPageBreak/>
        <w:t xml:space="preserve">directement par vous ou indirectement pour votre compte, ont été collectées de manière licite, loyale et transparente. </w:t>
      </w:r>
    </w:p>
    <w:p w14:paraId="32A91C17" w14:textId="77777777" w:rsidR="00000590" w:rsidRPr="0006355C" w:rsidRDefault="00000590" w:rsidP="00000590">
      <w:pPr>
        <w:rPr>
          <w:rFonts w:cstheme="majorHAnsi"/>
          <w:sz w:val="18"/>
          <w:szCs w:val="18"/>
        </w:rPr>
      </w:pPr>
    </w:p>
    <w:p w14:paraId="1CA77B0B" w14:textId="77777777" w:rsidR="00000590" w:rsidRDefault="00000590" w:rsidP="00000590">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02822EB" w14:textId="77777777" w:rsidR="00000590" w:rsidRPr="0006355C" w:rsidRDefault="00000590" w:rsidP="00000590">
      <w:pPr>
        <w:rPr>
          <w:rFonts w:cstheme="majorHAnsi"/>
          <w:sz w:val="18"/>
          <w:szCs w:val="18"/>
        </w:rPr>
      </w:pPr>
    </w:p>
    <w:p w14:paraId="7ED08DF9" w14:textId="77777777" w:rsidR="00000590" w:rsidRPr="0006355C" w:rsidRDefault="00000590" w:rsidP="00000590">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Pr="0006355C">
          <w:rPr>
            <w:rStyle w:val="Lienhypertexte"/>
            <w:rFonts w:cstheme="majorHAnsi"/>
            <w:sz w:val="18"/>
            <w:szCs w:val="18"/>
          </w:rPr>
          <w:t>contact@moonexpertise.fr</w:t>
        </w:r>
      </w:hyperlink>
      <w:r w:rsidRPr="0006355C">
        <w:rPr>
          <w:rFonts w:cstheme="majorHAnsi"/>
          <w:sz w:val="18"/>
          <w:szCs w:val="18"/>
        </w:rPr>
        <w:t>. Dans tous les cas, les Parties s’engagent à se prêter mutuellement assistance dans la mesure où cela est nécessaire pour répondre aux demandes d’exercice des droits des personnes concernées.</w:t>
      </w:r>
    </w:p>
    <w:p w14:paraId="21E38C49" w14:textId="77777777" w:rsidR="00000590" w:rsidRPr="0006355C" w:rsidRDefault="00000590" w:rsidP="00000590">
      <w:pPr>
        <w:rPr>
          <w:rFonts w:cstheme="majorHAnsi"/>
          <w:sz w:val="18"/>
          <w:szCs w:val="18"/>
        </w:rPr>
      </w:pPr>
    </w:p>
    <w:p w14:paraId="318985B1" w14:textId="77777777" w:rsidR="00000590" w:rsidRPr="0006355C" w:rsidRDefault="00000590" w:rsidP="00000590">
      <w:pPr>
        <w:rPr>
          <w:rFonts w:cstheme="majorHAnsi"/>
          <w:b/>
          <w:bCs/>
          <w:sz w:val="18"/>
          <w:szCs w:val="18"/>
        </w:rPr>
      </w:pPr>
      <w:r w:rsidRPr="0006355C">
        <w:rPr>
          <w:rFonts w:cstheme="majorHAnsi"/>
          <w:b/>
          <w:bCs/>
          <w:sz w:val="18"/>
          <w:szCs w:val="18"/>
        </w:rPr>
        <w:t>Destinataires</w:t>
      </w:r>
    </w:p>
    <w:p w14:paraId="03DAA17C" w14:textId="77777777" w:rsidR="00000590" w:rsidRPr="0006355C" w:rsidRDefault="00000590" w:rsidP="00000590">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7571BEC7" w14:textId="77777777" w:rsidR="00000590" w:rsidRPr="0006355C" w:rsidRDefault="00000590" w:rsidP="00000590">
      <w:pPr>
        <w:rPr>
          <w:rFonts w:cstheme="majorHAnsi"/>
          <w:sz w:val="18"/>
          <w:szCs w:val="18"/>
        </w:rPr>
      </w:pPr>
    </w:p>
    <w:p w14:paraId="27B0C2FE" w14:textId="77777777" w:rsidR="00000590" w:rsidRPr="0006355C" w:rsidRDefault="00000590" w:rsidP="00000590">
      <w:pPr>
        <w:rPr>
          <w:rFonts w:cstheme="majorHAnsi"/>
          <w:b/>
          <w:bCs/>
          <w:sz w:val="18"/>
          <w:szCs w:val="18"/>
        </w:rPr>
      </w:pPr>
      <w:r w:rsidRPr="0006355C">
        <w:rPr>
          <w:rFonts w:cstheme="majorHAnsi"/>
          <w:b/>
          <w:bCs/>
          <w:sz w:val="18"/>
          <w:szCs w:val="18"/>
        </w:rPr>
        <w:t xml:space="preserve">Localisation et Transferts de Données Personnelles </w:t>
      </w:r>
    </w:p>
    <w:p w14:paraId="433556ED" w14:textId="77777777" w:rsidR="00000590" w:rsidRDefault="00000590" w:rsidP="00000590">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705494F7" w14:textId="77777777" w:rsidR="00000590" w:rsidRPr="0006355C" w:rsidRDefault="00000590" w:rsidP="00000590">
      <w:pPr>
        <w:rPr>
          <w:rFonts w:cstheme="majorHAnsi"/>
          <w:sz w:val="18"/>
          <w:szCs w:val="18"/>
        </w:rPr>
      </w:pPr>
      <w:r w:rsidRPr="0006355C">
        <w:rPr>
          <w:rFonts w:cstheme="majorHAnsi"/>
          <w:sz w:val="18"/>
          <w:szCs w:val="18"/>
        </w:rPr>
        <w:t xml:space="preserve">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 </w:t>
      </w:r>
      <w:hyperlink r:id="rId17" w:history="1">
        <w:r w:rsidRPr="0006355C">
          <w:rPr>
            <w:rStyle w:val="Lienhypertexte"/>
            <w:rFonts w:cstheme="majorHAnsi"/>
            <w:sz w:val="18"/>
            <w:szCs w:val="18"/>
          </w:rPr>
          <w:t>contact@moonexpertise.fr</w:t>
        </w:r>
      </w:hyperlink>
      <w:r w:rsidRPr="0006355C">
        <w:rPr>
          <w:rFonts w:cstheme="majorHAnsi"/>
          <w:sz w:val="18"/>
          <w:szCs w:val="18"/>
        </w:rPr>
        <w:t xml:space="preserve">.  </w:t>
      </w:r>
    </w:p>
    <w:p w14:paraId="77E3C3E2" w14:textId="77777777" w:rsidR="00000590" w:rsidRPr="0006355C" w:rsidRDefault="00000590" w:rsidP="00000590">
      <w:pPr>
        <w:rPr>
          <w:rFonts w:cstheme="majorHAnsi"/>
          <w:sz w:val="18"/>
          <w:szCs w:val="18"/>
        </w:rPr>
      </w:pPr>
    </w:p>
    <w:p w14:paraId="77DEB48D" w14:textId="77777777" w:rsidR="00000590" w:rsidRPr="0006355C" w:rsidRDefault="00000590" w:rsidP="00000590">
      <w:pPr>
        <w:rPr>
          <w:rFonts w:cstheme="majorHAnsi"/>
          <w:b/>
          <w:bCs/>
          <w:sz w:val="18"/>
          <w:szCs w:val="18"/>
        </w:rPr>
      </w:pPr>
      <w:r w:rsidRPr="0006355C">
        <w:rPr>
          <w:rFonts w:cstheme="majorHAnsi"/>
          <w:b/>
          <w:bCs/>
          <w:sz w:val="18"/>
          <w:szCs w:val="18"/>
        </w:rPr>
        <w:t xml:space="preserve">Durée de conservation des Données Personnelles </w:t>
      </w:r>
    </w:p>
    <w:p w14:paraId="35C18460" w14:textId="77777777" w:rsidR="00000590" w:rsidRPr="0006355C" w:rsidRDefault="00000590" w:rsidP="00000590">
      <w:pPr>
        <w:rPr>
          <w:rFonts w:cstheme="majorHAnsi"/>
          <w:sz w:val="18"/>
          <w:szCs w:val="18"/>
        </w:rPr>
      </w:pPr>
      <w:r w:rsidRPr="0006355C">
        <w:rPr>
          <w:rFonts w:cstheme="majorHAnsi"/>
          <w:sz w:val="18"/>
          <w:szCs w:val="18"/>
        </w:rPr>
        <w:t xml:space="preserve">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w:t>
      </w:r>
      <w:r w:rsidRPr="0006355C">
        <w:rPr>
          <w:rFonts w:cstheme="majorHAnsi"/>
          <w:sz w:val="18"/>
          <w:szCs w:val="18"/>
        </w:rPr>
        <w:t>la réalisation de sa mission sont susceptibles d'être conservées pour une durée de 3 ans après la fin de la mission. </w:t>
      </w:r>
    </w:p>
    <w:p w14:paraId="5C003A27" w14:textId="77777777" w:rsidR="00000590" w:rsidRPr="0006355C" w:rsidRDefault="00000590" w:rsidP="00000590">
      <w:pPr>
        <w:rPr>
          <w:rFonts w:cstheme="majorHAnsi"/>
          <w:sz w:val="18"/>
          <w:szCs w:val="18"/>
        </w:rPr>
      </w:pPr>
    </w:p>
    <w:p w14:paraId="0FC3DDDC" w14:textId="77777777" w:rsidR="00000590" w:rsidRPr="0006355C" w:rsidRDefault="00000590" w:rsidP="00000590">
      <w:pPr>
        <w:rPr>
          <w:rFonts w:cstheme="majorHAnsi"/>
          <w:b/>
          <w:bCs/>
          <w:sz w:val="18"/>
          <w:szCs w:val="18"/>
        </w:rPr>
      </w:pPr>
      <w:r w:rsidRPr="0006355C">
        <w:rPr>
          <w:rFonts w:cstheme="majorHAnsi"/>
          <w:b/>
          <w:bCs/>
          <w:sz w:val="18"/>
          <w:szCs w:val="18"/>
        </w:rPr>
        <w:t xml:space="preserve">Gestion des violations des données </w:t>
      </w:r>
    </w:p>
    <w:p w14:paraId="682305C7" w14:textId="77777777" w:rsidR="00000590" w:rsidRPr="0006355C" w:rsidRDefault="00000590" w:rsidP="00000590">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22A1A0BA" w14:textId="77777777" w:rsidR="00000590" w:rsidRPr="0006355C" w:rsidRDefault="00000590" w:rsidP="00000590">
      <w:pPr>
        <w:rPr>
          <w:rFonts w:cstheme="majorHAnsi"/>
          <w:sz w:val="18"/>
          <w:szCs w:val="18"/>
        </w:rPr>
      </w:pPr>
    </w:p>
    <w:p w14:paraId="2D9FB598" w14:textId="77777777" w:rsidR="00000590" w:rsidRPr="0006355C" w:rsidRDefault="00000590" w:rsidP="00000590">
      <w:pPr>
        <w:rPr>
          <w:rFonts w:cstheme="majorHAnsi"/>
          <w:b/>
          <w:bCs/>
          <w:sz w:val="18"/>
          <w:szCs w:val="18"/>
        </w:rPr>
      </w:pPr>
      <w:r w:rsidRPr="0006355C">
        <w:rPr>
          <w:rFonts w:cstheme="majorHAnsi"/>
          <w:b/>
          <w:bCs/>
          <w:sz w:val="18"/>
          <w:szCs w:val="18"/>
        </w:rPr>
        <w:t>Mesures de sécurité</w:t>
      </w:r>
    </w:p>
    <w:p w14:paraId="630660A2" w14:textId="77777777" w:rsidR="00000590" w:rsidRPr="0006355C" w:rsidRDefault="00000590" w:rsidP="00000590">
      <w:pPr>
        <w:rPr>
          <w:rFonts w:cstheme="majorHAnsi"/>
          <w:sz w:val="18"/>
          <w:szCs w:val="18"/>
        </w:rPr>
      </w:pPr>
      <w:r w:rsidRPr="0006355C">
        <w:rPr>
          <w:rFonts w:cstheme="majorHAnsi"/>
          <w:sz w:val="18"/>
          <w:szCs w:val="18"/>
        </w:rPr>
        <w:t>Le cabinet MOON EXPERTISE s’engage à mettre en place les mesures techniques et organisationnelles nécessaires afin d’assurer la sécurité des traitements partagés et la confidentialité et l’intégrité des données.</w:t>
      </w:r>
    </w:p>
    <w:p w14:paraId="06B60D95" w14:textId="77777777" w:rsidR="00000590" w:rsidRPr="0006355C" w:rsidRDefault="00000590" w:rsidP="00000590">
      <w:pPr>
        <w:rPr>
          <w:rFonts w:cstheme="majorHAnsi"/>
          <w:sz w:val="18"/>
          <w:szCs w:val="18"/>
        </w:rPr>
      </w:pPr>
    </w:p>
    <w:p w14:paraId="1133C1BB" w14:textId="77777777" w:rsidR="00000590" w:rsidRPr="0006355C" w:rsidRDefault="00000590" w:rsidP="00000590">
      <w:pPr>
        <w:rPr>
          <w:rFonts w:cstheme="majorHAnsi"/>
          <w:sz w:val="18"/>
          <w:szCs w:val="18"/>
        </w:rPr>
      </w:pPr>
    </w:p>
    <w:p w14:paraId="099BEA0B" w14:textId="77777777" w:rsidR="00000590" w:rsidRPr="0006355C" w:rsidRDefault="00000590" w:rsidP="00000590">
      <w:pPr>
        <w:rPr>
          <w:rFonts w:cstheme="majorHAnsi"/>
          <w:sz w:val="18"/>
          <w:szCs w:val="18"/>
        </w:rPr>
      </w:pPr>
    </w:p>
    <w:p w14:paraId="3D6E69EF" w14:textId="77777777" w:rsidR="00000590" w:rsidRPr="0006355C" w:rsidRDefault="00000590" w:rsidP="00000590">
      <w:pPr>
        <w:rPr>
          <w:rFonts w:cstheme="majorHAnsi"/>
          <w:sz w:val="18"/>
          <w:szCs w:val="18"/>
        </w:rPr>
      </w:pPr>
    </w:p>
    <w:p w14:paraId="4FE2C9AB" w14:textId="77777777" w:rsidR="00000590" w:rsidRPr="0006355C" w:rsidRDefault="00000590" w:rsidP="00000590">
      <w:pPr>
        <w:rPr>
          <w:rFonts w:cstheme="majorHAnsi"/>
          <w:sz w:val="18"/>
          <w:szCs w:val="18"/>
        </w:rPr>
      </w:pPr>
    </w:p>
    <w:p w14:paraId="4A5F88C7" w14:textId="77777777" w:rsidR="00000590" w:rsidRPr="0006355C" w:rsidRDefault="00000590" w:rsidP="00000590">
      <w:pPr>
        <w:rPr>
          <w:rFonts w:cstheme="majorHAnsi"/>
          <w:sz w:val="18"/>
          <w:szCs w:val="18"/>
        </w:rPr>
      </w:pPr>
    </w:p>
    <w:p w14:paraId="4E0F0419" w14:textId="77777777" w:rsidR="00000590" w:rsidRPr="0006355C" w:rsidRDefault="00000590" w:rsidP="00000590">
      <w:pPr>
        <w:rPr>
          <w:rFonts w:cstheme="majorHAnsi"/>
          <w:sz w:val="18"/>
          <w:szCs w:val="18"/>
        </w:rPr>
      </w:pPr>
    </w:p>
    <w:p w14:paraId="311D09B3" w14:textId="77777777" w:rsidR="00000590" w:rsidRPr="0006355C" w:rsidRDefault="00000590" w:rsidP="00000590">
      <w:pPr>
        <w:rPr>
          <w:rFonts w:cstheme="majorHAnsi"/>
          <w:sz w:val="18"/>
          <w:szCs w:val="18"/>
        </w:rPr>
      </w:pPr>
    </w:p>
    <w:p w14:paraId="4209F0F8" w14:textId="77777777" w:rsidR="00000590" w:rsidRPr="0006355C" w:rsidRDefault="00000590" w:rsidP="00000590">
      <w:pPr>
        <w:rPr>
          <w:rFonts w:cstheme="majorHAnsi"/>
          <w:sz w:val="18"/>
          <w:szCs w:val="18"/>
        </w:rPr>
      </w:pPr>
    </w:p>
    <w:p w14:paraId="126E24E0" w14:textId="77777777" w:rsidR="00000590" w:rsidRPr="0006355C" w:rsidRDefault="00000590" w:rsidP="00000590">
      <w:pPr>
        <w:rPr>
          <w:rFonts w:cstheme="majorHAnsi"/>
          <w:sz w:val="18"/>
          <w:szCs w:val="18"/>
        </w:rPr>
      </w:pPr>
    </w:p>
    <w:p w14:paraId="2689637E" w14:textId="77777777" w:rsidR="00000590" w:rsidRPr="0006355C" w:rsidRDefault="00000590" w:rsidP="00000590">
      <w:pPr>
        <w:rPr>
          <w:rFonts w:cstheme="majorHAnsi"/>
          <w:sz w:val="18"/>
          <w:szCs w:val="18"/>
        </w:rPr>
      </w:pPr>
    </w:p>
    <w:p w14:paraId="7FBAA280" w14:textId="77777777" w:rsidR="00000590" w:rsidRPr="0006355C" w:rsidRDefault="00000590" w:rsidP="00000590">
      <w:pPr>
        <w:rPr>
          <w:rFonts w:cstheme="majorHAnsi"/>
          <w:sz w:val="18"/>
          <w:szCs w:val="18"/>
        </w:rPr>
      </w:pPr>
    </w:p>
    <w:p w14:paraId="35F8FE83" w14:textId="77777777" w:rsidR="00000590" w:rsidRPr="0006355C" w:rsidRDefault="00000590" w:rsidP="00000590">
      <w:pPr>
        <w:rPr>
          <w:rFonts w:cstheme="majorHAnsi"/>
          <w:sz w:val="18"/>
          <w:szCs w:val="18"/>
        </w:rPr>
      </w:pPr>
    </w:p>
    <w:p w14:paraId="2C48C4BA" w14:textId="77777777" w:rsidR="00000590" w:rsidRPr="0006355C" w:rsidRDefault="00000590" w:rsidP="00000590">
      <w:pPr>
        <w:rPr>
          <w:rFonts w:cstheme="majorHAnsi"/>
          <w:sz w:val="18"/>
          <w:szCs w:val="18"/>
        </w:rPr>
      </w:pPr>
    </w:p>
    <w:p w14:paraId="7EAFE4F0" w14:textId="77777777" w:rsidR="00000590" w:rsidRPr="0006355C" w:rsidRDefault="00000590" w:rsidP="00000590">
      <w:pPr>
        <w:rPr>
          <w:rFonts w:cstheme="majorHAnsi"/>
          <w:sz w:val="18"/>
          <w:szCs w:val="18"/>
        </w:rPr>
      </w:pPr>
    </w:p>
    <w:p w14:paraId="3CEED56E" w14:textId="77777777" w:rsidR="00000590" w:rsidRPr="0006355C" w:rsidRDefault="00000590" w:rsidP="00000590">
      <w:pPr>
        <w:rPr>
          <w:rFonts w:cstheme="majorHAnsi"/>
          <w:sz w:val="18"/>
          <w:szCs w:val="18"/>
        </w:rPr>
      </w:pPr>
    </w:p>
    <w:p w14:paraId="317EBBBF" w14:textId="77777777" w:rsidR="00000590" w:rsidRPr="0006355C" w:rsidRDefault="00000590" w:rsidP="00000590">
      <w:pPr>
        <w:rPr>
          <w:rFonts w:cstheme="majorHAnsi"/>
          <w:sz w:val="18"/>
          <w:szCs w:val="18"/>
        </w:rPr>
      </w:pPr>
    </w:p>
    <w:p w14:paraId="65F55F9B" w14:textId="77777777" w:rsidR="00000590" w:rsidRPr="0006355C" w:rsidRDefault="00000590" w:rsidP="00000590">
      <w:pPr>
        <w:rPr>
          <w:rFonts w:cstheme="majorHAnsi"/>
          <w:sz w:val="18"/>
          <w:szCs w:val="18"/>
        </w:rPr>
      </w:pPr>
    </w:p>
    <w:p w14:paraId="1161B99E" w14:textId="77777777" w:rsidR="00000590" w:rsidRPr="0006355C" w:rsidRDefault="00000590" w:rsidP="00000590">
      <w:pPr>
        <w:rPr>
          <w:rFonts w:cstheme="majorHAnsi"/>
          <w:sz w:val="18"/>
          <w:szCs w:val="18"/>
        </w:rPr>
      </w:pPr>
    </w:p>
    <w:p w14:paraId="6D1AA2FC" w14:textId="77777777" w:rsidR="00000590" w:rsidRPr="0006355C" w:rsidRDefault="00000590" w:rsidP="00000590">
      <w:pPr>
        <w:rPr>
          <w:rFonts w:cstheme="majorHAnsi"/>
          <w:sz w:val="18"/>
          <w:szCs w:val="18"/>
        </w:rPr>
      </w:pPr>
    </w:p>
    <w:p w14:paraId="31EB8D6A" w14:textId="77777777" w:rsidR="00000590" w:rsidRPr="0006355C" w:rsidRDefault="00000590" w:rsidP="00000590">
      <w:pPr>
        <w:rPr>
          <w:rFonts w:cstheme="majorHAnsi"/>
          <w:sz w:val="18"/>
          <w:szCs w:val="18"/>
        </w:rPr>
      </w:pPr>
    </w:p>
    <w:p w14:paraId="349CFCB1" w14:textId="77777777" w:rsidR="00000590" w:rsidRPr="0006355C" w:rsidRDefault="00000590" w:rsidP="00000590">
      <w:pPr>
        <w:rPr>
          <w:rFonts w:cstheme="majorHAnsi"/>
          <w:sz w:val="18"/>
          <w:szCs w:val="18"/>
        </w:rPr>
      </w:pPr>
    </w:p>
    <w:p w14:paraId="0596DC55" w14:textId="77777777" w:rsidR="00000590" w:rsidRPr="0006355C" w:rsidRDefault="00000590" w:rsidP="00000590">
      <w:pPr>
        <w:rPr>
          <w:rFonts w:cstheme="majorHAnsi"/>
          <w:sz w:val="18"/>
          <w:szCs w:val="18"/>
        </w:rPr>
      </w:pPr>
    </w:p>
    <w:p w14:paraId="078F6E0B" w14:textId="77777777" w:rsidR="00000590" w:rsidRPr="0006355C" w:rsidRDefault="00000590" w:rsidP="00000590">
      <w:pPr>
        <w:rPr>
          <w:rFonts w:cstheme="majorHAnsi"/>
          <w:sz w:val="18"/>
          <w:szCs w:val="18"/>
        </w:rPr>
      </w:pPr>
    </w:p>
    <w:p w14:paraId="247D4236" w14:textId="77777777" w:rsidR="00000590" w:rsidRPr="0006355C" w:rsidRDefault="00000590" w:rsidP="00000590">
      <w:pPr>
        <w:rPr>
          <w:rFonts w:cstheme="majorHAnsi"/>
          <w:sz w:val="18"/>
          <w:szCs w:val="18"/>
        </w:rPr>
      </w:pPr>
    </w:p>
    <w:p w14:paraId="7461DD84" w14:textId="77777777" w:rsidR="00000590" w:rsidRPr="0006355C" w:rsidRDefault="00000590" w:rsidP="00000590">
      <w:pPr>
        <w:rPr>
          <w:rFonts w:cstheme="majorHAnsi"/>
          <w:sz w:val="18"/>
          <w:szCs w:val="18"/>
        </w:rPr>
      </w:pPr>
    </w:p>
    <w:p w14:paraId="697C113A" w14:textId="77777777" w:rsidR="00000590" w:rsidRPr="0006355C" w:rsidRDefault="00000590" w:rsidP="00000590">
      <w:pPr>
        <w:rPr>
          <w:rFonts w:cstheme="majorHAnsi"/>
          <w:sz w:val="18"/>
          <w:szCs w:val="18"/>
        </w:rPr>
      </w:pPr>
    </w:p>
    <w:p w14:paraId="57ADDD13" w14:textId="77777777" w:rsidR="00000590" w:rsidRPr="00E230A4" w:rsidRDefault="00000590" w:rsidP="00000590">
      <w:pPr>
        <w:rPr>
          <w:rFonts w:cstheme="majorHAnsi"/>
        </w:rPr>
      </w:pPr>
    </w:p>
    <w:p w14:paraId="4406F72C" w14:textId="77777777" w:rsidR="00000590" w:rsidRPr="00E230A4" w:rsidRDefault="00000590" w:rsidP="00000590">
      <w:pPr>
        <w:rPr>
          <w:rFonts w:cstheme="majorHAnsi"/>
        </w:rPr>
      </w:pPr>
    </w:p>
    <w:p w14:paraId="5A452195" w14:textId="77777777" w:rsidR="00000590" w:rsidRPr="00E230A4" w:rsidRDefault="00000590" w:rsidP="00000590">
      <w:pPr>
        <w:rPr>
          <w:rFonts w:cstheme="majorHAnsi"/>
        </w:rPr>
      </w:pPr>
    </w:p>
    <w:p w14:paraId="29263FBA" w14:textId="77777777" w:rsidR="00000590" w:rsidRPr="00E230A4" w:rsidRDefault="00000590" w:rsidP="00000590">
      <w:pPr>
        <w:rPr>
          <w:rFonts w:cstheme="majorHAnsi"/>
        </w:rPr>
      </w:pPr>
    </w:p>
    <w:p w14:paraId="3B6779F1" w14:textId="77777777" w:rsidR="00000590" w:rsidRPr="00E230A4" w:rsidRDefault="00000590" w:rsidP="00000590">
      <w:pPr>
        <w:rPr>
          <w:rFonts w:cstheme="majorHAnsi"/>
        </w:rPr>
      </w:pPr>
    </w:p>
    <w:p w14:paraId="0BBDF54F" w14:textId="77777777" w:rsidR="00000590" w:rsidRPr="00E230A4" w:rsidRDefault="00000590" w:rsidP="00000590">
      <w:pPr>
        <w:rPr>
          <w:rFonts w:cstheme="majorHAnsi"/>
        </w:rPr>
      </w:pPr>
    </w:p>
    <w:p w14:paraId="11789A9D" w14:textId="77777777" w:rsidR="00000590" w:rsidRPr="00E230A4" w:rsidRDefault="00000590" w:rsidP="00000590">
      <w:pPr>
        <w:rPr>
          <w:rFonts w:cstheme="majorHAnsi"/>
        </w:rPr>
      </w:pPr>
    </w:p>
    <w:p w14:paraId="5AD03461" w14:textId="77777777" w:rsidR="00000590" w:rsidRPr="00E230A4" w:rsidRDefault="00000590" w:rsidP="00000590">
      <w:pPr>
        <w:rPr>
          <w:rFonts w:cstheme="majorHAnsi"/>
        </w:rPr>
      </w:pPr>
    </w:p>
    <w:p w14:paraId="007641B0" w14:textId="77777777" w:rsidR="00000590" w:rsidRPr="00E230A4" w:rsidRDefault="00000590" w:rsidP="00000590">
      <w:pPr>
        <w:rPr>
          <w:rFonts w:cstheme="majorHAnsi"/>
        </w:rPr>
      </w:pPr>
    </w:p>
    <w:p w14:paraId="53C2A53F" w14:textId="77777777" w:rsidR="00000590" w:rsidRPr="00E230A4" w:rsidRDefault="00000590" w:rsidP="00000590">
      <w:pPr>
        <w:rPr>
          <w:rFonts w:cstheme="majorHAnsi"/>
        </w:rPr>
      </w:pPr>
    </w:p>
    <w:p w14:paraId="6D4A5773" w14:textId="77777777" w:rsidR="00000590" w:rsidRPr="00E230A4" w:rsidRDefault="00000590" w:rsidP="00000590">
      <w:pPr>
        <w:rPr>
          <w:rFonts w:cstheme="majorHAnsi"/>
        </w:rPr>
      </w:pPr>
    </w:p>
    <w:p w14:paraId="5809BBDB" w14:textId="77777777" w:rsidR="00000590" w:rsidRPr="00E230A4" w:rsidRDefault="00000590" w:rsidP="00000590">
      <w:pPr>
        <w:rPr>
          <w:rFonts w:cstheme="majorHAnsi"/>
        </w:rPr>
        <w:sectPr w:rsidR="00000590" w:rsidRPr="00E230A4" w:rsidSect="00000590">
          <w:headerReference w:type="default" r:id="rId18"/>
          <w:type w:val="continuous"/>
          <w:pgSz w:w="11909" w:h="16834"/>
          <w:pgMar w:top="1417" w:right="1417" w:bottom="1417" w:left="1417" w:header="567" w:footer="0" w:gutter="0"/>
          <w:cols w:num="2" w:space="709"/>
          <w:noEndnote/>
          <w:docGrid w:linePitch="326"/>
        </w:sectPr>
      </w:pPr>
    </w:p>
    <w:p w14:paraId="08789BC0" w14:textId="77777777" w:rsidR="00000590" w:rsidRPr="00E22117" w:rsidRDefault="00000590" w:rsidP="00000590">
      <w:pPr>
        <w:rPr>
          <w:rFonts w:cstheme="majorHAnsi"/>
          <w:b/>
          <w:bCs/>
        </w:rPr>
      </w:pPr>
    </w:p>
    <w:p w14:paraId="15FBCA67" w14:textId="77777777" w:rsidR="00000590" w:rsidRPr="00E22117" w:rsidRDefault="00000590" w:rsidP="00000590">
      <w:pPr>
        <w:rPr>
          <w:rFonts w:cstheme="majorHAnsi"/>
          <w:b/>
          <w:bCs/>
        </w:rPr>
      </w:pPr>
    </w:p>
    <w:p w14:paraId="779086FD" w14:textId="77777777" w:rsidR="00000590" w:rsidRPr="00667BB2" w:rsidRDefault="00000590" w:rsidP="00000590"/>
    <w:p w14:paraId="05921004" w14:textId="77777777" w:rsidR="004F53A6" w:rsidRPr="00E22117" w:rsidRDefault="004F53A6" w:rsidP="004276EA">
      <w:pPr>
        <w:rPr>
          <w:rFonts w:cstheme="majorHAnsi"/>
          <w:b/>
          <w:bCs/>
        </w:rPr>
      </w:pPr>
    </w:p>
    <w:sectPr w:rsidR="004F53A6" w:rsidRPr="00E22117" w:rsidSect="004276EA">
      <w:headerReference w:type="default" r:id="rId19"/>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249EA" w14:textId="77777777" w:rsidR="00AB496D" w:rsidRDefault="00AB496D" w:rsidP="00ED0FCD">
      <w:r>
        <w:separator/>
      </w:r>
    </w:p>
  </w:endnote>
  <w:endnote w:type="continuationSeparator" w:id="0">
    <w:p w14:paraId="3AD722C8" w14:textId="77777777" w:rsidR="00AB496D" w:rsidRDefault="00AB496D" w:rsidP="00ED0FCD">
      <w:r>
        <w:continuationSeparator/>
      </w:r>
    </w:p>
  </w:endnote>
  <w:endnote w:type="continuationNotice" w:id="1">
    <w:p w14:paraId="366E3D62" w14:textId="77777777" w:rsidR="00AB496D" w:rsidRDefault="00AB49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A9523" w14:textId="77777777" w:rsidR="00AB496D" w:rsidRDefault="00AB496D" w:rsidP="00ED0FCD">
      <w:r>
        <w:separator/>
      </w:r>
    </w:p>
  </w:footnote>
  <w:footnote w:type="continuationSeparator" w:id="0">
    <w:p w14:paraId="63A6859B" w14:textId="77777777" w:rsidR="00AB496D" w:rsidRDefault="00AB496D" w:rsidP="00ED0FCD">
      <w:r>
        <w:continuationSeparator/>
      </w:r>
    </w:p>
  </w:footnote>
  <w:footnote w:type="continuationNotice" w:id="1">
    <w:p w14:paraId="40A6F455" w14:textId="77777777" w:rsidR="00AB496D" w:rsidRDefault="00AB496D"/>
  </w:footnote>
  <w:footnote w:id="2">
    <w:p w14:paraId="7E97933D" w14:textId="77777777" w:rsidR="00000590" w:rsidRDefault="00000590" w:rsidP="00000590">
      <w:pPr>
        <w:pStyle w:val="Notedebasdepage"/>
      </w:pPr>
      <w:r>
        <w:rPr>
          <w:rStyle w:val="Appelnotedebasdep"/>
        </w:rPr>
        <w:footnoteRef/>
      </w:r>
      <w:r>
        <w:t xml:space="preserve"> Article L 441-10 du Code de commerce.</w:t>
      </w:r>
    </w:p>
  </w:footnote>
  <w:footnote w:id="3">
    <w:p w14:paraId="17F88AC4" w14:textId="77777777" w:rsidR="00000590" w:rsidRDefault="00000590" w:rsidP="00000590">
      <w:pPr>
        <w:pStyle w:val="Notedebasdepage"/>
      </w:pPr>
      <w:r>
        <w:rPr>
          <w:vertAlign w:val="superscript"/>
        </w:rPr>
        <w:footnoteRef/>
      </w:r>
      <w:r>
        <w:t xml:space="preserve"> Article D 441-5 du Code de commerce.</w:t>
      </w:r>
    </w:p>
  </w:footnote>
  <w:footnote w:id="4">
    <w:p w14:paraId="34F04191" w14:textId="77777777" w:rsidR="00000590" w:rsidRDefault="00000590" w:rsidP="00000590">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032A5" w14:textId="77777777" w:rsidR="00000590" w:rsidRDefault="0000059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360C6"/>
    <w:multiLevelType w:val="hybridMultilevel"/>
    <w:tmpl w:val="B60EB3F0"/>
    <w:lvl w:ilvl="0" w:tplc="040C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A2D4525"/>
    <w:multiLevelType w:val="hybridMultilevel"/>
    <w:tmpl w:val="CA02563A"/>
    <w:lvl w:ilvl="0" w:tplc="603404E2">
      <w:start w:val="1"/>
      <w:numFmt w:val="bullet"/>
      <w:lvlText w:val="-"/>
      <w:lvlJc w:val="left"/>
      <w:pPr>
        <w:ind w:left="360" w:hanging="360"/>
      </w:pPr>
      <w:rPr>
        <w:rFonts w:ascii="Calibri Light" w:eastAsia="Times New Roman" w:hAnsi="Calibri Light" w:cs="Calibri Light"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60E7AC4"/>
    <w:multiLevelType w:val="hybridMultilevel"/>
    <w:tmpl w:val="9C8E8466"/>
    <w:lvl w:ilvl="0" w:tplc="603404E2">
      <w:start w:val="1"/>
      <w:numFmt w:val="bullet"/>
      <w:lvlText w:val="-"/>
      <w:lvlJc w:val="left"/>
      <w:pPr>
        <w:ind w:left="720" w:hanging="360"/>
      </w:pPr>
      <w:rPr>
        <w:rFonts w:ascii="Calibri Light" w:eastAsia="Times New Roman"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05804323">
    <w:abstractNumId w:val="2"/>
  </w:num>
  <w:num w:numId="2" w16cid:durableId="633019964">
    <w:abstractNumId w:val="1"/>
  </w:num>
  <w:num w:numId="3" w16cid:durableId="1482379454">
    <w:abstractNumId w:val="5"/>
  </w:num>
  <w:num w:numId="4" w16cid:durableId="149370897">
    <w:abstractNumId w:val="3"/>
  </w:num>
  <w:num w:numId="5" w16cid:durableId="1364940119">
    <w:abstractNumId w:val="6"/>
  </w:num>
  <w:num w:numId="6" w16cid:durableId="1228958665">
    <w:abstractNumId w:val="0"/>
  </w:num>
  <w:num w:numId="7" w16cid:durableId="1953127193">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mailMerge>
    <w:mainDocumentType w:val="formLetters"/>
    <w:linkToQuery/>
    <w:dataType w:val="native"/>
    <w:connectString w:val="Provider=Microsoft.ACE.OLEDB.12.0;User ID=Admin;Data Source=C:\Users\benp1\MOON Expertise\MOON Expertise - Documents\ZZZ - OUTILS SOURCES VDEF\3. MODELES WORD\Modèles publipostage\Autres LDM\Publipostage Attestation.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Feuil1$`"/>
    <w:dataSource r:id="rId1"/>
    <w:viewMergedData/>
    <w:activeRecord w:val="5"/>
    <w:odso>
      <w:udl w:val="Provider=Microsoft.ACE.OLEDB.12.0;User ID=Admin;Data Source=C:\Users\benp1\MOON Expertise\MOON Expertise - Documents\ZZZ - OUTILS SOURCES VDEF\3. MODELES WORD\Modèles publipostage\Autres LDM\Publipostage Attestation.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Feuil1$"/>
      <w:src r:id="rId2"/>
      <w:colDelim w:val="9"/>
      <w:type w:val="database"/>
      <w:fHdr/>
      <w:fieldMapData>
        <w:column w:val="0"/>
        <w:lid w:val="fr-FR"/>
      </w:fieldMapData>
      <w:fieldMapData>
        <w:type w:val="dbColumn"/>
        <w:name w:val="Titre"/>
        <w:mappedName w:val="Titre de civilité"/>
        <w:column w:val="11"/>
        <w:lid w:val="fr-FR"/>
      </w:fieldMapData>
      <w:fieldMapData>
        <w:type w:val="dbColumn"/>
        <w:name w:val="Prénom"/>
        <w:mappedName w:val="Prénom "/>
        <w:column w:val="6"/>
        <w:lid w:val="fr-FR"/>
      </w:fieldMapData>
      <w:fieldMapData>
        <w:column w:val="0"/>
        <w:lid w:val="fr-FR"/>
      </w:fieldMapData>
      <w:fieldMapData>
        <w:type w:val="dbColumn"/>
        <w:name w:val="Nom"/>
        <w:mappedName w:val="Nom "/>
        <w:column w:val="5"/>
        <w:lid w:val="fr-FR"/>
      </w:fieldMapData>
      <w:fieldMapData>
        <w:column w:val="0"/>
        <w:lid w:val="fr-FR"/>
      </w:fieldMapData>
      <w:fieldMapData>
        <w:column w:val="0"/>
        <w:lid w:val="fr-FR"/>
      </w:fieldMapData>
      <w:fieldMapData>
        <w:column w:val="0"/>
        <w:lid w:val="fr-FR"/>
      </w:fieldMapData>
      <w:fieldMapData>
        <w:type w:val="dbColumn"/>
        <w:name w:val="Société"/>
        <w:mappedName w:val="Société"/>
        <w:column w:val="0"/>
        <w:lid w:val="fr-FR"/>
      </w:fieldMapData>
      <w:fieldMapData>
        <w:type w:val="dbColumn"/>
        <w:name w:val="Adresse Siège social"/>
        <w:mappedName w:val="Adresse 1"/>
        <w:column w:val="2"/>
        <w:lid w:val="fr-FR"/>
      </w:fieldMapData>
      <w:fieldMapData>
        <w:column w:val="0"/>
        <w:lid w:val="fr-FR"/>
      </w:fieldMapData>
      <w:fieldMapData>
        <w:type w:val="dbColumn"/>
        <w:name w:val="Ville"/>
        <w:mappedName w:val="Ville"/>
        <w:column w:val="4"/>
        <w:lid w:val="fr-FR"/>
      </w:fieldMapData>
      <w:fieldMapData>
        <w:column w:val="0"/>
        <w:lid w:val="fr-FR"/>
      </w:fieldMapData>
      <w:fieldMapData>
        <w:type w:val="dbColumn"/>
        <w:name w:val="Code postal"/>
        <w:mappedName w:val="Code postal"/>
        <w:column w:val="3"/>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type w:val="dbColumn"/>
        <w:name w:val="Mail"/>
        <w:mappedName w:val="Adresse de courrier"/>
        <w:column w:val="8"/>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odso>
  </w:mailMerge>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590"/>
    <w:rsid w:val="00000C9E"/>
    <w:rsid w:val="00000D59"/>
    <w:rsid w:val="00005433"/>
    <w:rsid w:val="00007627"/>
    <w:rsid w:val="000115E3"/>
    <w:rsid w:val="00017C71"/>
    <w:rsid w:val="000219F1"/>
    <w:rsid w:val="0002382D"/>
    <w:rsid w:val="00023868"/>
    <w:rsid w:val="00023BE7"/>
    <w:rsid w:val="000240D0"/>
    <w:rsid w:val="0002411D"/>
    <w:rsid w:val="0002489F"/>
    <w:rsid w:val="00027E04"/>
    <w:rsid w:val="0003024B"/>
    <w:rsid w:val="0003068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2D3F"/>
    <w:rsid w:val="0006340D"/>
    <w:rsid w:val="0006355C"/>
    <w:rsid w:val="00063E95"/>
    <w:rsid w:val="00064054"/>
    <w:rsid w:val="0006562A"/>
    <w:rsid w:val="000665DB"/>
    <w:rsid w:val="00066D74"/>
    <w:rsid w:val="000679E7"/>
    <w:rsid w:val="000732A3"/>
    <w:rsid w:val="00073950"/>
    <w:rsid w:val="00074C6D"/>
    <w:rsid w:val="00074DDF"/>
    <w:rsid w:val="00074E43"/>
    <w:rsid w:val="0008026D"/>
    <w:rsid w:val="00081C9F"/>
    <w:rsid w:val="0008353D"/>
    <w:rsid w:val="00085F97"/>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7EB"/>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B01"/>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09AB"/>
    <w:rsid w:val="0015132D"/>
    <w:rsid w:val="001531F4"/>
    <w:rsid w:val="00154529"/>
    <w:rsid w:val="001574FE"/>
    <w:rsid w:val="001604C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2DEB"/>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4DD7"/>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0EE2"/>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4FB"/>
    <w:rsid w:val="002A1969"/>
    <w:rsid w:val="002A1AC0"/>
    <w:rsid w:val="002A2DA7"/>
    <w:rsid w:val="002A3989"/>
    <w:rsid w:val="002A4644"/>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06340"/>
    <w:rsid w:val="003105E4"/>
    <w:rsid w:val="00312E79"/>
    <w:rsid w:val="00313D8B"/>
    <w:rsid w:val="00315B4E"/>
    <w:rsid w:val="003167F8"/>
    <w:rsid w:val="003177B7"/>
    <w:rsid w:val="00320B99"/>
    <w:rsid w:val="003216F5"/>
    <w:rsid w:val="00321E4B"/>
    <w:rsid w:val="00322401"/>
    <w:rsid w:val="0032285B"/>
    <w:rsid w:val="00323100"/>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856"/>
    <w:rsid w:val="003B700A"/>
    <w:rsid w:val="003B7D67"/>
    <w:rsid w:val="003C13B9"/>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1927"/>
    <w:rsid w:val="00402C25"/>
    <w:rsid w:val="00403354"/>
    <w:rsid w:val="00405ECD"/>
    <w:rsid w:val="00406B55"/>
    <w:rsid w:val="00411AA6"/>
    <w:rsid w:val="00411C74"/>
    <w:rsid w:val="00411FF5"/>
    <w:rsid w:val="00413D22"/>
    <w:rsid w:val="00417564"/>
    <w:rsid w:val="00417AB7"/>
    <w:rsid w:val="00423206"/>
    <w:rsid w:val="004244B3"/>
    <w:rsid w:val="00424CD5"/>
    <w:rsid w:val="00425DEE"/>
    <w:rsid w:val="0042709A"/>
    <w:rsid w:val="004276EA"/>
    <w:rsid w:val="004304A1"/>
    <w:rsid w:val="00432758"/>
    <w:rsid w:val="00432C05"/>
    <w:rsid w:val="00435A9F"/>
    <w:rsid w:val="0044263A"/>
    <w:rsid w:val="00444455"/>
    <w:rsid w:val="004449D7"/>
    <w:rsid w:val="00444CDE"/>
    <w:rsid w:val="00447015"/>
    <w:rsid w:val="0044786F"/>
    <w:rsid w:val="00452544"/>
    <w:rsid w:val="00453288"/>
    <w:rsid w:val="0045447F"/>
    <w:rsid w:val="004544D1"/>
    <w:rsid w:val="004545C5"/>
    <w:rsid w:val="00457692"/>
    <w:rsid w:val="00457D75"/>
    <w:rsid w:val="004619D6"/>
    <w:rsid w:val="004643F5"/>
    <w:rsid w:val="004649E8"/>
    <w:rsid w:val="00464EAB"/>
    <w:rsid w:val="004658C7"/>
    <w:rsid w:val="00465A4C"/>
    <w:rsid w:val="00466D23"/>
    <w:rsid w:val="00466DD9"/>
    <w:rsid w:val="00466E2A"/>
    <w:rsid w:val="00466E74"/>
    <w:rsid w:val="004701B1"/>
    <w:rsid w:val="004712CC"/>
    <w:rsid w:val="00471537"/>
    <w:rsid w:val="00473FA4"/>
    <w:rsid w:val="004742F3"/>
    <w:rsid w:val="00475EE6"/>
    <w:rsid w:val="004762E7"/>
    <w:rsid w:val="00477EFD"/>
    <w:rsid w:val="004812F8"/>
    <w:rsid w:val="004813B4"/>
    <w:rsid w:val="00481816"/>
    <w:rsid w:val="004822C6"/>
    <w:rsid w:val="00485808"/>
    <w:rsid w:val="004902E3"/>
    <w:rsid w:val="00491577"/>
    <w:rsid w:val="004919D6"/>
    <w:rsid w:val="004922A8"/>
    <w:rsid w:val="00492A8D"/>
    <w:rsid w:val="004970EC"/>
    <w:rsid w:val="004A056F"/>
    <w:rsid w:val="004A28B1"/>
    <w:rsid w:val="004A37F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2D43"/>
    <w:rsid w:val="005161A9"/>
    <w:rsid w:val="00516909"/>
    <w:rsid w:val="00522285"/>
    <w:rsid w:val="005237A2"/>
    <w:rsid w:val="0053079A"/>
    <w:rsid w:val="0053159C"/>
    <w:rsid w:val="00532E68"/>
    <w:rsid w:val="00533AE1"/>
    <w:rsid w:val="0053487B"/>
    <w:rsid w:val="005359E3"/>
    <w:rsid w:val="00535C97"/>
    <w:rsid w:val="005361BF"/>
    <w:rsid w:val="005365EF"/>
    <w:rsid w:val="00536C1C"/>
    <w:rsid w:val="00541595"/>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070B"/>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652F"/>
    <w:rsid w:val="005A7F81"/>
    <w:rsid w:val="005B14DD"/>
    <w:rsid w:val="005B58A3"/>
    <w:rsid w:val="005B765D"/>
    <w:rsid w:val="005C1D36"/>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0E76"/>
    <w:rsid w:val="00635A2F"/>
    <w:rsid w:val="00635BF3"/>
    <w:rsid w:val="00636C2C"/>
    <w:rsid w:val="0064343E"/>
    <w:rsid w:val="00643CE0"/>
    <w:rsid w:val="00646431"/>
    <w:rsid w:val="00647256"/>
    <w:rsid w:val="006472D8"/>
    <w:rsid w:val="0065257D"/>
    <w:rsid w:val="00654E32"/>
    <w:rsid w:val="0066142B"/>
    <w:rsid w:val="006615A4"/>
    <w:rsid w:val="00662C62"/>
    <w:rsid w:val="00664C00"/>
    <w:rsid w:val="00665F3F"/>
    <w:rsid w:val="0066690A"/>
    <w:rsid w:val="00667479"/>
    <w:rsid w:val="00667C0A"/>
    <w:rsid w:val="00670AC4"/>
    <w:rsid w:val="00671C97"/>
    <w:rsid w:val="006765A9"/>
    <w:rsid w:val="00676E4B"/>
    <w:rsid w:val="006819BA"/>
    <w:rsid w:val="00681E9A"/>
    <w:rsid w:val="00685EA6"/>
    <w:rsid w:val="00686BD9"/>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97D"/>
    <w:rsid w:val="006C6A6F"/>
    <w:rsid w:val="006C6F53"/>
    <w:rsid w:val="006C7536"/>
    <w:rsid w:val="006D18D6"/>
    <w:rsid w:val="006D3B26"/>
    <w:rsid w:val="006D4BF1"/>
    <w:rsid w:val="006D5FA2"/>
    <w:rsid w:val="006D5FF5"/>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A53"/>
    <w:rsid w:val="007D0D14"/>
    <w:rsid w:val="007D2541"/>
    <w:rsid w:val="007D2BEB"/>
    <w:rsid w:val="007D2E70"/>
    <w:rsid w:val="007D38F4"/>
    <w:rsid w:val="007D4076"/>
    <w:rsid w:val="007D4489"/>
    <w:rsid w:val="007D4EDB"/>
    <w:rsid w:val="007D5CC2"/>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5DE2"/>
    <w:rsid w:val="007F639B"/>
    <w:rsid w:val="007F6B5E"/>
    <w:rsid w:val="00801389"/>
    <w:rsid w:val="008020BB"/>
    <w:rsid w:val="00803EB6"/>
    <w:rsid w:val="00804680"/>
    <w:rsid w:val="00804E38"/>
    <w:rsid w:val="0081021B"/>
    <w:rsid w:val="00813F92"/>
    <w:rsid w:val="0081422F"/>
    <w:rsid w:val="00815777"/>
    <w:rsid w:val="008168C0"/>
    <w:rsid w:val="008216B4"/>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17B5"/>
    <w:rsid w:val="00864C35"/>
    <w:rsid w:val="0086670C"/>
    <w:rsid w:val="00874780"/>
    <w:rsid w:val="008758F8"/>
    <w:rsid w:val="00877806"/>
    <w:rsid w:val="0088026C"/>
    <w:rsid w:val="0088187D"/>
    <w:rsid w:val="0088232E"/>
    <w:rsid w:val="00886882"/>
    <w:rsid w:val="008915DC"/>
    <w:rsid w:val="00892E8A"/>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41B9"/>
    <w:rsid w:val="008E46B4"/>
    <w:rsid w:val="008E52FE"/>
    <w:rsid w:val="008E5E48"/>
    <w:rsid w:val="008E65D2"/>
    <w:rsid w:val="008E6A29"/>
    <w:rsid w:val="008F1617"/>
    <w:rsid w:val="008F44BD"/>
    <w:rsid w:val="008F5FA5"/>
    <w:rsid w:val="008F6CB8"/>
    <w:rsid w:val="008F7103"/>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E3E"/>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3B"/>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4AD0"/>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496D"/>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51F0"/>
    <w:rsid w:val="00B46300"/>
    <w:rsid w:val="00B476C2"/>
    <w:rsid w:val="00B47C07"/>
    <w:rsid w:val="00B501CD"/>
    <w:rsid w:val="00B50947"/>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0DF0"/>
    <w:rsid w:val="00BF1023"/>
    <w:rsid w:val="00BF2021"/>
    <w:rsid w:val="00BF2989"/>
    <w:rsid w:val="00BF2AED"/>
    <w:rsid w:val="00BF5B9C"/>
    <w:rsid w:val="00C0128B"/>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1EF"/>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A7E1C"/>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93F"/>
    <w:rsid w:val="00CC6BB9"/>
    <w:rsid w:val="00CC6F13"/>
    <w:rsid w:val="00CD17A3"/>
    <w:rsid w:val="00CD21EE"/>
    <w:rsid w:val="00CD22A9"/>
    <w:rsid w:val="00CD372D"/>
    <w:rsid w:val="00CD4F44"/>
    <w:rsid w:val="00CD6007"/>
    <w:rsid w:val="00CD68AC"/>
    <w:rsid w:val="00CE132E"/>
    <w:rsid w:val="00CE19B3"/>
    <w:rsid w:val="00CE447C"/>
    <w:rsid w:val="00CE466D"/>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1D2C"/>
    <w:rsid w:val="00D13962"/>
    <w:rsid w:val="00D14290"/>
    <w:rsid w:val="00D15931"/>
    <w:rsid w:val="00D16A9B"/>
    <w:rsid w:val="00D179C4"/>
    <w:rsid w:val="00D20B7C"/>
    <w:rsid w:val="00D23C45"/>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3AED"/>
    <w:rsid w:val="00E274CB"/>
    <w:rsid w:val="00E27DE2"/>
    <w:rsid w:val="00E31731"/>
    <w:rsid w:val="00E3180D"/>
    <w:rsid w:val="00E33FD9"/>
    <w:rsid w:val="00E363A8"/>
    <w:rsid w:val="00E36E71"/>
    <w:rsid w:val="00E37CAC"/>
    <w:rsid w:val="00E403F9"/>
    <w:rsid w:val="00E41757"/>
    <w:rsid w:val="00E41E86"/>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3F2D"/>
    <w:rsid w:val="00EB42E4"/>
    <w:rsid w:val="00EB53B0"/>
    <w:rsid w:val="00EB69FA"/>
    <w:rsid w:val="00EB7031"/>
    <w:rsid w:val="00EB7348"/>
    <w:rsid w:val="00EC083C"/>
    <w:rsid w:val="00EC1486"/>
    <w:rsid w:val="00EC28DA"/>
    <w:rsid w:val="00EC48D2"/>
    <w:rsid w:val="00EC4C9C"/>
    <w:rsid w:val="00EC5034"/>
    <w:rsid w:val="00EC71DD"/>
    <w:rsid w:val="00ED00F7"/>
    <w:rsid w:val="00ED0DF4"/>
    <w:rsid w:val="00ED0FCD"/>
    <w:rsid w:val="00ED2A82"/>
    <w:rsid w:val="00ED34D0"/>
    <w:rsid w:val="00ED4E18"/>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001"/>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1"/>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Theme="majorHAnsi" w:hAnsiTheme="majorHAnsi"/>
      <w:b/>
      <w:bCs/>
      <w:color w:val="008080"/>
      <w:sz w:val="22"/>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benp1\MOON%20Expertise\MOON%20Expertise%20-%20Documents\ZZZ%20-%20OUTILS%20SOURCES%20VDEF\3.%20MODELES%20WORD\Mod&#232;les%20publipostage\Autres%20LDM\Publipostage%20Attestation.xlsx" TargetMode="External"/><Relationship Id="rId1" Type="http://schemas.openxmlformats.org/officeDocument/2006/relationships/mailMergeSource" Target="file:///C:\Users\benp1\MOON%20Expertise\MOON%20Expertise%20-%20Documents\ZZZ%20-%20OUTILS%20SOURCES%20VDEF\3.%20MODELES%20WORD\Mod&#232;les%20publipostage\Autres%20LDM\Publipostage%20Attestation.xls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6EB6059-ABFF-4FE7-BB22-5CA2DED0E496}">
  <ds:schemaRefs>
    <ds:schemaRef ds:uri="http://schemas.microsoft.com/sharepoint/v3/contenttype/forms"/>
  </ds:schemaRefs>
</ds:datastoreItem>
</file>

<file path=customXml/itemProps3.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5.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3641</Words>
  <Characters>20027</Characters>
  <Application>Microsoft Office Word</Application>
  <DocSecurity>0</DocSecurity>
  <Lines>166</Lines>
  <Paragraphs>47</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23621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144</cp:revision>
  <cp:lastPrinted>2026-06-19T13:40:00Z</cp:lastPrinted>
  <dcterms:created xsi:type="dcterms:W3CDTF">2025-02-01T18:17:00Z</dcterms:created>
  <dcterms:modified xsi:type="dcterms:W3CDTF">2026-06-19T13:40:00Z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