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86E4F3" w14:textId="77777777" w:rsidR="00B671C8" w:rsidRDefault="00000000">
      <w:pPr>
        <w:pStyle w:val="Heading2"/>
      </w:pPr>
      <w:r>
        <w:t>6.2 Work Log</w:t>
      </w:r>
    </w:p>
    <w:p w14:paraId="530A3E2E" w14:textId="77777777" w:rsidR="00B671C8" w:rsidRDefault="00000000">
      <w:r>
        <w:t>The following entries summarize work already completed during the proposal-development period. Actual hours will be entered from my personal work record before submission.</w:t>
      </w:r>
    </w:p>
    <w:tbl>
      <w:tblPr>
        <w:tblStyle w:val="TableGrid"/>
        <w:tblW w:w="0" w:type="auto"/>
        <w:jc w:val="center"/>
        <w:tblLook w:val="04A0" w:firstRow="1" w:lastRow="0" w:firstColumn="1" w:lastColumn="0" w:noHBand="0" w:noVBand="1"/>
      </w:tblPr>
      <w:tblGrid>
        <w:gridCol w:w="1555"/>
        <w:gridCol w:w="850"/>
        <w:gridCol w:w="7665"/>
      </w:tblGrid>
      <w:tr w:rsidR="00B671C8" w14:paraId="087DC0D9" w14:textId="77777777" w:rsidTr="009D1BA6">
        <w:trPr>
          <w:cantSplit/>
          <w:tblHeader/>
          <w:jc w:val="center"/>
        </w:trPr>
        <w:tc>
          <w:tcPr>
            <w:tcW w:w="1555" w:type="dxa"/>
            <w:shd w:val="clear" w:color="auto" w:fill="EAF0F6"/>
            <w:vAlign w:val="center"/>
          </w:tcPr>
          <w:p w14:paraId="4B0046F3" w14:textId="77777777" w:rsidR="00B671C8" w:rsidRDefault="00000000">
            <w:pPr>
              <w:spacing w:after="0"/>
            </w:pPr>
            <w:r>
              <w:rPr>
                <w:b/>
                <w:sz w:val="16"/>
              </w:rPr>
              <w:t>Date</w:t>
            </w:r>
          </w:p>
        </w:tc>
        <w:tc>
          <w:tcPr>
            <w:tcW w:w="850" w:type="dxa"/>
            <w:shd w:val="clear" w:color="auto" w:fill="EAF0F6"/>
            <w:vAlign w:val="center"/>
          </w:tcPr>
          <w:p w14:paraId="64AEA2C1" w14:textId="77777777" w:rsidR="00B671C8" w:rsidRDefault="00000000">
            <w:pPr>
              <w:spacing w:after="0"/>
            </w:pPr>
            <w:r>
              <w:rPr>
                <w:b/>
                <w:sz w:val="16"/>
              </w:rPr>
              <w:t>Hours</w:t>
            </w:r>
          </w:p>
        </w:tc>
        <w:tc>
          <w:tcPr>
            <w:tcW w:w="7665" w:type="dxa"/>
            <w:shd w:val="clear" w:color="auto" w:fill="EAF0F6"/>
            <w:vAlign w:val="center"/>
          </w:tcPr>
          <w:p w14:paraId="1AA6B516" w14:textId="77777777" w:rsidR="00B671C8" w:rsidRDefault="00000000">
            <w:pPr>
              <w:spacing w:after="0"/>
            </w:pPr>
            <w:r>
              <w:rPr>
                <w:b/>
                <w:sz w:val="16"/>
              </w:rPr>
              <w:t>Work Completed</w:t>
            </w:r>
          </w:p>
        </w:tc>
      </w:tr>
      <w:tr w:rsidR="00B671C8" w14:paraId="5392ED96" w14:textId="77777777" w:rsidTr="009D1BA6">
        <w:trPr>
          <w:cantSplit/>
          <w:jc w:val="center"/>
        </w:trPr>
        <w:tc>
          <w:tcPr>
            <w:tcW w:w="1555" w:type="dxa"/>
            <w:vAlign w:val="center"/>
          </w:tcPr>
          <w:p w14:paraId="5B5BEC9E" w14:textId="77777777" w:rsidR="00B671C8" w:rsidRDefault="00000000">
            <w:pPr>
              <w:spacing w:after="0"/>
            </w:pPr>
            <w:r>
              <w:rPr>
                <w:sz w:val="16"/>
              </w:rPr>
              <w:t>Sep 10, 2026</w:t>
            </w:r>
          </w:p>
        </w:tc>
        <w:tc>
          <w:tcPr>
            <w:tcW w:w="850" w:type="dxa"/>
            <w:vAlign w:val="center"/>
          </w:tcPr>
          <w:p w14:paraId="7091548B" w14:textId="77777777" w:rsidR="00B671C8" w:rsidRDefault="00141A50">
            <w:pPr>
              <w:spacing w:after="0"/>
              <w:rPr>
                <w:lang w:eastAsia="zh-CN"/>
              </w:rPr>
            </w:pPr>
            <w:r>
              <w:rPr>
                <w:rFonts w:hint="eastAsia"/>
                <w:sz w:val="16"/>
                <w:lang w:eastAsia="zh-CN"/>
              </w:rPr>
              <w:t>1</w:t>
            </w:r>
          </w:p>
        </w:tc>
        <w:tc>
          <w:tcPr>
            <w:tcW w:w="7665" w:type="dxa"/>
            <w:vAlign w:val="center"/>
          </w:tcPr>
          <w:p w14:paraId="12654EF6" w14:textId="77777777" w:rsidR="00B671C8" w:rsidRDefault="00000000">
            <w:pPr>
              <w:spacing w:after="0"/>
            </w:pPr>
            <w:r>
              <w:rPr>
                <w:sz w:val="16"/>
              </w:rPr>
              <w:t>Initial project idea and course requirement review.</w:t>
            </w:r>
          </w:p>
        </w:tc>
      </w:tr>
      <w:tr w:rsidR="00B671C8" w14:paraId="51AF6440" w14:textId="77777777" w:rsidTr="009D1BA6">
        <w:trPr>
          <w:cantSplit/>
          <w:jc w:val="center"/>
        </w:trPr>
        <w:tc>
          <w:tcPr>
            <w:tcW w:w="1555" w:type="dxa"/>
            <w:vAlign w:val="center"/>
          </w:tcPr>
          <w:p w14:paraId="46B17280" w14:textId="77777777" w:rsidR="00B671C8" w:rsidRDefault="00000000">
            <w:pPr>
              <w:spacing w:after="0"/>
            </w:pPr>
            <w:r>
              <w:rPr>
                <w:sz w:val="16"/>
              </w:rPr>
              <w:t>Sep 11, 2026</w:t>
            </w:r>
          </w:p>
        </w:tc>
        <w:tc>
          <w:tcPr>
            <w:tcW w:w="850" w:type="dxa"/>
            <w:vAlign w:val="center"/>
          </w:tcPr>
          <w:p w14:paraId="20827EA1" w14:textId="77777777" w:rsidR="00B671C8" w:rsidRDefault="00141A50">
            <w:pPr>
              <w:spacing w:after="0"/>
              <w:rPr>
                <w:lang w:eastAsia="zh-CN"/>
              </w:rPr>
            </w:pPr>
            <w:r>
              <w:rPr>
                <w:rFonts w:hint="eastAsia"/>
                <w:sz w:val="16"/>
                <w:lang w:eastAsia="zh-CN"/>
              </w:rPr>
              <w:t>1</w:t>
            </w:r>
          </w:p>
        </w:tc>
        <w:tc>
          <w:tcPr>
            <w:tcW w:w="7665" w:type="dxa"/>
            <w:vAlign w:val="center"/>
          </w:tcPr>
          <w:p w14:paraId="4940B011" w14:textId="77777777" w:rsidR="00B671C8" w:rsidRDefault="00000000">
            <w:pPr>
              <w:spacing w:after="0"/>
            </w:pPr>
            <w:r>
              <w:rPr>
                <w:sz w:val="16"/>
              </w:rPr>
              <w:t>Refined the personal investment research use case.</w:t>
            </w:r>
          </w:p>
        </w:tc>
      </w:tr>
      <w:tr w:rsidR="00B671C8" w14:paraId="69F4FC12" w14:textId="77777777" w:rsidTr="009D1BA6">
        <w:trPr>
          <w:cantSplit/>
          <w:jc w:val="center"/>
        </w:trPr>
        <w:tc>
          <w:tcPr>
            <w:tcW w:w="1555" w:type="dxa"/>
            <w:vAlign w:val="center"/>
          </w:tcPr>
          <w:p w14:paraId="50A5D08D" w14:textId="77777777" w:rsidR="00B671C8" w:rsidRDefault="00000000">
            <w:pPr>
              <w:spacing w:after="0"/>
            </w:pPr>
            <w:r>
              <w:rPr>
                <w:sz w:val="16"/>
              </w:rPr>
              <w:t>Sep 12, 2026</w:t>
            </w:r>
          </w:p>
        </w:tc>
        <w:tc>
          <w:tcPr>
            <w:tcW w:w="850" w:type="dxa"/>
            <w:vAlign w:val="center"/>
          </w:tcPr>
          <w:p w14:paraId="043EA13F" w14:textId="77777777" w:rsidR="00B671C8" w:rsidRDefault="00141A50">
            <w:pPr>
              <w:spacing w:after="0"/>
              <w:rPr>
                <w:lang w:eastAsia="zh-CN"/>
              </w:rPr>
            </w:pPr>
            <w:r>
              <w:rPr>
                <w:rFonts w:hint="eastAsia"/>
                <w:sz w:val="16"/>
                <w:lang w:eastAsia="zh-CN"/>
              </w:rPr>
              <w:t>3</w:t>
            </w:r>
          </w:p>
        </w:tc>
        <w:tc>
          <w:tcPr>
            <w:tcW w:w="7665" w:type="dxa"/>
            <w:vAlign w:val="center"/>
          </w:tcPr>
          <w:p w14:paraId="71BC9034" w14:textId="77777777" w:rsidR="00B671C8" w:rsidRDefault="00000000">
            <w:pPr>
              <w:spacing w:after="0"/>
            </w:pPr>
            <w:r>
              <w:rPr>
                <w:sz w:val="16"/>
              </w:rPr>
              <w:t>Compared existing finance platforms and project scope.</w:t>
            </w:r>
          </w:p>
        </w:tc>
      </w:tr>
      <w:tr w:rsidR="00B671C8" w14:paraId="39861ABB" w14:textId="77777777" w:rsidTr="009D1BA6">
        <w:trPr>
          <w:cantSplit/>
          <w:jc w:val="center"/>
        </w:trPr>
        <w:tc>
          <w:tcPr>
            <w:tcW w:w="1555" w:type="dxa"/>
            <w:vAlign w:val="center"/>
          </w:tcPr>
          <w:p w14:paraId="76772F01" w14:textId="77777777" w:rsidR="00B671C8" w:rsidRDefault="00000000">
            <w:pPr>
              <w:spacing w:after="0"/>
            </w:pPr>
            <w:r>
              <w:rPr>
                <w:sz w:val="16"/>
              </w:rPr>
              <w:t>Sep 13, 2026</w:t>
            </w:r>
          </w:p>
        </w:tc>
        <w:tc>
          <w:tcPr>
            <w:tcW w:w="850" w:type="dxa"/>
            <w:vAlign w:val="center"/>
          </w:tcPr>
          <w:p w14:paraId="55532BDA" w14:textId="77777777" w:rsidR="00B671C8" w:rsidRDefault="00141A50">
            <w:pPr>
              <w:spacing w:after="0"/>
              <w:rPr>
                <w:lang w:eastAsia="zh-CN"/>
              </w:rPr>
            </w:pPr>
            <w:r>
              <w:rPr>
                <w:rFonts w:hint="eastAsia"/>
                <w:sz w:val="16"/>
                <w:lang w:eastAsia="zh-CN"/>
              </w:rPr>
              <w:t>2</w:t>
            </w:r>
          </w:p>
        </w:tc>
        <w:tc>
          <w:tcPr>
            <w:tcW w:w="7665" w:type="dxa"/>
            <w:vAlign w:val="center"/>
          </w:tcPr>
          <w:p w14:paraId="72C63903" w14:textId="77777777" w:rsidR="00B671C8" w:rsidRDefault="00000000">
            <w:pPr>
              <w:spacing w:after="0"/>
            </w:pPr>
            <w:r>
              <w:rPr>
                <w:sz w:val="16"/>
              </w:rPr>
              <w:t>Reviewed reusable financial-data sources and project boundaries.</w:t>
            </w:r>
          </w:p>
        </w:tc>
      </w:tr>
      <w:tr w:rsidR="00B671C8" w14:paraId="18391B25" w14:textId="77777777" w:rsidTr="009D1BA6">
        <w:trPr>
          <w:cantSplit/>
          <w:jc w:val="center"/>
        </w:trPr>
        <w:tc>
          <w:tcPr>
            <w:tcW w:w="1555" w:type="dxa"/>
            <w:vAlign w:val="center"/>
          </w:tcPr>
          <w:p w14:paraId="68BC4E53" w14:textId="77777777" w:rsidR="00B671C8" w:rsidRDefault="00000000">
            <w:pPr>
              <w:spacing w:after="0"/>
            </w:pPr>
            <w:r>
              <w:rPr>
                <w:sz w:val="16"/>
              </w:rPr>
              <w:t>Sep 14, 2026</w:t>
            </w:r>
          </w:p>
        </w:tc>
        <w:tc>
          <w:tcPr>
            <w:tcW w:w="850" w:type="dxa"/>
            <w:vAlign w:val="center"/>
          </w:tcPr>
          <w:p w14:paraId="1B15B08E" w14:textId="77777777" w:rsidR="00B671C8" w:rsidRDefault="00141A50">
            <w:pPr>
              <w:spacing w:after="0"/>
              <w:rPr>
                <w:lang w:eastAsia="zh-CN"/>
              </w:rPr>
            </w:pPr>
            <w:r>
              <w:rPr>
                <w:rFonts w:hint="eastAsia"/>
                <w:sz w:val="16"/>
                <w:lang w:eastAsia="zh-CN"/>
              </w:rPr>
              <w:t>1</w:t>
            </w:r>
          </w:p>
        </w:tc>
        <w:tc>
          <w:tcPr>
            <w:tcW w:w="7665" w:type="dxa"/>
            <w:vAlign w:val="center"/>
          </w:tcPr>
          <w:p w14:paraId="2A22E85E" w14:textId="77777777" w:rsidR="00B671C8" w:rsidRDefault="00000000">
            <w:pPr>
              <w:spacing w:after="0"/>
            </w:pPr>
            <w:r>
              <w:rPr>
                <w:sz w:val="16"/>
              </w:rPr>
              <w:t>Tested company data needs using MRVL, MCD, UBER, and GOOGL.</w:t>
            </w:r>
          </w:p>
        </w:tc>
      </w:tr>
      <w:tr w:rsidR="00B671C8" w14:paraId="2ACDEA43" w14:textId="77777777" w:rsidTr="009D1BA6">
        <w:trPr>
          <w:cantSplit/>
          <w:jc w:val="center"/>
        </w:trPr>
        <w:tc>
          <w:tcPr>
            <w:tcW w:w="1555" w:type="dxa"/>
            <w:vAlign w:val="center"/>
          </w:tcPr>
          <w:p w14:paraId="61D3085F" w14:textId="77777777" w:rsidR="00B671C8" w:rsidRDefault="00000000">
            <w:pPr>
              <w:spacing w:after="0"/>
            </w:pPr>
            <w:r>
              <w:rPr>
                <w:sz w:val="16"/>
              </w:rPr>
              <w:t>Sep 15, 2026</w:t>
            </w:r>
          </w:p>
        </w:tc>
        <w:tc>
          <w:tcPr>
            <w:tcW w:w="850" w:type="dxa"/>
            <w:vAlign w:val="center"/>
          </w:tcPr>
          <w:p w14:paraId="77F50B9C" w14:textId="77777777" w:rsidR="00B671C8" w:rsidRDefault="00141A50">
            <w:pPr>
              <w:spacing w:after="0"/>
              <w:rPr>
                <w:lang w:eastAsia="zh-CN"/>
              </w:rPr>
            </w:pPr>
            <w:r>
              <w:rPr>
                <w:rFonts w:hint="eastAsia"/>
                <w:sz w:val="16"/>
                <w:lang w:eastAsia="zh-CN"/>
              </w:rPr>
              <w:t>1</w:t>
            </w:r>
          </w:p>
        </w:tc>
        <w:tc>
          <w:tcPr>
            <w:tcW w:w="7665" w:type="dxa"/>
            <w:vAlign w:val="center"/>
          </w:tcPr>
          <w:p w14:paraId="0ECB5D7B" w14:textId="77777777" w:rsidR="00B671C8" w:rsidRDefault="00000000">
            <w:pPr>
              <w:spacing w:after="0"/>
            </w:pPr>
            <w:r>
              <w:rPr>
                <w:sz w:val="16"/>
              </w:rPr>
              <w:t>Shifted focus from data aggregation to personalized investment research.</w:t>
            </w:r>
          </w:p>
        </w:tc>
      </w:tr>
      <w:tr w:rsidR="00B671C8" w14:paraId="6E24B1BD" w14:textId="77777777" w:rsidTr="009D1BA6">
        <w:trPr>
          <w:cantSplit/>
          <w:jc w:val="center"/>
        </w:trPr>
        <w:tc>
          <w:tcPr>
            <w:tcW w:w="1555" w:type="dxa"/>
            <w:vAlign w:val="center"/>
          </w:tcPr>
          <w:p w14:paraId="38A0D71E" w14:textId="77777777" w:rsidR="00B671C8" w:rsidRDefault="00000000">
            <w:pPr>
              <w:spacing w:after="0"/>
            </w:pPr>
            <w:r>
              <w:rPr>
                <w:sz w:val="16"/>
              </w:rPr>
              <w:t>Sep 16, 2026</w:t>
            </w:r>
          </w:p>
        </w:tc>
        <w:tc>
          <w:tcPr>
            <w:tcW w:w="850" w:type="dxa"/>
            <w:vAlign w:val="center"/>
          </w:tcPr>
          <w:p w14:paraId="0D697E61" w14:textId="77777777" w:rsidR="00B671C8" w:rsidRDefault="00141A50">
            <w:pPr>
              <w:spacing w:after="0"/>
              <w:rPr>
                <w:lang w:eastAsia="zh-CN"/>
              </w:rPr>
            </w:pPr>
            <w:r>
              <w:rPr>
                <w:rFonts w:hint="eastAsia"/>
                <w:sz w:val="16"/>
                <w:lang w:eastAsia="zh-CN"/>
              </w:rPr>
              <w:t>1</w:t>
            </w:r>
          </w:p>
        </w:tc>
        <w:tc>
          <w:tcPr>
            <w:tcW w:w="7665" w:type="dxa"/>
            <w:vAlign w:val="center"/>
          </w:tcPr>
          <w:p w14:paraId="232218F8" w14:textId="77777777" w:rsidR="00B671C8" w:rsidRDefault="00000000">
            <w:pPr>
              <w:spacing w:after="0"/>
            </w:pPr>
            <w:r>
              <w:rPr>
                <w:sz w:val="16"/>
              </w:rPr>
              <w:t>Designed the core Investment Thesis Engine workflow.</w:t>
            </w:r>
          </w:p>
        </w:tc>
      </w:tr>
      <w:tr w:rsidR="00B671C8" w14:paraId="2BDC7BA3" w14:textId="77777777" w:rsidTr="009D1BA6">
        <w:trPr>
          <w:cantSplit/>
          <w:jc w:val="center"/>
        </w:trPr>
        <w:tc>
          <w:tcPr>
            <w:tcW w:w="1555" w:type="dxa"/>
            <w:vAlign w:val="center"/>
          </w:tcPr>
          <w:p w14:paraId="10C3A316" w14:textId="77777777" w:rsidR="00B671C8" w:rsidRDefault="00000000">
            <w:pPr>
              <w:spacing w:after="0"/>
            </w:pPr>
            <w:r>
              <w:rPr>
                <w:sz w:val="16"/>
              </w:rPr>
              <w:t>Sep 17, 2026</w:t>
            </w:r>
          </w:p>
        </w:tc>
        <w:tc>
          <w:tcPr>
            <w:tcW w:w="850" w:type="dxa"/>
            <w:vAlign w:val="center"/>
          </w:tcPr>
          <w:p w14:paraId="3C544D66" w14:textId="77777777" w:rsidR="00B671C8" w:rsidRDefault="00141A50">
            <w:pPr>
              <w:spacing w:after="0"/>
              <w:rPr>
                <w:lang w:eastAsia="zh-CN"/>
              </w:rPr>
            </w:pPr>
            <w:r>
              <w:rPr>
                <w:rFonts w:hint="eastAsia"/>
                <w:sz w:val="16"/>
                <w:lang w:eastAsia="zh-CN"/>
              </w:rPr>
              <w:t>1</w:t>
            </w:r>
          </w:p>
        </w:tc>
        <w:tc>
          <w:tcPr>
            <w:tcW w:w="7665" w:type="dxa"/>
            <w:vAlign w:val="center"/>
          </w:tcPr>
          <w:p w14:paraId="092A03B2" w14:textId="77777777" w:rsidR="00B671C8" w:rsidRDefault="00000000">
            <w:pPr>
              <w:spacing w:after="0"/>
            </w:pPr>
            <w:r>
              <w:rPr>
                <w:sz w:val="16"/>
              </w:rPr>
              <w:t>Stress-tested the workflow across different company types.</w:t>
            </w:r>
          </w:p>
        </w:tc>
      </w:tr>
      <w:tr w:rsidR="00B671C8" w14:paraId="0773893B" w14:textId="77777777" w:rsidTr="009D1BA6">
        <w:trPr>
          <w:cantSplit/>
          <w:jc w:val="center"/>
        </w:trPr>
        <w:tc>
          <w:tcPr>
            <w:tcW w:w="1555" w:type="dxa"/>
            <w:vAlign w:val="center"/>
          </w:tcPr>
          <w:p w14:paraId="447FE9FE" w14:textId="77777777" w:rsidR="00B671C8" w:rsidRDefault="00000000">
            <w:pPr>
              <w:spacing w:after="0"/>
            </w:pPr>
            <w:r>
              <w:rPr>
                <w:sz w:val="16"/>
              </w:rPr>
              <w:t>Sep 18, 2026</w:t>
            </w:r>
          </w:p>
        </w:tc>
        <w:tc>
          <w:tcPr>
            <w:tcW w:w="850" w:type="dxa"/>
            <w:vAlign w:val="center"/>
          </w:tcPr>
          <w:p w14:paraId="7A407D93" w14:textId="77777777" w:rsidR="00B671C8" w:rsidRDefault="00141A50">
            <w:pPr>
              <w:spacing w:after="0"/>
              <w:rPr>
                <w:lang w:eastAsia="zh-CN"/>
              </w:rPr>
            </w:pPr>
            <w:r>
              <w:rPr>
                <w:rFonts w:hint="eastAsia"/>
                <w:sz w:val="16"/>
                <w:lang w:eastAsia="zh-CN"/>
              </w:rPr>
              <w:t>1</w:t>
            </w:r>
          </w:p>
        </w:tc>
        <w:tc>
          <w:tcPr>
            <w:tcW w:w="7665" w:type="dxa"/>
            <w:vAlign w:val="center"/>
          </w:tcPr>
          <w:p w14:paraId="171E7B79" w14:textId="77777777" w:rsidR="00B671C8" w:rsidRDefault="00000000">
            <w:pPr>
              <w:spacing w:after="0"/>
            </w:pPr>
            <w:r>
              <w:rPr>
                <w:sz w:val="16"/>
              </w:rPr>
              <w:t>Reviewed and froze the core project design.</w:t>
            </w:r>
          </w:p>
        </w:tc>
      </w:tr>
      <w:tr w:rsidR="00B671C8" w14:paraId="0584CDCF" w14:textId="77777777" w:rsidTr="009D1BA6">
        <w:trPr>
          <w:cantSplit/>
          <w:jc w:val="center"/>
        </w:trPr>
        <w:tc>
          <w:tcPr>
            <w:tcW w:w="1555" w:type="dxa"/>
            <w:vAlign w:val="center"/>
          </w:tcPr>
          <w:p w14:paraId="76645FB7" w14:textId="77777777" w:rsidR="00B671C8" w:rsidRDefault="00000000">
            <w:pPr>
              <w:spacing w:after="0"/>
            </w:pPr>
            <w:r>
              <w:rPr>
                <w:sz w:val="16"/>
              </w:rPr>
              <w:t>Sep 19, 2026</w:t>
            </w:r>
          </w:p>
        </w:tc>
        <w:tc>
          <w:tcPr>
            <w:tcW w:w="850" w:type="dxa"/>
            <w:vAlign w:val="center"/>
          </w:tcPr>
          <w:p w14:paraId="03B8F408" w14:textId="77777777" w:rsidR="00B671C8" w:rsidRDefault="00141A50">
            <w:pPr>
              <w:spacing w:after="0"/>
              <w:rPr>
                <w:lang w:eastAsia="zh-CN"/>
              </w:rPr>
            </w:pPr>
            <w:r>
              <w:rPr>
                <w:rFonts w:hint="eastAsia"/>
                <w:sz w:val="16"/>
                <w:lang w:eastAsia="zh-CN"/>
              </w:rPr>
              <w:t>3</w:t>
            </w:r>
          </w:p>
        </w:tc>
        <w:tc>
          <w:tcPr>
            <w:tcW w:w="7665" w:type="dxa"/>
            <w:vAlign w:val="center"/>
          </w:tcPr>
          <w:p w14:paraId="697696D1" w14:textId="77777777" w:rsidR="00B671C8" w:rsidRDefault="00000000">
            <w:pPr>
              <w:spacing w:after="0"/>
            </w:pPr>
            <w:r>
              <w:rPr>
                <w:sz w:val="16"/>
              </w:rPr>
              <w:t>Simplified proposal scope and aligned it with the course requirements.</w:t>
            </w:r>
          </w:p>
        </w:tc>
      </w:tr>
      <w:tr w:rsidR="003434D1" w14:paraId="3C2D4388" w14:textId="77777777" w:rsidTr="009D1BA6">
        <w:trPr>
          <w:cantSplit/>
          <w:jc w:val="center"/>
        </w:trPr>
        <w:tc>
          <w:tcPr>
            <w:tcW w:w="1555" w:type="dxa"/>
            <w:vAlign w:val="center"/>
          </w:tcPr>
          <w:p w14:paraId="5760EB77" w14:textId="6BB6B75F" w:rsidR="003434D1" w:rsidRDefault="003434D1">
            <w:pPr>
              <w:spacing w:after="0"/>
              <w:rPr>
                <w:sz w:val="16"/>
                <w:lang w:eastAsia="zh-CN"/>
              </w:rPr>
            </w:pPr>
            <w:r>
              <w:rPr>
                <w:rFonts w:hint="eastAsia"/>
                <w:sz w:val="16"/>
                <w:lang w:eastAsia="zh-CN"/>
              </w:rPr>
              <w:t>Sep 22, 2026</w:t>
            </w:r>
          </w:p>
        </w:tc>
        <w:tc>
          <w:tcPr>
            <w:tcW w:w="850" w:type="dxa"/>
            <w:vAlign w:val="center"/>
          </w:tcPr>
          <w:p w14:paraId="3C361F87" w14:textId="5BA5AB46" w:rsidR="003434D1" w:rsidRDefault="003434D1">
            <w:pPr>
              <w:spacing w:after="0"/>
              <w:rPr>
                <w:sz w:val="16"/>
                <w:lang w:eastAsia="zh-CN"/>
              </w:rPr>
            </w:pPr>
            <w:r>
              <w:rPr>
                <w:rFonts w:hint="eastAsia"/>
                <w:sz w:val="16"/>
                <w:lang w:eastAsia="zh-CN"/>
              </w:rPr>
              <w:t>5</w:t>
            </w:r>
          </w:p>
        </w:tc>
        <w:tc>
          <w:tcPr>
            <w:tcW w:w="7665" w:type="dxa"/>
            <w:vAlign w:val="center"/>
          </w:tcPr>
          <w:p w14:paraId="03645C15" w14:textId="58DA37A5" w:rsidR="003434D1" w:rsidRPr="006237AB" w:rsidRDefault="00441160">
            <w:pPr>
              <w:spacing w:after="0"/>
              <w:rPr>
                <w:sz w:val="16"/>
                <w:lang w:val="en-CA" w:eastAsia="zh-CN"/>
              </w:rPr>
            </w:pPr>
            <w:r w:rsidRPr="00441160">
              <w:rPr>
                <w:sz w:val="16"/>
                <w:lang w:val="en-CA" w:eastAsia="zh-CN"/>
              </w:rPr>
              <w:t>Research Information Architecture and Navigation Simplification</w:t>
            </w:r>
          </w:p>
        </w:tc>
      </w:tr>
      <w:tr w:rsidR="003434D1" w14:paraId="5B9CC6BD" w14:textId="77777777" w:rsidTr="009D1BA6">
        <w:trPr>
          <w:cantSplit/>
          <w:jc w:val="center"/>
        </w:trPr>
        <w:tc>
          <w:tcPr>
            <w:tcW w:w="1555" w:type="dxa"/>
            <w:vAlign w:val="center"/>
          </w:tcPr>
          <w:p w14:paraId="679616EF" w14:textId="6879B220" w:rsidR="003434D1" w:rsidRDefault="00441160">
            <w:pPr>
              <w:spacing w:after="0"/>
              <w:rPr>
                <w:sz w:val="16"/>
                <w:lang w:eastAsia="zh-CN"/>
              </w:rPr>
            </w:pPr>
            <w:r>
              <w:rPr>
                <w:rFonts w:hint="eastAsia"/>
                <w:sz w:val="16"/>
                <w:lang w:eastAsia="zh-CN"/>
              </w:rPr>
              <w:t>Sep 23, 2026</w:t>
            </w:r>
          </w:p>
        </w:tc>
        <w:tc>
          <w:tcPr>
            <w:tcW w:w="850" w:type="dxa"/>
            <w:vAlign w:val="center"/>
          </w:tcPr>
          <w:p w14:paraId="03FAC271" w14:textId="1FB36CC4" w:rsidR="003434D1" w:rsidRDefault="00441160">
            <w:pPr>
              <w:spacing w:after="0"/>
              <w:rPr>
                <w:sz w:val="16"/>
                <w:lang w:eastAsia="zh-CN"/>
              </w:rPr>
            </w:pPr>
            <w:r>
              <w:rPr>
                <w:rFonts w:hint="eastAsia"/>
                <w:sz w:val="16"/>
                <w:lang w:eastAsia="zh-CN"/>
              </w:rPr>
              <w:t>2</w:t>
            </w:r>
          </w:p>
        </w:tc>
        <w:tc>
          <w:tcPr>
            <w:tcW w:w="7665" w:type="dxa"/>
            <w:vAlign w:val="center"/>
          </w:tcPr>
          <w:p w14:paraId="460226F1" w14:textId="5673337B" w:rsidR="003434D1" w:rsidRDefault="00441160">
            <w:pPr>
              <w:spacing w:after="0"/>
              <w:rPr>
                <w:sz w:val="16"/>
                <w:lang w:eastAsia="zh-CN"/>
              </w:rPr>
            </w:pPr>
            <w:r>
              <w:rPr>
                <w:rFonts w:hint="eastAsia"/>
                <w:sz w:val="16"/>
                <w:lang w:eastAsia="zh-CN"/>
              </w:rPr>
              <w:t xml:space="preserve">Modify prompts for better analysis. </w:t>
            </w:r>
            <w:r w:rsidRPr="00441160">
              <w:rPr>
                <w:sz w:val="16"/>
                <w:lang w:eastAsia="zh-CN"/>
              </w:rPr>
              <w:t>Overview Tab Simplification</w:t>
            </w:r>
          </w:p>
        </w:tc>
      </w:tr>
      <w:tr w:rsidR="003434D1" w14:paraId="3BD0634D" w14:textId="77777777" w:rsidTr="009D1BA6">
        <w:trPr>
          <w:cantSplit/>
          <w:jc w:val="center"/>
        </w:trPr>
        <w:tc>
          <w:tcPr>
            <w:tcW w:w="1555" w:type="dxa"/>
            <w:vAlign w:val="center"/>
          </w:tcPr>
          <w:p w14:paraId="348BD5FB" w14:textId="10AF0727" w:rsidR="003434D1" w:rsidRDefault="00441160">
            <w:pPr>
              <w:spacing w:after="0"/>
              <w:rPr>
                <w:sz w:val="16"/>
                <w:lang w:eastAsia="zh-CN"/>
              </w:rPr>
            </w:pPr>
            <w:r>
              <w:rPr>
                <w:rFonts w:hint="eastAsia"/>
                <w:sz w:val="16"/>
                <w:lang w:eastAsia="zh-CN"/>
              </w:rPr>
              <w:t>Sep 24, 2026</w:t>
            </w:r>
          </w:p>
        </w:tc>
        <w:tc>
          <w:tcPr>
            <w:tcW w:w="850" w:type="dxa"/>
            <w:vAlign w:val="center"/>
          </w:tcPr>
          <w:p w14:paraId="739CD6E5" w14:textId="25B21E5D" w:rsidR="003434D1" w:rsidRDefault="00441160">
            <w:pPr>
              <w:spacing w:after="0"/>
              <w:rPr>
                <w:sz w:val="16"/>
                <w:lang w:eastAsia="zh-CN"/>
              </w:rPr>
            </w:pPr>
            <w:r>
              <w:rPr>
                <w:rFonts w:hint="eastAsia"/>
                <w:sz w:val="16"/>
                <w:lang w:eastAsia="zh-CN"/>
              </w:rPr>
              <w:t>1</w:t>
            </w:r>
          </w:p>
        </w:tc>
        <w:tc>
          <w:tcPr>
            <w:tcW w:w="7665" w:type="dxa"/>
            <w:vAlign w:val="center"/>
          </w:tcPr>
          <w:p w14:paraId="62ED11CA" w14:textId="37274FF2" w:rsidR="003434D1" w:rsidRDefault="00441160">
            <w:pPr>
              <w:spacing w:after="0"/>
              <w:rPr>
                <w:sz w:val="16"/>
                <w:lang w:eastAsia="zh-CN"/>
              </w:rPr>
            </w:pPr>
            <w:r w:rsidRPr="00441160">
              <w:rPr>
                <w:sz w:val="16"/>
              </w:rPr>
              <w:t>Research Tab Restructuring</w:t>
            </w:r>
            <w:r>
              <w:rPr>
                <w:rFonts w:hint="eastAsia"/>
                <w:sz w:val="16"/>
                <w:lang w:eastAsia="zh-CN"/>
              </w:rPr>
              <w:t>: current, master report, history.</w:t>
            </w:r>
          </w:p>
        </w:tc>
      </w:tr>
      <w:tr w:rsidR="003434D1" w14:paraId="15E81166" w14:textId="77777777" w:rsidTr="009D1BA6">
        <w:trPr>
          <w:cantSplit/>
          <w:jc w:val="center"/>
        </w:trPr>
        <w:tc>
          <w:tcPr>
            <w:tcW w:w="1555" w:type="dxa"/>
            <w:vAlign w:val="center"/>
          </w:tcPr>
          <w:p w14:paraId="393095E2" w14:textId="7D0FC1EC" w:rsidR="003434D1" w:rsidRDefault="00441160">
            <w:pPr>
              <w:spacing w:after="0"/>
              <w:rPr>
                <w:sz w:val="16"/>
                <w:lang w:eastAsia="zh-CN"/>
              </w:rPr>
            </w:pPr>
            <w:r>
              <w:rPr>
                <w:rFonts w:hint="eastAsia"/>
                <w:sz w:val="16"/>
                <w:lang w:eastAsia="zh-CN"/>
              </w:rPr>
              <w:t>Sep 25, 2026</w:t>
            </w:r>
          </w:p>
        </w:tc>
        <w:tc>
          <w:tcPr>
            <w:tcW w:w="850" w:type="dxa"/>
            <w:vAlign w:val="center"/>
          </w:tcPr>
          <w:p w14:paraId="17F2E0F6" w14:textId="608F6EA6" w:rsidR="003434D1" w:rsidRDefault="00441160">
            <w:pPr>
              <w:spacing w:after="0"/>
              <w:rPr>
                <w:sz w:val="16"/>
                <w:lang w:eastAsia="zh-CN"/>
              </w:rPr>
            </w:pPr>
            <w:r>
              <w:rPr>
                <w:rFonts w:hint="eastAsia"/>
                <w:sz w:val="16"/>
                <w:lang w:eastAsia="zh-CN"/>
              </w:rPr>
              <w:t>2</w:t>
            </w:r>
          </w:p>
        </w:tc>
        <w:tc>
          <w:tcPr>
            <w:tcW w:w="7665" w:type="dxa"/>
            <w:vAlign w:val="center"/>
          </w:tcPr>
          <w:p w14:paraId="5BACF962" w14:textId="6C24F4ED" w:rsidR="003434D1" w:rsidRDefault="00441160">
            <w:pPr>
              <w:spacing w:after="0"/>
              <w:rPr>
                <w:sz w:val="16"/>
                <w:lang w:eastAsia="zh-CN"/>
              </w:rPr>
            </w:pPr>
            <w:r w:rsidRPr="00441160">
              <w:rPr>
                <w:sz w:val="16"/>
              </w:rPr>
              <w:t>Evolving News to Evidence</w:t>
            </w:r>
            <w:r>
              <w:rPr>
                <w:rFonts w:hint="eastAsia"/>
                <w:sz w:val="16"/>
                <w:lang w:eastAsia="zh-CN"/>
              </w:rPr>
              <w:t xml:space="preserve">, </w:t>
            </w:r>
            <w:r w:rsidRPr="00441160">
              <w:rPr>
                <w:sz w:val="16"/>
                <w:lang w:eastAsia="zh-CN"/>
              </w:rPr>
              <w:t>Handling Stock Price Changes</w:t>
            </w:r>
          </w:p>
        </w:tc>
      </w:tr>
      <w:tr w:rsidR="003434D1" w14:paraId="31FEFF79" w14:textId="77777777" w:rsidTr="009D1BA6">
        <w:trPr>
          <w:cantSplit/>
          <w:jc w:val="center"/>
        </w:trPr>
        <w:tc>
          <w:tcPr>
            <w:tcW w:w="1555" w:type="dxa"/>
            <w:vAlign w:val="center"/>
          </w:tcPr>
          <w:p w14:paraId="05AF6F51" w14:textId="4B6D71AD" w:rsidR="003434D1" w:rsidRDefault="00441160">
            <w:pPr>
              <w:spacing w:after="0"/>
              <w:rPr>
                <w:sz w:val="16"/>
                <w:lang w:eastAsia="zh-CN"/>
              </w:rPr>
            </w:pPr>
            <w:r>
              <w:rPr>
                <w:rFonts w:hint="eastAsia"/>
                <w:sz w:val="16"/>
                <w:lang w:eastAsia="zh-CN"/>
              </w:rPr>
              <w:t>Sep 26, 2026</w:t>
            </w:r>
          </w:p>
        </w:tc>
        <w:tc>
          <w:tcPr>
            <w:tcW w:w="850" w:type="dxa"/>
            <w:vAlign w:val="center"/>
          </w:tcPr>
          <w:p w14:paraId="364E173F" w14:textId="40AEC6E0" w:rsidR="003434D1" w:rsidRDefault="00441160">
            <w:pPr>
              <w:spacing w:after="0"/>
              <w:rPr>
                <w:sz w:val="16"/>
                <w:lang w:eastAsia="zh-CN"/>
              </w:rPr>
            </w:pPr>
            <w:r>
              <w:rPr>
                <w:rFonts w:hint="eastAsia"/>
                <w:sz w:val="16"/>
                <w:lang w:eastAsia="zh-CN"/>
              </w:rPr>
              <w:t>2</w:t>
            </w:r>
          </w:p>
        </w:tc>
        <w:tc>
          <w:tcPr>
            <w:tcW w:w="7665" w:type="dxa"/>
            <w:vAlign w:val="center"/>
          </w:tcPr>
          <w:p w14:paraId="6CDE94CA" w14:textId="3D582427" w:rsidR="003434D1" w:rsidRDefault="00441160">
            <w:pPr>
              <w:spacing w:after="0"/>
              <w:rPr>
                <w:sz w:val="16"/>
              </w:rPr>
            </w:pPr>
            <w:r w:rsidRPr="00441160">
              <w:rPr>
                <w:sz w:val="16"/>
              </w:rPr>
              <w:t>Visualizing Impact and Changes</w:t>
            </w:r>
          </w:p>
        </w:tc>
      </w:tr>
      <w:tr w:rsidR="003434D1" w14:paraId="638D1017" w14:textId="77777777" w:rsidTr="009D1BA6">
        <w:trPr>
          <w:cantSplit/>
          <w:jc w:val="center"/>
        </w:trPr>
        <w:tc>
          <w:tcPr>
            <w:tcW w:w="1555" w:type="dxa"/>
            <w:vAlign w:val="center"/>
          </w:tcPr>
          <w:p w14:paraId="1D54E959" w14:textId="035EF02B" w:rsidR="003434D1" w:rsidRDefault="00441160">
            <w:pPr>
              <w:spacing w:after="0"/>
              <w:rPr>
                <w:sz w:val="16"/>
                <w:lang w:eastAsia="zh-CN"/>
              </w:rPr>
            </w:pPr>
            <w:r>
              <w:rPr>
                <w:rFonts w:hint="eastAsia"/>
                <w:sz w:val="16"/>
                <w:lang w:eastAsia="zh-CN"/>
              </w:rPr>
              <w:t>Sep 28, 2026</w:t>
            </w:r>
          </w:p>
        </w:tc>
        <w:tc>
          <w:tcPr>
            <w:tcW w:w="850" w:type="dxa"/>
            <w:vAlign w:val="center"/>
          </w:tcPr>
          <w:p w14:paraId="5D88B480" w14:textId="54925B03" w:rsidR="003434D1" w:rsidRDefault="00441160">
            <w:pPr>
              <w:spacing w:after="0"/>
              <w:rPr>
                <w:sz w:val="16"/>
                <w:lang w:eastAsia="zh-CN"/>
              </w:rPr>
            </w:pPr>
            <w:r>
              <w:rPr>
                <w:rFonts w:hint="eastAsia"/>
                <w:sz w:val="16"/>
                <w:lang w:eastAsia="zh-CN"/>
              </w:rPr>
              <w:t>2</w:t>
            </w:r>
          </w:p>
        </w:tc>
        <w:tc>
          <w:tcPr>
            <w:tcW w:w="7665" w:type="dxa"/>
            <w:vAlign w:val="center"/>
          </w:tcPr>
          <w:p w14:paraId="6081830A" w14:textId="38F2C593" w:rsidR="003434D1" w:rsidRDefault="00441160">
            <w:pPr>
              <w:spacing w:after="0"/>
              <w:rPr>
                <w:sz w:val="16"/>
              </w:rPr>
            </w:pPr>
            <w:r w:rsidRPr="00441160">
              <w:rPr>
                <w:sz w:val="16"/>
              </w:rPr>
              <w:t>Specific Implementation Notes</w:t>
            </w:r>
          </w:p>
        </w:tc>
      </w:tr>
      <w:tr w:rsidR="00441160" w14:paraId="31E66733" w14:textId="77777777" w:rsidTr="009D1BA6">
        <w:trPr>
          <w:cantSplit/>
          <w:jc w:val="center"/>
        </w:trPr>
        <w:tc>
          <w:tcPr>
            <w:tcW w:w="1555" w:type="dxa"/>
            <w:vAlign w:val="center"/>
          </w:tcPr>
          <w:p w14:paraId="01E5E6E4" w14:textId="00C22AB0" w:rsidR="00441160" w:rsidRDefault="00441160">
            <w:pPr>
              <w:spacing w:after="0"/>
              <w:rPr>
                <w:sz w:val="16"/>
                <w:lang w:eastAsia="zh-CN"/>
              </w:rPr>
            </w:pPr>
            <w:r>
              <w:rPr>
                <w:rFonts w:hint="eastAsia"/>
                <w:sz w:val="16"/>
                <w:lang w:eastAsia="zh-CN"/>
              </w:rPr>
              <w:t>Sep 30, 2026</w:t>
            </w:r>
          </w:p>
        </w:tc>
        <w:tc>
          <w:tcPr>
            <w:tcW w:w="850" w:type="dxa"/>
            <w:vAlign w:val="center"/>
          </w:tcPr>
          <w:p w14:paraId="6BD76AE1" w14:textId="33EC65AC" w:rsidR="00441160" w:rsidRDefault="00441160">
            <w:pPr>
              <w:spacing w:after="0"/>
              <w:rPr>
                <w:sz w:val="16"/>
                <w:lang w:eastAsia="zh-CN"/>
              </w:rPr>
            </w:pPr>
            <w:r>
              <w:rPr>
                <w:rFonts w:hint="eastAsia"/>
                <w:sz w:val="16"/>
                <w:lang w:eastAsia="zh-CN"/>
              </w:rPr>
              <w:t>3</w:t>
            </w:r>
          </w:p>
        </w:tc>
        <w:tc>
          <w:tcPr>
            <w:tcW w:w="7665" w:type="dxa"/>
            <w:vAlign w:val="center"/>
          </w:tcPr>
          <w:p w14:paraId="422C2078" w14:textId="3E536909" w:rsidR="00441160" w:rsidRPr="00441160" w:rsidRDefault="00441160">
            <w:pPr>
              <w:spacing w:after="0"/>
              <w:rPr>
                <w:sz w:val="16"/>
                <w:lang w:eastAsia="zh-CN"/>
              </w:rPr>
            </w:pPr>
            <w:r>
              <w:rPr>
                <w:rFonts w:hint="eastAsia"/>
                <w:sz w:val="16"/>
                <w:lang w:eastAsia="zh-CN"/>
              </w:rPr>
              <w:t>Free Gemini token cannot support the model. Unable to improve further with ChatGPT, decide to redesign with support ot Claude</w:t>
            </w:r>
          </w:p>
        </w:tc>
      </w:tr>
      <w:tr w:rsidR="003434D1" w14:paraId="5C0C4BE1" w14:textId="77777777" w:rsidTr="009D1BA6">
        <w:trPr>
          <w:cantSplit/>
          <w:jc w:val="center"/>
        </w:trPr>
        <w:tc>
          <w:tcPr>
            <w:tcW w:w="1555" w:type="dxa"/>
            <w:vAlign w:val="center"/>
          </w:tcPr>
          <w:p w14:paraId="2BE85633" w14:textId="11242557" w:rsidR="003434D1" w:rsidRDefault="006237AB">
            <w:pPr>
              <w:spacing w:after="0"/>
              <w:rPr>
                <w:sz w:val="16"/>
                <w:lang w:eastAsia="zh-CN"/>
              </w:rPr>
            </w:pPr>
            <w:r>
              <w:rPr>
                <w:rFonts w:hint="eastAsia"/>
                <w:sz w:val="16"/>
                <w:lang w:eastAsia="zh-CN"/>
              </w:rPr>
              <w:t>Oct 1, 2026</w:t>
            </w:r>
          </w:p>
        </w:tc>
        <w:tc>
          <w:tcPr>
            <w:tcW w:w="850" w:type="dxa"/>
            <w:vAlign w:val="center"/>
          </w:tcPr>
          <w:p w14:paraId="0B3FBB8C" w14:textId="32B941B7" w:rsidR="003434D1" w:rsidRDefault="006237AB">
            <w:pPr>
              <w:spacing w:after="0"/>
              <w:rPr>
                <w:sz w:val="16"/>
                <w:lang w:eastAsia="zh-CN"/>
              </w:rPr>
            </w:pPr>
            <w:r>
              <w:rPr>
                <w:rFonts w:hint="eastAsia"/>
                <w:sz w:val="16"/>
                <w:lang w:eastAsia="zh-CN"/>
              </w:rPr>
              <w:t>3</w:t>
            </w:r>
          </w:p>
        </w:tc>
        <w:tc>
          <w:tcPr>
            <w:tcW w:w="7665" w:type="dxa"/>
            <w:vAlign w:val="center"/>
          </w:tcPr>
          <w:p w14:paraId="270A953F" w14:textId="07A17212" w:rsidR="003434D1" w:rsidRDefault="00441160">
            <w:pPr>
              <w:spacing w:after="0"/>
              <w:rPr>
                <w:sz w:val="16"/>
                <w:lang w:eastAsia="zh-CN"/>
              </w:rPr>
            </w:pPr>
            <w:r>
              <w:rPr>
                <w:rFonts w:hint="eastAsia"/>
                <w:sz w:val="16"/>
                <w:lang w:eastAsia="zh-CN"/>
              </w:rPr>
              <w:t>Communicate with Claude for improvement on prompt, and better usage on token, smart and simple UI.</w:t>
            </w:r>
          </w:p>
        </w:tc>
      </w:tr>
      <w:tr w:rsidR="003434D1" w14:paraId="462D5558" w14:textId="77777777" w:rsidTr="009D1BA6">
        <w:trPr>
          <w:cantSplit/>
          <w:jc w:val="center"/>
        </w:trPr>
        <w:tc>
          <w:tcPr>
            <w:tcW w:w="1555" w:type="dxa"/>
            <w:vAlign w:val="center"/>
          </w:tcPr>
          <w:p w14:paraId="090A8BBB" w14:textId="0F70EB11" w:rsidR="003434D1" w:rsidRDefault="00735CE0">
            <w:pPr>
              <w:spacing w:after="0"/>
              <w:rPr>
                <w:sz w:val="16"/>
                <w:lang w:eastAsia="zh-CN"/>
              </w:rPr>
            </w:pPr>
            <w:r>
              <w:rPr>
                <w:rFonts w:hint="eastAsia"/>
                <w:sz w:val="16"/>
                <w:lang w:eastAsia="zh-CN"/>
              </w:rPr>
              <w:t>Oct 2, 2026</w:t>
            </w:r>
          </w:p>
        </w:tc>
        <w:tc>
          <w:tcPr>
            <w:tcW w:w="850" w:type="dxa"/>
            <w:vAlign w:val="center"/>
          </w:tcPr>
          <w:p w14:paraId="749F34F6" w14:textId="79F69C7A" w:rsidR="003434D1" w:rsidRDefault="00735CE0">
            <w:pPr>
              <w:spacing w:after="0"/>
              <w:rPr>
                <w:sz w:val="16"/>
                <w:lang w:eastAsia="zh-CN"/>
              </w:rPr>
            </w:pPr>
            <w:r>
              <w:rPr>
                <w:rFonts w:hint="eastAsia"/>
                <w:sz w:val="16"/>
                <w:lang w:eastAsia="zh-CN"/>
              </w:rPr>
              <w:t>5</w:t>
            </w:r>
          </w:p>
        </w:tc>
        <w:tc>
          <w:tcPr>
            <w:tcW w:w="7665" w:type="dxa"/>
            <w:vAlign w:val="center"/>
          </w:tcPr>
          <w:p w14:paraId="1ABFABC5" w14:textId="1714320A" w:rsidR="003434D1" w:rsidRDefault="00735CE0">
            <w:pPr>
              <w:spacing w:after="0"/>
              <w:rPr>
                <w:sz w:val="16"/>
                <w:lang w:eastAsia="zh-CN"/>
              </w:rPr>
            </w:pPr>
            <w:r>
              <w:rPr>
                <w:rFonts w:hint="eastAsia"/>
                <w:sz w:val="16"/>
                <w:lang w:eastAsia="zh-CN"/>
              </w:rPr>
              <w:t xml:space="preserve">Update architecture of porject. </w:t>
            </w:r>
            <w:r>
              <w:rPr>
                <w:sz w:val="16"/>
                <w:lang w:eastAsia="zh-CN"/>
              </w:rPr>
              <w:t>B</w:t>
            </w:r>
            <w:r>
              <w:rPr>
                <w:rFonts w:hint="eastAsia"/>
                <w:sz w:val="16"/>
                <w:lang w:eastAsia="zh-CN"/>
              </w:rPr>
              <w:t>etter prompt and efficient token usage.</w:t>
            </w:r>
          </w:p>
        </w:tc>
      </w:tr>
      <w:tr w:rsidR="003434D1" w14:paraId="541F7A13" w14:textId="77777777" w:rsidTr="009D1BA6">
        <w:trPr>
          <w:cantSplit/>
          <w:jc w:val="center"/>
        </w:trPr>
        <w:tc>
          <w:tcPr>
            <w:tcW w:w="1555" w:type="dxa"/>
            <w:vAlign w:val="center"/>
          </w:tcPr>
          <w:p w14:paraId="4A075365" w14:textId="0072006E" w:rsidR="003434D1" w:rsidRDefault="00735CE0">
            <w:pPr>
              <w:spacing w:after="0"/>
              <w:rPr>
                <w:sz w:val="16"/>
                <w:lang w:eastAsia="zh-CN"/>
              </w:rPr>
            </w:pPr>
            <w:r>
              <w:rPr>
                <w:rFonts w:hint="eastAsia"/>
                <w:sz w:val="16"/>
                <w:lang w:eastAsia="zh-CN"/>
              </w:rPr>
              <w:t>Oct 3, 2026</w:t>
            </w:r>
          </w:p>
        </w:tc>
        <w:tc>
          <w:tcPr>
            <w:tcW w:w="850" w:type="dxa"/>
            <w:vAlign w:val="center"/>
          </w:tcPr>
          <w:p w14:paraId="1617228F" w14:textId="3087222D" w:rsidR="003434D1" w:rsidRDefault="00735CE0">
            <w:pPr>
              <w:spacing w:after="0"/>
              <w:rPr>
                <w:sz w:val="16"/>
                <w:lang w:eastAsia="zh-CN"/>
              </w:rPr>
            </w:pPr>
            <w:r>
              <w:rPr>
                <w:rFonts w:hint="eastAsia"/>
                <w:sz w:val="16"/>
                <w:lang w:eastAsia="zh-CN"/>
              </w:rPr>
              <w:t>3</w:t>
            </w:r>
          </w:p>
        </w:tc>
        <w:tc>
          <w:tcPr>
            <w:tcW w:w="7665" w:type="dxa"/>
            <w:vAlign w:val="center"/>
          </w:tcPr>
          <w:p w14:paraId="10958BC3" w14:textId="5490566E" w:rsidR="003434D1" w:rsidRDefault="00735CE0">
            <w:pPr>
              <w:spacing w:after="0"/>
              <w:rPr>
                <w:sz w:val="16"/>
                <w:lang w:eastAsia="zh-CN"/>
              </w:rPr>
            </w:pPr>
            <w:r>
              <w:rPr>
                <w:sz w:val="16"/>
                <w:lang w:eastAsia="zh-CN"/>
              </w:rPr>
              <w:t>A</w:t>
            </w:r>
            <w:r>
              <w:rPr>
                <w:rFonts w:hint="eastAsia"/>
                <w:sz w:val="16"/>
                <w:lang w:eastAsia="zh-CN"/>
              </w:rPr>
              <w:t>nalyse report is cut off and error. Communicate and solve the problem.</w:t>
            </w:r>
          </w:p>
        </w:tc>
      </w:tr>
      <w:tr w:rsidR="003434D1" w14:paraId="57320BE7" w14:textId="77777777" w:rsidTr="009D1BA6">
        <w:trPr>
          <w:cantSplit/>
          <w:jc w:val="center"/>
        </w:trPr>
        <w:tc>
          <w:tcPr>
            <w:tcW w:w="1555" w:type="dxa"/>
            <w:vAlign w:val="center"/>
          </w:tcPr>
          <w:p w14:paraId="368E3E85" w14:textId="44388C7C" w:rsidR="003434D1" w:rsidRDefault="00735CE0">
            <w:pPr>
              <w:spacing w:after="0"/>
              <w:rPr>
                <w:sz w:val="16"/>
                <w:lang w:eastAsia="zh-CN"/>
              </w:rPr>
            </w:pPr>
            <w:r>
              <w:rPr>
                <w:rFonts w:hint="eastAsia"/>
                <w:sz w:val="16"/>
                <w:lang w:eastAsia="zh-CN"/>
              </w:rPr>
              <w:t>Oct 4, 2026</w:t>
            </w:r>
          </w:p>
        </w:tc>
        <w:tc>
          <w:tcPr>
            <w:tcW w:w="850" w:type="dxa"/>
            <w:vAlign w:val="center"/>
          </w:tcPr>
          <w:p w14:paraId="0A014791" w14:textId="48724C3C" w:rsidR="003434D1" w:rsidRDefault="00735CE0">
            <w:pPr>
              <w:spacing w:after="0"/>
              <w:rPr>
                <w:sz w:val="16"/>
                <w:lang w:eastAsia="zh-CN"/>
              </w:rPr>
            </w:pPr>
            <w:r>
              <w:rPr>
                <w:rFonts w:hint="eastAsia"/>
                <w:sz w:val="16"/>
                <w:lang w:eastAsia="zh-CN"/>
              </w:rPr>
              <w:t>5</w:t>
            </w:r>
          </w:p>
        </w:tc>
        <w:tc>
          <w:tcPr>
            <w:tcW w:w="7665" w:type="dxa"/>
            <w:vAlign w:val="center"/>
          </w:tcPr>
          <w:p w14:paraId="6E233195" w14:textId="05DA5E41" w:rsidR="003434D1" w:rsidRDefault="00735CE0">
            <w:pPr>
              <w:spacing w:after="0"/>
              <w:rPr>
                <w:sz w:val="16"/>
                <w:lang w:eastAsia="zh-CN"/>
              </w:rPr>
            </w:pPr>
            <w:r>
              <w:rPr>
                <w:sz w:val="16"/>
                <w:lang w:eastAsia="zh-CN"/>
              </w:rPr>
              <w:t>U</w:t>
            </w:r>
            <w:r>
              <w:rPr>
                <w:rFonts w:hint="eastAsia"/>
                <w:sz w:val="16"/>
                <w:lang w:eastAsia="zh-CN"/>
              </w:rPr>
              <w:t xml:space="preserve">pdate .env for multi-model switch when error. </w:t>
            </w:r>
          </w:p>
        </w:tc>
      </w:tr>
      <w:tr w:rsidR="00735CE0" w14:paraId="2832A06B" w14:textId="77777777" w:rsidTr="009D1BA6">
        <w:trPr>
          <w:cantSplit/>
          <w:jc w:val="center"/>
        </w:trPr>
        <w:tc>
          <w:tcPr>
            <w:tcW w:w="1555" w:type="dxa"/>
            <w:vAlign w:val="center"/>
          </w:tcPr>
          <w:p w14:paraId="52241A25" w14:textId="7442706B" w:rsidR="00735CE0" w:rsidRDefault="00735CE0">
            <w:pPr>
              <w:spacing w:after="0"/>
              <w:rPr>
                <w:sz w:val="16"/>
                <w:lang w:eastAsia="zh-CN"/>
              </w:rPr>
            </w:pPr>
            <w:r>
              <w:rPr>
                <w:rFonts w:hint="eastAsia"/>
                <w:sz w:val="16"/>
                <w:lang w:eastAsia="zh-CN"/>
              </w:rPr>
              <w:t xml:space="preserve">Oct </w:t>
            </w:r>
            <w:r w:rsidR="009D1BA6">
              <w:rPr>
                <w:rFonts w:hint="eastAsia"/>
                <w:sz w:val="16"/>
                <w:lang w:eastAsia="zh-CN"/>
              </w:rPr>
              <w:t>5</w:t>
            </w:r>
            <w:r>
              <w:rPr>
                <w:rFonts w:hint="eastAsia"/>
                <w:sz w:val="16"/>
                <w:lang w:eastAsia="zh-CN"/>
              </w:rPr>
              <w:t>, 2026</w:t>
            </w:r>
          </w:p>
        </w:tc>
        <w:tc>
          <w:tcPr>
            <w:tcW w:w="850" w:type="dxa"/>
            <w:vAlign w:val="center"/>
          </w:tcPr>
          <w:p w14:paraId="4E0BEA76" w14:textId="6ACFF3A8" w:rsidR="00735CE0" w:rsidRDefault="00735CE0">
            <w:pPr>
              <w:spacing w:after="0"/>
              <w:rPr>
                <w:sz w:val="16"/>
                <w:lang w:eastAsia="zh-CN"/>
              </w:rPr>
            </w:pPr>
            <w:r>
              <w:rPr>
                <w:rFonts w:hint="eastAsia"/>
                <w:sz w:val="16"/>
                <w:lang w:eastAsia="zh-CN"/>
              </w:rPr>
              <w:t>2</w:t>
            </w:r>
          </w:p>
        </w:tc>
        <w:tc>
          <w:tcPr>
            <w:tcW w:w="7665" w:type="dxa"/>
            <w:vAlign w:val="center"/>
          </w:tcPr>
          <w:p w14:paraId="3A2E95B9" w14:textId="291DD124" w:rsidR="00735CE0" w:rsidRDefault="00735CE0">
            <w:pPr>
              <w:spacing w:after="0"/>
              <w:rPr>
                <w:sz w:val="16"/>
                <w:lang w:eastAsia="zh-CN"/>
              </w:rPr>
            </w:pPr>
            <w:r>
              <w:rPr>
                <w:rFonts w:hint="eastAsia"/>
                <w:sz w:val="16"/>
                <w:lang w:eastAsia="zh-CN"/>
              </w:rPr>
              <w:t>Design and test the personal investment portfolio part.</w:t>
            </w:r>
          </w:p>
        </w:tc>
      </w:tr>
      <w:tr w:rsidR="009D1BA6" w14:paraId="567C4D76" w14:textId="77777777" w:rsidTr="009D1BA6">
        <w:trPr>
          <w:cantSplit/>
          <w:jc w:val="center"/>
        </w:trPr>
        <w:tc>
          <w:tcPr>
            <w:tcW w:w="1555" w:type="dxa"/>
            <w:vAlign w:val="center"/>
          </w:tcPr>
          <w:p w14:paraId="3791DB75" w14:textId="382CBA44" w:rsidR="009D1BA6" w:rsidRDefault="009D1BA6">
            <w:pPr>
              <w:spacing w:after="0"/>
              <w:rPr>
                <w:sz w:val="16"/>
                <w:lang w:eastAsia="zh-CN"/>
              </w:rPr>
            </w:pPr>
            <w:r>
              <w:rPr>
                <w:rFonts w:hint="eastAsia"/>
                <w:sz w:val="16"/>
                <w:lang w:eastAsia="zh-CN"/>
              </w:rPr>
              <w:t>Oct 6, 2026</w:t>
            </w:r>
          </w:p>
        </w:tc>
        <w:tc>
          <w:tcPr>
            <w:tcW w:w="850" w:type="dxa"/>
            <w:vAlign w:val="center"/>
          </w:tcPr>
          <w:p w14:paraId="719CEA26" w14:textId="26F2A071" w:rsidR="009D1BA6" w:rsidRDefault="009D1BA6">
            <w:pPr>
              <w:spacing w:after="0"/>
              <w:rPr>
                <w:sz w:val="16"/>
                <w:lang w:eastAsia="zh-CN"/>
              </w:rPr>
            </w:pPr>
            <w:r>
              <w:rPr>
                <w:rFonts w:hint="eastAsia"/>
                <w:sz w:val="16"/>
                <w:lang w:eastAsia="zh-CN"/>
              </w:rPr>
              <w:t>5</w:t>
            </w:r>
          </w:p>
        </w:tc>
        <w:tc>
          <w:tcPr>
            <w:tcW w:w="7665" w:type="dxa"/>
            <w:vAlign w:val="center"/>
          </w:tcPr>
          <w:p w14:paraId="2BCF9B0F" w14:textId="5D54EAD7" w:rsidR="009D1BA6" w:rsidRPr="002204DC" w:rsidRDefault="009D1BA6">
            <w:pPr>
              <w:spacing w:after="0"/>
              <w:rPr>
                <w:sz w:val="16"/>
                <w:lang w:val="en-CA" w:eastAsia="zh-CN"/>
              </w:rPr>
            </w:pPr>
            <w:r>
              <w:rPr>
                <w:rFonts w:hint="eastAsia"/>
                <w:sz w:val="16"/>
                <w:lang w:eastAsia="zh-CN"/>
              </w:rPr>
              <w:t>Add a Journal to record macro updates</w:t>
            </w:r>
          </w:p>
        </w:tc>
      </w:tr>
      <w:tr w:rsidR="009D1BA6" w14:paraId="132271A2" w14:textId="77777777" w:rsidTr="009D1BA6">
        <w:trPr>
          <w:cantSplit/>
          <w:jc w:val="center"/>
        </w:trPr>
        <w:tc>
          <w:tcPr>
            <w:tcW w:w="1555" w:type="dxa"/>
            <w:vAlign w:val="center"/>
          </w:tcPr>
          <w:p w14:paraId="17ED5CF0" w14:textId="56F34A92" w:rsidR="009D1BA6" w:rsidRDefault="002204DC">
            <w:pPr>
              <w:spacing w:after="0"/>
              <w:rPr>
                <w:sz w:val="16"/>
                <w:lang w:eastAsia="zh-CN"/>
              </w:rPr>
            </w:pPr>
            <w:r>
              <w:rPr>
                <w:rFonts w:hint="eastAsia"/>
                <w:sz w:val="16"/>
                <w:lang w:eastAsia="zh-CN"/>
              </w:rPr>
              <w:t>Oct 7, 2026</w:t>
            </w:r>
          </w:p>
        </w:tc>
        <w:tc>
          <w:tcPr>
            <w:tcW w:w="850" w:type="dxa"/>
            <w:vAlign w:val="center"/>
          </w:tcPr>
          <w:p w14:paraId="0813146B" w14:textId="5B86079A" w:rsidR="009D1BA6" w:rsidRDefault="002204DC">
            <w:pPr>
              <w:spacing w:after="0"/>
              <w:rPr>
                <w:sz w:val="16"/>
                <w:lang w:eastAsia="zh-CN"/>
              </w:rPr>
            </w:pPr>
            <w:r>
              <w:rPr>
                <w:rFonts w:hint="eastAsia"/>
                <w:sz w:val="16"/>
                <w:lang w:eastAsia="zh-CN"/>
              </w:rPr>
              <w:t>2</w:t>
            </w:r>
          </w:p>
        </w:tc>
        <w:tc>
          <w:tcPr>
            <w:tcW w:w="7665" w:type="dxa"/>
            <w:vAlign w:val="center"/>
          </w:tcPr>
          <w:p w14:paraId="5F030D4F" w14:textId="2A8893CB" w:rsidR="009D1BA6" w:rsidRDefault="002204DC">
            <w:pPr>
              <w:spacing w:after="0"/>
              <w:rPr>
                <w:sz w:val="16"/>
                <w:lang w:eastAsia="zh-CN"/>
              </w:rPr>
            </w:pPr>
            <w:r>
              <w:rPr>
                <w:rFonts w:hint="eastAsia"/>
                <w:sz w:val="16"/>
                <w:lang w:eastAsia="zh-CN"/>
              </w:rPr>
              <w:t>Modify Journal page and add Chinese translation function</w:t>
            </w:r>
          </w:p>
        </w:tc>
      </w:tr>
      <w:tr w:rsidR="009D1BA6" w14:paraId="6A4F3690" w14:textId="77777777" w:rsidTr="009D1BA6">
        <w:trPr>
          <w:cantSplit/>
          <w:jc w:val="center"/>
        </w:trPr>
        <w:tc>
          <w:tcPr>
            <w:tcW w:w="1555" w:type="dxa"/>
            <w:vAlign w:val="center"/>
          </w:tcPr>
          <w:p w14:paraId="406E4B34" w14:textId="273E9D95" w:rsidR="009D1BA6" w:rsidRDefault="002204DC">
            <w:pPr>
              <w:spacing w:after="0"/>
              <w:rPr>
                <w:sz w:val="16"/>
                <w:lang w:eastAsia="zh-CN"/>
              </w:rPr>
            </w:pPr>
            <w:r>
              <w:rPr>
                <w:rFonts w:hint="eastAsia"/>
                <w:sz w:val="16"/>
                <w:lang w:eastAsia="zh-CN"/>
              </w:rPr>
              <w:t>Oct 8, 2026</w:t>
            </w:r>
          </w:p>
        </w:tc>
        <w:tc>
          <w:tcPr>
            <w:tcW w:w="850" w:type="dxa"/>
            <w:vAlign w:val="center"/>
          </w:tcPr>
          <w:p w14:paraId="6247CFF2" w14:textId="28302EF4" w:rsidR="009D1BA6" w:rsidRDefault="002204DC">
            <w:pPr>
              <w:spacing w:after="0"/>
              <w:rPr>
                <w:sz w:val="16"/>
                <w:lang w:eastAsia="zh-CN"/>
              </w:rPr>
            </w:pPr>
            <w:r>
              <w:rPr>
                <w:rFonts w:hint="eastAsia"/>
                <w:sz w:val="16"/>
                <w:lang w:eastAsia="zh-CN"/>
              </w:rPr>
              <w:t>5</w:t>
            </w:r>
          </w:p>
        </w:tc>
        <w:tc>
          <w:tcPr>
            <w:tcW w:w="7665" w:type="dxa"/>
            <w:vAlign w:val="center"/>
          </w:tcPr>
          <w:p w14:paraId="477750B0" w14:textId="77777777" w:rsidR="009D1BA6" w:rsidRDefault="002204DC">
            <w:pPr>
              <w:spacing w:after="0"/>
              <w:rPr>
                <w:sz w:val="16"/>
                <w:lang w:eastAsia="zh-CN"/>
              </w:rPr>
            </w:pPr>
            <w:r>
              <w:rPr>
                <w:rFonts w:hint="eastAsia"/>
                <w:sz w:val="16"/>
                <w:lang w:eastAsia="zh-CN"/>
              </w:rPr>
              <w:t xml:space="preserve">Update design report and fortify system security </w:t>
            </w:r>
          </w:p>
          <w:p w14:paraId="780170BF" w14:textId="0A35C3F0" w:rsidR="002204DC" w:rsidRDefault="002204DC">
            <w:pPr>
              <w:spacing w:after="0"/>
              <w:rPr>
                <w:sz w:val="16"/>
                <w:lang w:eastAsia="zh-CN"/>
              </w:rPr>
            </w:pPr>
            <w:r>
              <w:rPr>
                <w:rFonts w:hint="eastAsia"/>
                <w:sz w:val="16"/>
                <w:lang w:eastAsia="zh-CN"/>
              </w:rPr>
              <w:t>Modify unclear display of HK stock name</w:t>
            </w:r>
          </w:p>
        </w:tc>
      </w:tr>
      <w:tr w:rsidR="009D1BA6" w14:paraId="58B922A9" w14:textId="77777777" w:rsidTr="009D1BA6">
        <w:trPr>
          <w:cantSplit/>
          <w:jc w:val="center"/>
        </w:trPr>
        <w:tc>
          <w:tcPr>
            <w:tcW w:w="1555" w:type="dxa"/>
            <w:vAlign w:val="center"/>
          </w:tcPr>
          <w:p w14:paraId="2EA67243" w14:textId="403CEE54" w:rsidR="009D1BA6" w:rsidRDefault="00D203FF">
            <w:pPr>
              <w:spacing w:after="0"/>
              <w:rPr>
                <w:rFonts w:hint="eastAsia"/>
                <w:sz w:val="16"/>
                <w:lang w:eastAsia="zh-CN"/>
              </w:rPr>
            </w:pPr>
            <w:r>
              <w:rPr>
                <w:rFonts w:hint="eastAsia"/>
                <w:sz w:val="16"/>
                <w:lang w:eastAsia="zh-CN"/>
              </w:rPr>
              <w:t>Oct 10,2026</w:t>
            </w:r>
          </w:p>
        </w:tc>
        <w:tc>
          <w:tcPr>
            <w:tcW w:w="850" w:type="dxa"/>
            <w:vAlign w:val="center"/>
          </w:tcPr>
          <w:p w14:paraId="427A4E67" w14:textId="7C8FD891" w:rsidR="009D1BA6" w:rsidRDefault="00D203FF">
            <w:pPr>
              <w:spacing w:after="0"/>
              <w:rPr>
                <w:rFonts w:hint="eastAsia"/>
                <w:sz w:val="16"/>
                <w:lang w:eastAsia="zh-CN"/>
              </w:rPr>
            </w:pPr>
            <w:r>
              <w:rPr>
                <w:rFonts w:hint="eastAsia"/>
                <w:sz w:val="16"/>
                <w:lang w:eastAsia="zh-CN"/>
              </w:rPr>
              <w:t>2</w:t>
            </w:r>
          </w:p>
        </w:tc>
        <w:tc>
          <w:tcPr>
            <w:tcW w:w="7665" w:type="dxa"/>
            <w:vAlign w:val="center"/>
          </w:tcPr>
          <w:p w14:paraId="691EABFE" w14:textId="77777777" w:rsidR="009D1BA6" w:rsidRDefault="009D1BA6">
            <w:pPr>
              <w:spacing w:after="0"/>
              <w:rPr>
                <w:sz w:val="16"/>
                <w:lang w:eastAsia="zh-CN"/>
              </w:rPr>
            </w:pPr>
          </w:p>
        </w:tc>
      </w:tr>
      <w:tr w:rsidR="009D1BA6" w14:paraId="6408965F" w14:textId="77777777" w:rsidTr="009D1BA6">
        <w:trPr>
          <w:cantSplit/>
          <w:jc w:val="center"/>
        </w:trPr>
        <w:tc>
          <w:tcPr>
            <w:tcW w:w="1555" w:type="dxa"/>
            <w:vAlign w:val="center"/>
          </w:tcPr>
          <w:p w14:paraId="2330EAE2" w14:textId="4C32DC1C" w:rsidR="009D1BA6" w:rsidRDefault="00D203FF">
            <w:pPr>
              <w:spacing w:after="0"/>
              <w:rPr>
                <w:rFonts w:hint="eastAsia"/>
                <w:sz w:val="16"/>
                <w:lang w:eastAsia="zh-CN"/>
              </w:rPr>
            </w:pPr>
            <w:r>
              <w:rPr>
                <w:rFonts w:hint="eastAsia"/>
                <w:sz w:val="16"/>
                <w:lang w:eastAsia="zh-CN"/>
              </w:rPr>
              <w:t>Oct 12, 2026</w:t>
            </w:r>
          </w:p>
        </w:tc>
        <w:tc>
          <w:tcPr>
            <w:tcW w:w="850" w:type="dxa"/>
            <w:vAlign w:val="center"/>
          </w:tcPr>
          <w:p w14:paraId="26AFB2E6" w14:textId="561B1BED" w:rsidR="009D1BA6" w:rsidRDefault="00D203FF">
            <w:pPr>
              <w:spacing w:after="0"/>
              <w:rPr>
                <w:rFonts w:hint="eastAsia"/>
                <w:sz w:val="16"/>
                <w:lang w:eastAsia="zh-CN"/>
              </w:rPr>
            </w:pPr>
            <w:r>
              <w:rPr>
                <w:rFonts w:hint="eastAsia"/>
                <w:sz w:val="16"/>
                <w:lang w:eastAsia="zh-CN"/>
              </w:rPr>
              <w:t>2</w:t>
            </w:r>
          </w:p>
        </w:tc>
        <w:tc>
          <w:tcPr>
            <w:tcW w:w="7665" w:type="dxa"/>
            <w:vAlign w:val="center"/>
          </w:tcPr>
          <w:p w14:paraId="3D6EF061" w14:textId="77777777" w:rsidR="009D1BA6" w:rsidRDefault="009D1BA6">
            <w:pPr>
              <w:spacing w:after="0"/>
              <w:rPr>
                <w:sz w:val="16"/>
                <w:lang w:eastAsia="zh-CN"/>
              </w:rPr>
            </w:pPr>
          </w:p>
        </w:tc>
      </w:tr>
      <w:tr w:rsidR="00D203FF" w14:paraId="2FF91121" w14:textId="77777777" w:rsidTr="009D1BA6">
        <w:trPr>
          <w:cantSplit/>
          <w:jc w:val="center"/>
        </w:trPr>
        <w:tc>
          <w:tcPr>
            <w:tcW w:w="1555" w:type="dxa"/>
            <w:vAlign w:val="center"/>
          </w:tcPr>
          <w:p w14:paraId="1D4D8672" w14:textId="3A17EFEB" w:rsidR="00D203FF" w:rsidRDefault="00D203FF">
            <w:pPr>
              <w:spacing w:after="0"/>
              <w:rPr>
                <w:rFonts w:hint="eastAsia"/>
                <w:sz w:val="16"/>
                <w:lang w:eastAsia="zh-CN"/>
              </w:rPr>
            </w:pPr>
            <w:r>
              <w:rPr>
                <w:rFonts w:hint="eastAsia"/>
                <w:sz w:val="16"/>
                <w:lang w:eastAsia="zh-CN"/>
              </w:rPr>
              <w:t>Oct 1</w:t>
            </w:r>
            <w:r>
              <w:rPr>
                <w:rFonts w:hint="eastAsia"/>
                <w:sz w:val="16"/>
                <w:lang w:eastAsia="zh-CN"/>
              </w:rPr>
              <w:t>3</w:t>
            </w:r>
            <w:r>
              <w:rPr>
                <w:rFonts w:hint="eastAsia"/>
                <w:sz w:val="16"/>
                <w:lang w:eastAsia="zh-CN"/>
              </w:rPr>
              <w:t>, 2026</w:t>
            </w:r>
          </w:p>
        </w:tc>
        <w:tc>
          <w:tcPr>
            <w:tcW w:w="850" w:type="dxa"/>
            <w:vAlign w:val="center"/>
          </w:tcPr>
          <w:p w14:paraId="422B8101" w14:textId="690B2A89" w:rsidR="00D203FF" w:rsidRDefault="00D203FF">
            <w:pPr>
              <w:spacing w:after="0"/>
              <w:rPr>
                <w:rFonts w:hint="eastAsia"/>
                <w:sz w:val="16"/>
                <w:lang w:eastAsia="zh-CN"/>
              </w:rPr>
            </w:pPr>
            <w:r>
              <w:rPr>
                <w:rFonts w:hint="eastAsia"/>
                <w:sz w:val="16"/>
                <w:lang w:eastAsia="zh-CN"/>
              </w:rPr>
              <w:t>2</w:t>
            </w:r>
          </w:p>
        </w:tc>
        <w:tc>
          <w:tcPr>
            <w:tcW w:w="7665" w:type="dxa"/>
            <w:vAlign w:val="center"/>
          </w:tcPr>
          <w:p w14:paraId="1A00E90B" w14:textId="77777777" w:rsidR="00D203FF" w:rsidRDefault="00D203FF">
            <w:pPr>
              <w:spacing w:after="0"/>
              <w:rPr>
                <w:sz w:val="16"/>
                <w:lang w:eastAsia="zh-CN"/>
              </w:rPr>
            </w:pPr>
          </w:p>
        </w:tc>
      </w:tr>
      <w:tr w:rsidR="00D203FF" w14:paraId="4F1375DD" w14:textId="77777777" w:rsidTr="009D1BA6">
        <w:trPr>
          <w:cantSplit/>
          <w:jc w:val="center"/>
        </w:trPr>
        <w:tc>
          <w:tcPr>
            <w:tcW w:w="1555" w:type="dxa"/>
            <w:vAlign w:val="center"/>
          </w:tcPr>
          <w:p w14:paraId="2A8D571A" w14:textId="70EAA177" w:rsidR="00D203FF" w:rsidRDefault="00D203FF">
            <w:pPr>
              <w:spacing w:after="0"/>
              <w:rPr>
                <w:rFonts w:hint="eastAsia"/>
                <w:sz w:val="16"/>
                <w:lang w:eastAsia="zh-CN"/>
              </w:rPr>
            </w:pPr>
            <w:r>
              <w:rPr>
                <w:rFonts w:hint="eastAsia"/>
                <w:sz w:val="16"/>
                <w:lang w:eastAsia="zh-CN"/>
              </w:rPr>
              <w:t>Oct 1</w:t>
            </w:r>
            <w:r>
              <w:rPr>
                <w:rFonts w:hint="eastAsia"/>
                <w:sz w:val="16"/>
                <w:lang w:eastAsia="zh-CN"/>
              </w:rPr>
              <w:t>5</w:t>
            </w:r>
            <w:r>
              <w:rPr>
                <w:rFonts w:hint="eastAsia"/>
                <w:sz w:val="16"/>
                <w:lang w:eastAsia="zh-CN"/>
              </w:rPr>
              <w:t>, 2026</w:t>
            </w:r>
          </w:p>
        </w:tc>
        <w:tc>
          <w:tcPr>
            <w:tcW w:w="850" w:type="dxa"/>
            <w:vAlign w:val="center"/>
          </w:tcPr>
          <w:p w14:paraId="0B533E6A" w14:textId="6C6BC8FF" w:rsidR="00D203FF" w:rsidRDefault="00D203FF">
            <w:pPr>
              <w:spacing w:after="0"/>
              <w:rPr>
                <w:rFonts w:hint="eastAsia"/>
                <w:sz w:val="16"/>
                <w:lang w:eastAsia="zh-CN"/>
              </w:rPr>
            </w:pPr>
            <w:r>
              <w:rPr>
                <w:rFonts w:hint="eastAsia"/>
                <w:sz w:val="16"/>
                <w:lang w:eastAsia="zh-CN"/>
              </w:rPr>
              <w:t>1</w:t>
            </w:r>
          </w:p>
        </w:tc>
        <w:tc>
          <w:tcPr>
            <w:tcW w:w="7665" w:type="dxa"/>
            <w:vAlign w:val="center"/>
          </w:tcPr>
          <w:p w14:paraId="138E244E" w14:textId="77777777" w:rsidR="00D203FF" w:rsidRDefault="00D203FF">
            <w:pPr>
              <w:spacing w:after="0"/>
              <w:rPr>
                <w:sz w:val="16"/>
                <w:lang w:eastAsia="zh-CN"/>
              </w:rPr>
            </w:pPr>
          </w:p>
        </w:tc>
      </w:tr>
      <w:tr w:rsidR="00D203FF" w14:paraId="2685EF1A" w14:textId="77777777" w:rsidTr="009D1BA6">
        <w:trPr>
          <w:cantSplit/>
          <w:jc w:val="center"/>
        </w:trPr>
        <w:tc>
          <w:tcPr>
            <w:tcW w:w="1555" w:type="dxa"/>
            <w:vAlign w:val="center"/>
          </w:tcPr>
          <w:p w14:paraId="4F1044D4" w14:textId="1EA5B4F0" w:rsidR="00D203FF" w:rsidRDefault="00D203FF">
            <w:pPr>
              <w:spacing w:after="0"/>
              <w:rPr>
                <w:rFonts w:hint="eastAsia"/>
                <w:sz w:val="16"/>
                <w:lang w:eastAsia="zh-CN"/>
              </w:rPr>
            </w:pPr>
            <w:r>
              <w:rPr>
                <w:rFonts w:hint="eastAsia"/>
                <w:sz w:val="16"/>
                <w:lang w:eastAsia="zh-CN"/>
              </w:rPr>
              <w:t>Oct 1</w:t>
            </w:r>
            <w:r>
              <w:rPr>
                <w:rFonts w:hint="eastAsia"/>
                <w:sz w:val="16"/>
                <w:lang w:eastAsia="zh-CN"/>
              </w:rPr>
              <w:t>7</w:t>
            </w:r>
            <w:r>
              <w:rPr>
                <w:rFonts w:hint="eastAsia"/>
                <w:sz w:val="16"/>
                <w:lang w:eastAsia="zh-CN"/>
              </w:rPr>
              <w:t>, 2026</w:t>
            </w:r>
          </w:p>
        </w:tc>
        <w:tc>
          <w:tcPr>
            <w:tcW w:w="850" w:type="dxa"/>
            <w:vAlign w:val="center"/>
          </w:tcPr>
          <w:p w14:paraId="3E2D4704" w14:textId="7E0AC8CF" w:rsidR="00D203FF" w:rsidRDefault="00D203FF">
            <w:pPr>
              <w:spacing w:after="0"/>
              <w:rPr>
                <w:rFonts w:hint="eastAsia"/>
                <w:sz w:val="16"/>
                <w:lang w:eastAsia="zh-CN"/>
              </w:rPr>
            </w:pPr>
            <w:r>
              <w:rPr>
                <w:rFonts w:hint="eastAsia"/>
                <w:sz w:val="16"/>
                <w:lang w:eastAsia="zh-CN"/>
              </w:rPr>
              <w:t>3</w:t>
            </w:r>
          </w:p>
        </w:tc>
        <w:tc>
          <w:tcPr>
            <w:tcW w:w="7665" w:type="dxa"/>
            <w:vAlign w:val="center"/>
          </w:tcPr>
          <w:p w14:paraId="6A0A41A9" w14:textId="39BD34C1" w:rsidR="00D203FF" w:rsidRDefault="00D203FF">
            <w:pPr>
              <w:spacing w:after="0"/>
              <w:rPr>
                <w:rFonts w:hint="eastAsia"/>
                <w:sz w:val="16"/>
                <w:lang w:eastAsia="zh-CN"/>
              </w:rPr>
            </w:pPr>
            <w:r>
              <w:rPr>
                <w:rFonts w:hint="eastAsia"/>
                <w:sz w:val="16"/>
                <w:lang w:eastAsia="zh-CN"/>
              </w:rPr>
              <w:t>Update valuation model, solve currency issue, fix UI</w:t>
            </w:r>
          </w:p>
        </w:tc>
      </w:tr>
    </w:tbl>
    <w:p w14:paraId="52D837AB" w14:textId="77777777" w:rsidR="00B671C8" w:rsidRDefault="00B671C8">
      <w:pPr>
        <w:spacing w:after="20"/>
      </w:pPr>
    </w:p>
    <w:p w14:paraId="4BDC812C" w14:textId="77777777" w:rsidR="00B671C8" w:rsidRPr="00141A50" w:rsidRDefault="00000000">
      <w:pPr>
        <w:rPr>
          <w:lang w:val="en-CA" w:eastAsia="zh-CN"/>
        </w:rPr>
      </w:pPr>
      <w:r>
        <w:br w:type="page"/>
      </w:r>
    </w:p>
    <w:p w14:paraId="65545DF5" w14:textId="77777777" w:rsidR="00B671C8" w:rsidRDefault="00000000">
      <w:pPr>
        <w:pStyle w:val="Heading1"/>
      </w:pPr>
      <w:r>
        <w:lastRenderedPageBreak/>
        <w:t>Appendix A. Prompt History (Summary)</w:t>
      </w:r>
    </w:p>
    <w:p w14:paraId="70A56C33" w14:textId="77777777" w:rsidR="00B671C8" w:rsidRDefault="00000000">
      <w:r>
        <w:t>The following is a concise record of the major prompts used during project formation. The complete prompt history will be retained with the project documentation.</w:t>
      </w:r>
    </w:p>
    <w:tbl>
      <w:tblPr>
        <w:tblStyle w:val="TableGrid"/>
        <w:tblW w:w="0" w:type="auto"/>
        <w:jc w:val="center"/>
        <w:tblLook w:val="04A0" w:firstRow="1" w:lastRow="0" w:firstColumn="1" w:lastColumn="0" w:noHBand="0" w:noVBand="1"/>
      </w:tblPr>
      <w:tblGrid>
        <w:gridCol w:w="1559"/>
        <w:gridCol w:w="5664"/>
        <w:gridCol w:w="2847"/>
      </w:tblGrid>
      <w:tr w:rsidR="00B671C8" w14:paraId="4BAD1756" w14:textId="77777777" w:rsidTr="00D203FF">
        <w:trPr>
          <w:cantSplit/>
          <w:tblHeader/>
          <w:jc w:val="center"/>
        </w:trPr>
        <w:tc>
          <w:tcPr>
            <w:tcW w:w="1559" w:type="dxa"/>
            <w:shd w:val="clear" w:color="auto" w:fill="EAF0F6"/>
            <w:vAlign w:val="center"/>
          </w:tcPr>
          <w:p w14:paraId="1534C575" w14:textId="77777777" w:rsidR="00B671C8" w:rsidRDefault="00000000">
            <w:pPr>
              <w:spacing w:after="0"/>
            </w:pPr>
            <w:r>
              <w:rPr>
                <w:b/>
                <w:sz w:val="18"/>
              </w:rPr>
              <w:t>Stage</w:t>
            </w:r>
          </w:p>
        </w:tc>
        <w:tc>
          <w:tcPr>
            <w:tcW w:w="5664" w:type="dxa"/>
            <w:shd w:val="clear" w:color="auto" w:fill="EAF0F6"/>
            <w:vAlign w:val="center"/>
          </w:tcPr>
          <w:p w14:paraId="2487E6C2" w14:textId="77777777" w:rsidR="00B671C8" w:rsidRDefault="00000000">
            <w:pPr>
              <w:spacing w:after="0"/>
            </w:pPr>
            <w:r>
              <w:rPr>
                <w:b/>
                <w:sz w:val="18"/>
              </w:rPr>
              <w:t>Prompt / Request</w:t>
            </w:r>
          </w:p>
        </w:tc>
        <w:tc>
          <w:tcPr>
            <w:tcW w:w="2847" w:type="dxa"/>
            <w:shd w:val="clear" w:color="auto" w:fill="EAF0F6"/>
            <w:vAlign w:val="center"/>
          </w:tcPr>
          <w:p w14:paraId="0CAC5E5F" w14:textId="77777777" w:rsidR="00B671C8" w:rsidRDefault="00000000">
            <w:pPr>
              <w:spacing w:after="0"/>
            </w:pPr>
            <w:r>
              <w:rPr>
                <w:b/>
                <w:sz w:val="18"/>
              </w:rPr>
              <w:t>Decision</w:t>
            </w:r>
          </w:p>
        </w:tc>
      </w:tr>
      <w:tr w:rsidR="00B671C8" w:rsidRPr="006237AB" w14:paraId="00E74B7F" w14:textId="77777777" w:rsidTr="00D203FF">
        <w:trPr>
          <w:cantSplit/>
          <w:jc w:val="center"/>
        </w:trPr>
        <w:tc>
          <w:tcPr>
            <w:tcW w:w="1559" w:type="dxa"/>
            <w:vAlign w:val="center"/>
          </w:tcPr>
          <w:p w14:paraId="4A651A41" w14:textId="77777777" w:rsidR="00B671C8" w:rsidRPr="006237AB" w:rsidRDefault="00000000">
            <w:pPr>
              <w:spacing w:after="0"/>
              <w:rPr>
                <w:sz w:val="16"/>
              </w:rPr>
            </w:pPr>
            <w:r w:rsidRPr="006237AB">
              <w:rPr>
                <w:sz w:val="16"/>
              </w:rPr>
              <w:t>Initial idea</w:t>
            </w:r>
          </w:p>
        </w:tc>
        <w:tc>
          <w:tcPr>
            <w:tcW w:w="5664" w:type="dxa"/>
            <w:vAlign w:val="center"/>
          </w:tcPr>
          <w:p w14:paraId="23AD0B8D" w14:textId="77777777" w:rsidR="00810CA0" w:rsidRPr="006237AB" w:rsidRDefault="00810CA0" w:rsidP="00810CA0">
            <w:pPr>
              <w:spacing w:after="0"/>
              <w:rPr>
                <w:sz w:val="16"/>
              </w:rPr>
            </w:pPr>
            <w:r w:rsidRPr="006237AB">
              <w:rPr>
                <w:sz w:val="16"/>
              </w:rPr>
              <w:t>"For this course's project, I plan to design a platform tailored for a self-employed financial content creator. Please help me continuously refine and iterate on the concept and proposal for this project through a series of Q&amp;As and discussions. Here is my initial outline for the project:</w:t>
            </w:r>
          </w:p>
          <w:p w14:paraId="40A0F531" w14:textId="77777777" w:rsidR="00810CA0" w:rsidRPr="006237AB" w:rsidRDefault="00810CA0" w:rsidP="00810CA0">
            <w:pPr>
              <w:spacing w:after="0"/>
              <w:rPr>
                <w:sz w:val="16"/>
              </w:rPr>
            </w:pPr>
          </w:p>
          <w:p w14:paraId="79EB31E3" w14:textId="77777777" w:rsidR="00810CA0" w:rsidRPr="006237AB" w:rsidRDefault="00810CA0" w:rsidP="00810CA0">
            <w:pPr>
              <w:spacing w:after="0"/>
              <w:rPr>
                <w:sz w:val="16"/>
              </w:rPr>
            </w:pPr>
            <w:r w:rsidRPr="006237AB">
              <w:rPr>
                <w:sz w:val="16"/>
              </w:rPr>
              <w:t>A platform for financial creators to generate and publish content, as well as manage followers;</w:t>
            </w:r>
          </w:p>
          <w:p w14:paraId="4EE5D08B" w14:textId="77777777" w:rsidR="00810CA0" w:rsidRPr="006237AB" w:rsidRDefault="00810CA0" w:rsidP="00810CA0">
            <w:pPr>
              <w:spacing w:after="0"/>
              <w:rPr>
                <w:sz w:val="16"/>
              </w:rPr>
            </w:pPr>
          </w:p>
          <w:p w14:paraId="617E40BB" w14:textId="77777777" w:rsidR="00810CA0" w:rsidRPr="006237AB" w:rsidRDefault="00810CA0" w:rsidP="00810CA0">
            <w:pPr>
              <w:spacing w:after="0"/>
              <w:rPr>
                <w:sz w:val="16"/>
              </w:rPr>
            </w:pPr>
            <w:r w:rsidRPr="006237AB">
              <w:rPr>
                <w:sz w:val="16"/>
              </w:rPr>
              <w:t>Automated aggregation of daily market and financial information into daily/weekly posts. The generated content should automatically interface with feeds on platforms like X, WeChat, and Xueqiu, and be published after my manual review and approval;</w:t>
            </w:r>
          </w:p>
          <w:p w14:paraId="438636C7" w14:textId="77777777" w:rsidR="00810CA0" w:rsidRPr="006237AB" w:rsidRDefault="00810CA0" w:rsidP="00810CA0">
            <w:pPr>
              <w:spacing w:after="0"/>
              <w:rPr>
                <w:sz w:val="16"/>
              </w:rPr>
            </w:pPr>
          </w:p>
          <w:p w14:paraId="0EF038E7" w14:textId="77777777" w:rsidR="00810CA0" w:rsidRPr="006237AB" w:rsidRDefault="00810CA0" w:rsidP="00810CA0">
            <w:pPr>
              <w:spacing w:after="0"/>
              <w:rPr>
                <w:sz w:val="16"/>
              </w:rPr>
            </w:pPr>
            <w:r w:rsidRPr="006237AB">
              <w:rPr>
                <w:sz w:val="16"/>
              </w:rPr>
              <w:t>Utilizing tools like AI agents to automate workflows;</w:t>
            </w:r>
          </w:p>
          <w:p w14:paraId="30C3A9C5" w14:textId="77777777" w:rsidR="00810CA0" w:rsidRPr="006237AB" w:rsidRDefault="00810CA0" w:rsidP="00810CA0">
            <w:pPr>
              <w:spacing w:after="0"/>
              <w:rPr>
                <w:sz w:val="16"/>
              </w:rPr>
            </w:pPr>
          </w:p>
          <w:p w14:paraId="5D54B8B7" w14:textId="77777777" w:rsidR="00810CA0" w:rsidRPr="006237AB" w:rsidRDefault="00810CA0" w:rsidP="00810CA0">
            <w:pPr>
              <w:spacing w:after="0"/>
              <w:rPr>
                <w:sz w:val="16"/>
              </w:rPr>
            </w:pPr>
            <w:r w:rsidRPr="006237AB">
              <w:rPr>
                <w:sz w:val="16"/>
              </w:rPr>
              <w:t>Benchmarking against existing self-media platform models used by financial content creators;</w:t>
            </w:r>
          </w:p>
          <w:p w14:paraId="163F2FA1" w14:textId="77777777" w:rsidR="00810CA0" w:rsidRPr="006237AB" w:rsidRDefault="00810CA0" w:rsidP="00810CA0">
            <w:pPr>
              <w:spacing w:after="0"/>
              <w:rPr>
                <w:sz w:val="16"/>
              </w:rPr>
            </w:pPr>
          </w:p>
          <w:p w14:paraId="11130397" w14:textId="77777777" w:rsidR="00810CA0" w:rsidRPr="006237AB" w:rsidRDefault="00810CA0" w:rsidP="00810CA0">
            <w:pPr>
              <w:spacing w:after="0"/>
              <w:rPr>
                <w:sz w:val="16"/>
              </w:rPr>
            </w:pPr>
            <w:r w:rsidRPr="006237AB">
              <w:rPr>
                <w:sz w:val="16"/>
              </w:rPr>
              <w:t>Optional feature: Employing AI agents to track and simulate the perspectives of various financial creators, host discussions on specific topics, and generate preliminary view summaries;</w:t>
            </w:r>
          </w:p>
          <w:p w14:paraId="217D7201" w14:textId="77777777" w:rsidR="00810CA0" w:rsidRPr="006237AB" w:rsidRDefault="00810CA0" w:rsidP="00810CA0">
            <w:pPr>
              <w:spacing w:after="0"/>
              <w:rPr>
                <w:sz w:val="16"/>
              </w:rPr>
            </w:pPr>
          </w:p>
          <w:p w14:paraId="648B420A" w14:textId="77777777" w:rsidR="00810CA0" w:rsidRPr="006237AB" w:rsidRDefault="00810CA0" w:rsidP="00810CA0">
            <w:pPr>
              <w:spacing w:after="0"/>
              <w:rPr>
                <w:sz w:val="16"/>
              </w:rPr>
            </w:pPr>
            <w:r w:rsidRPr="006237AB">
              <w:rPr>
                <w:sz w:val="16"/>
              </w:rPr>
              <w:t>Managing followers and subscriptions across different communities and platforms;</w:t>
            </w:r>
          </w:p>
          <w:p w14:paraId="4D7163E1" w14:textId="77777777" w:rsidR="00810CA0" w:rsidRPr="006237AB" w:rsidRDefault="00810CA0" w:rsidP="00810CA0">
            <w:pPr>
              <w:spacing w:after="0"/>
              <w:rPr>
                <w:sz w:val="16"/>
              </w:rPr>
            </w:pPr>
          </w:p>
          <w:p w14:paraId="12119E4F" w14:textId="77777777" w:rsidR="00B671C8" w:rsidRPr="006237AB" w:rsidRDefault="00810CA0" w:rsidP="00810CA0">
            <w:pPr>
              <w:spacing w:after="0"/>
              <w:rPr>
                <w:sz w:val="16"/>
              </w:rPr>
            </w:pPr>
            <w:r w:rsidRPr="006237AB">
              <w:rPr>
                <w:sz w:val="16"/>
              </w:rPr>
              <w:t>Aggregating member comments and replies from various platforms, auto-liking their responses, categorizing their questions, generating reply drafts, and publishing them upon my confirmation."</w:t>
            </w:r>
          </w:p>
        </w:tc>
        <w:tc>
          <w:tcPr>
            <w:tcW w:w="2847" w:type="dxa"/>
            <w:vAlign w:val="center"/>
          </w:tcPr>
          <w:p w14:paraId="48F301EF" w14:textId="77777777" w:rsidR="00B671C8" w:rsidRPr="006237AB" w:rsidRDefault="00810CA0">
            <w:pPr>
              <w:spacing w:after="0"/>
              <w:rPr>
                <w:sz w:val="16"/>
              </w:rPr>
            </w:pPr>
            <w:r w:rsidRPr="006237AB">
              <w:rPr>
                <w:sz w:val="16"/>
              </w:rPr>
              <w:t>C</w:t>
            </w:r>
            <w:r w:rsidRPr="006237AB">
              <w:rPr>
                <w:rFonts w:hint="eastAsia"/>
                <w:sz w:val="16"/>
              </w:rPr>
              <w:t>ut scope</w:t>
            </w:r>
            <w:r w:rsidR="00960187" w:rsidRPr="006237AB">
              <w:rPr>
                <w:rFonts w:hint="eastAsia"/>
                <w:sz w:val="16"/>
              </w:rPr>
              <w:t xml:space="preserve">: </w:t>
            </w:r>
          </w:p>
          <w:p w14:paraId="2D9E015F" w14:textId="77777777" w:rsidR="00960187" w:rsidRPr="006237AB" w:rsidRDefault="00960187">
            <w:pPr>
              <w:spacing w:after="0"/>
              <w:rPr>
                <w:sz w:val="16"/>
              </w:rPr>
            </w:pPr>
            <w:r w:rsidRPr="006237AB">
              <w:rPr>
                <w:rFonts w:hint="eastAsia"/>
                <w:sz w:val="16"/>
              </w:rPr>
              <w:t>-</w:t>
            </w:r>
            <w:r w:rsidRPr="006237AB">
              <w:rPr>
                <w:sz w:val="16"/>
              </w:rPr>
              <w:t xml:space="preserve"> The generated content should automatically interface with feeds on platforms like X, WeChat, and Xueqiu</w:t>
            </w:r>
            <w:r w:rsidRPr="006237AB">
              <w:rPr>
                <w:rFonts w:hint="eastAsia"/>
                <w:sz w:val="16"/>
              </w:rPr>
              <w:t>;</w:t>
            </w:r>
          </w:p>
          <w:p w14:paraId="21A7614C" w14:textId="77777777" w:rsidR="00960187" w:rsidRPr="006237AB" w:rsidRDefault="00960187" w:rsidP="00960187">
            <w:pPr>
              <w:spacing w:after="0"/>
              <w:rPr>
                <w:sz w:val="16"/>
              </w:rPr>
            </w:pPr>
            <w:r w:rsidRPr="006237AB">
              <w:rPr>
                <w:rFonts w:hint="eastAsia"/>
                <w:sz w:val="16"/>
              </w:rPr>
              <w:t xml:space="preserve">- </w:t>
            </w:r>
            <w:r w:rsidRPr="006237AB">
              <w:rPr>
                <w:sz w:val="16"/>
              </w:rPr>
              <w:t>Optional feature: Employing AI agents to track and simulate the perspectives of various financial creators, host discussions on specific topics, and generate preliminary view summaries;</w:t>
            </w:r>
          </w:p>
          <w:p w14:paraId="2D4C5489" w14:textId="77777777" w:rsidR="00960187" w:rsidRPr="006237AB" w:rsidRDefault="00960187" w:rsidP="00960187">
            <w:pPr>
              <w:spacing w:after="0"/>
              <w:rPr>
                <w:sz w:val="16"/>
              </w:rPr>
            </w:pPr>
            <w:r w:rsidRPr="006237AB">
              <w:rPr>
                <w:rFonts w:hint="eastAsia"/>
                <w:sz w:val="16"/>
              </w:rPr>
              <w:t xml:space="preserve">- </w:t>
            </w:r>
            <w:r w:rsidRPr="006237AB">
              <w:rPr>
                <w:sz w:val="16"/>
              </w:rPr>
              <w:t>Managing followers and subscriptions across different communities and platforms;</w:t>
            </w:r>
          </w:p>
          <w:p w14:paraId="6453E0E3" w14:textId="77777777" w:rsidR="00960187" w:rsidRPr="006237AB" w:rsidRDefault="00960187">
            <w:pPr>
              <w:spacing w:after="0"/>
              <w:rPr>
                <w:sz w:val="16"/>
              </w:rPr>
            </w:pPr>
            <w:r w:rsidRPr="006237AB">
              <w:rPr>
                <w:rFonts w:hint="eastAsia"/>
                <w:sz w:val="16"/>
              </w:rPr>
              <w:t xml:space="preserve">- </w:t>
            </w:r>
            <w:r w:rsidRPr="006237AB">
              <w:rPr>
                <w:sz w:val="16"/>
              </w:rPr>
              <w:t>Aggregating member comments and replies from various platforms, auto-liking their responses, categorizing their questions, generating reply drafts, and publishing them upon my confirmation."</w:t>
            </w:r>
          </w:p>
        </w:tc>
      </w:tr>
      <w:tr w:rsidR="00960187" w:rsidRPr="006237AB" w14:paraId="1B292320" w14:textId="77777777" w:rsidTr="00D203FF">
        <w:trPr>
          <w:cantSplit/>
          <w:jc w:val="center"/>
        </w:trPr>
        <w:tc>
          <w:tcPr>
            <w:tcW w:w="1559" w:type="dxa"/>
            <w:vAlign w:val="center"/>
          </w:tcPr>
          <w:p w14:paraId="4447F13F" w14:textId="77777777" w:rsidR="00960187" w:rsidRPr="006237AB" w:rsidRDefault="00960187">
            <w:pPr>
              <w:spacing w:after="0"/>
              <w:rPr>
                <w:sz w:val="16"/>
              </w:rPr>
            </w:pPr>
          </w:p>
        </w:tc>
        <w:tc>
          <w:tcPr>
            <w:tcW w:w="5664" w:type="dxa"/>
            <w:vAlign w:val="center"/>
          </w:tcPr>
          <w:p w14:paraId="16FEDAE0" w14:textId="77777777" w:rsidR="00960187" w:rsidRPr="006237AB" w:rsidRDefault="00960187" w:rsidP="00960187">
            <w:pPr>
              <w:spacing w:after="0"/>
              <w:rPr>
                <w:sz w:val="16"/>
              </w:rPr>
            </w:pPr>
            <w:r w:rsidRPr="006237AB">
              <w:rPr>
                <w:sz w:val="16"/>
              </w:rPr>
              <w:t>I cannot answer these questions definitively just yet. I would like you to provide more background regarding the workload and complexity involved so that I can clarify the target positioning of this project.</w:t>
            </w:r>
          </w:p>
          <w:p w14:paraId="4A1F9246" w14:textId="77777777" w:rsidR="00960187" w:rsidRPr="006237AB" w:rsidRDefault="00960187" w:rsidP="00960187">
            <w:pPr>
              <w:spacing w:after="0"/>
              <w:rPr>
                <w:sz w:val="16"/>
              </w:rPr>
            </w:pPr>
          </w:p>
          <w:p w14:paraId="383B6B89" w14:textId="77777777" w:rsidR="00960187" w:rsidRPr="006237AB" w:rsidRDefault="00960187" w:rsidP="00960187">
            <w:pPr>
              <w:spacing w:after="0"/>
              <w:rPr>
                <w:sz w:val="16"/>
              </w:rPr>
            </w:pPr>
            <w:r w:rsidRPr="006237AB">
              <w:rPr>
                <w:sz w:val="16"/>
              </w:rPr>
              <w:t>There are already many financial content creators in the market tracking and sharing information. My platform should focus on comprehensive coverage of key market information alongside continuous tracking of targeted focus companies and industries;</w:t>
            </w:r>
          </w:p>
          <w:p w14:paraId="5A993405" w14:textId="77777777" w:rsidR="00960187" w:rsidRPr="006237AB" w:rsidRDefault="00960187" w:rsidP="00960187">
            <w:pPr>
              <w:spacing w:after="0"/>
              <w:rPr>
                <w:sz w:val="16"/>
              </w:rPr>
            </w:pPr>
          </w:p>
          <w:p w14:paraId="426D8812" w14:textId="77777777" w:rsidR="00960187" w:rsidRPr="006237AB" w:rsidRDefault="00960187" w:rsidP="00960187">
            <w:pPr>
              <w:spacing w:after="0"/>
              <w:rPr>
                <w:sz w:val="16"/>
              </w:rPr>
            </w:pPr>
            <w:r w:rsidRPr="006237AB">
              <w:rPr>
                <w:sz w:val="16"/>
              </w:rPr>
              <w:t>As an individual investor, I want to build this platform to build up my own research framework, acquire information quickly, and improve my investment performance through output-oriented practice, while accumulating a community of like-minded members;</w:t>
            </w:r>
          </w:p>
          <w:p w14:paraId="7F09F5B9" w14:textId="77777777" w:rsidR="00960187" w:rsidRPr="006237AB" w:rsidRDefault="00960187" w:rsidP="00960187">
            <w:pPr>
              <w:spacing w:after="0"/>
              <w:rPr>
                <w:sz w:val="16"/>
              </w:rPr>
            </w:pPr>
          </w:p>
          <w:p w14:paraId="3C24BC95" w14:textId="77777777" w:rsidR="00960187" w:rsidRPr="006237AB" w:rsidRDefault="00960187" w:rsidP="00960187">
            <w:pPr>
              <w:spacing w:after="0"/>
              <w:rPr>
                <w:sz w:val="16"/>
              </w:rPr>
            </w:pPr>
            <w:r w:rsidRPr="006237AB">
              <w:rPr>
                <w:sz w:val="16"/>
              </w:rPr>
              <w:t>This process should be progressive, moving from simpler to more complex phases. For the current project scope, what core features should be prioritized in Phase 1 of the platform design?</w:t>
            </w:r>
          </w:p>
          <w:p w14:paraId="68637C10" w14:textId="77777777" w:rsidR="00960187" w:rsidRPr="006237AB" w:rsidRDefault="00960187" w:rsidP="00960187">
            <w:pPr>
              <w:spacing w:after="0"/>
              <w:rPr>
                <w:sz w:val="16"/>
              </w:rPr>
            </w:pPr>
          </w:p>
          <w:p w14:paraId="4B9B6D25" w14:textId="77777777" w:rsidR="00960187" w:rsidRPr="006237AB" w:rsidRDefault="00960187" w:rsidP="00960187">
            <w:pPr>
              <w:spacing w:after="0"/>
              <w:rPr>
                <w:sz w:val="16"/>
              </w:rPr>
            </w:pPr>
            <w:r w:rsidRPr="006237AB">
              <w:rPr>
                <w:sz w:val="16"/>
              </w:rPr>
              <w:t>Additionally, what would be the cost, maintenance overhead, and operational difficulty associated with this?"</w:t>
            </w:r>
          </w:p>
        </w:tc>
        <w:tc>
          <w:tcPr>
            <w:tcW w:w="2847" w:type="dxa"/>
            <w:vAlign w:val="center"/>
          </w:tcPr>
          <w:p w14:paraId="24B6FD88" w14:textId="77777777" w:rsidR="00960187" w:rsidRPr="006237AB" w:rsidRDefault="00960187">
            <w:pPr>
              <w:spacing w:after="0"/>
              <w:rPr>
                <w:sz w:val="16"/>
              </w:rPr>
            </w:pPr>
          </w:p>
        </w:tc>
      </w:tr>
      <w:tr w:rsidR="00B671C8" w:rsidRPr="006237AB" w14:paraId="0673A09A" w14:textId="77777777" w:rsidTr="00D203FF">
        <w:trPr>
          <w:cantSplit/>
          <w:jc w:val="center"/>
        </w:trPr>
        <w:tc>
          <w:tcPr>
            <w:tcW w:w="1559" w:type="dxa"/>
            <w:vAlign w:val="center"/>
          </w:tcPr>
          <w:p w14:paraId="14353880" w14:textId="77777777" w:rsidR="00B671C8" w:rsidRPr="006237AB" w:rsidRDefault="00000000">
            <w:pPr>
              <w:spacing w:after="0"/>
              <w:rPr>
                <w:sz w:val="16"/>
              </w:rPr>
            </w:pPr>
            <w:r w:rsidRPr="006237AB">
              <w:rPr>
                <w:sz w:val="16"/>
              </w:rPr>
              <w:t>Scope check</w:t>
            </w:r>
          </w:p>
        </w:tc>
        <w:tc>
          <w:tcPr>
            <w:tcW w:w="5664" w:type="dxa"/>
            <w:vAlign w:val="center"/>
          </w:tcPr>
          <w:p w14:paraId="58C550FA" w14:textId="77777777" w:rsidR="00B671C8" w:rsidRPr="006237AB" w:rsidRDefault="00000000">
            <w:pPr>
              <w:spacing w:after="0"/>
              <w:rPr>
                <w:sz w:val="16"/>
              </w:rPr>
            </w:pPr>
            <w:r w:rsidRPr="006237AB">
              <w:rPr>
                <w:sz w:val="16"/>
              </w:rPr>
              <w:t>Many finance websites already provide company data; what should the project add?</w:t>
            </w:r>
          </w:p>
        </w:tc>
        <w:tc>
          <w:tcPr>
            <w:tcW w:w="2847" w:type="dxa"/>
            <w:vAlign w:val="center"/>
          </w:tcPr>
          <w:p w14:paraId="24C075CB" w14:textId="77777777" w:rsidR="00B671C8" w:rsidRPr="006237AB" w:rsidRDefault="00000000">
            <w:pPr>
              <w:spacing w:after="0"/>
              <w:rPr>
                <w:sz w:val="16"/>
              </w:rPr>
            </w:pPr>
            <w:r w:rsidRPr="006237AB">
              <w:rPr>
                <w:sz w:val="16"/>
              </w:rPr>
              <w:t>Do not rebuild a financial terminal.</w:t>
            </w:r>
          </w:p>
        </w:tc>
      </w:tr>
      <w:tr w:rsidR="00960187" w:rsidRPr="006237AB" w14:paraId="09CE744F" w14:textId="77777777" w:rsidTr="00D203FF">
        <w:trPr>
          <w:cantSplit/>
          <w:jc w:val="center"/>
        </w:trPr>
        <w:tc>
          <w:tcPr>
            <w:tcW w:w="1559" w:type="dxa"/>
            <w:vAlign w:val="center"/>
          </w:tcPr>
          <w:p w14:paraId="1CE4DBBC" w14:textId="77777777" w:rsidR="00960187" w:rsidRPr="006237AB" w:rsidRDefault="00960187">
            <w:pPr>
              <w:spacing w:after="0"/>
              <w:rPr>
                <w:sz w:val="16"/>
              </w:rPr>
            </w:pPr>
          </w:p>
        </w:tc>
        <w:tc>
          <w:tcPr>
            <w:tcW w:w="5664" w:type="dxa"/>
            <w:vAlign w:val="center"/>
          </w:tcPr>
          <w:p w14:paraId="12CE8016" w14:textId="77777777" w:rsidR="00960187" w:rsidRPr="006237AB" w:rsidRDefault="00960187">
            <w:pPr>
              <w:spacing w:after="0"/>
              <w:rPr>
                <w:sz w:val="16"/>
              </w:rPr>
            </w:pPr>
            <w:r w:rsidRPr="006237AB">
              <w:rPr>
                <w:sz w:val="16"/>
              </w:rPr>
              <w:t>A follow-up question: When building the scanner/tracker for macroeconomic, industry, and company-specific information, should I directly leverage data and feeds from existing platforms? Or are there suitable open-source repositories/codebases available? Or should I design and develop it from scratch based on certain standards? Which existing tools, APIs, or resources can be referenced, cited, or directly integrated?</w:t>
            </w:r>
          </w:p>
        </w:tc>
        <w:tc>
          <w:tcPr>
            <w:tcW w:w="2847" w:type="dxa"/>
            <w:vAlign w:val="center"/>
          </w:tcPr>
          <w:p w14:paraId="171475BB" w14:textId="77777777" w:rsidR="00CB0BB5" w:rsidRPr="006237AB" w:rsidRDefault="00CB0BB5" w:rsidP="00CB0BB5">
            <w:pPr>
              <w:spacing w:after="0"/>
              <w:rPr>
                <w:sz w:val="16"/>
              </w:rPr>
            </w:pPr>
            <w:r w:rsidRPr="006237AB">
              <w:rPr>
                <w:sz w:val="16"/>
              </w:rPr>
              <w:t>D</w:t>
            </w:r>
            <w:r w:rsidRPr="006237AB">
              <w:rPr>
                <w:rFonts w:hint="eastAsia"/>
                <w:sz w:val="16"/>
              </w:rPr>
              <w:t>ata source: yfinance, futu.</w:t>
            </w:r>
          </w:p>
          <w:p w14:paraId="06F54115" w14:textId="77777777" w:rsidR="00CB0BB5" w:rsidRPr="006237AB" w:rsidRDefault="00CB0BB5" w:rsidP="00CB0BB5">
            <w:pPr>
              <w:spacing w:after="0"/>
              <w:rPr>
                <w:sz w:val="16"/>
              </w:rPr>
            </w:pPr>
            <w:r w:rsidRPr="006237AB">
              <w:rPr>
                <w:rFonts w:hint="eastAsia"/>
                <w:sz w:val="16"/>
              </w:rPr>
              <w:t>OpenBB</w:t>
            </w:r>
          </w:p>
        </w:tc>
      </w:tr>
      <w:tr w:rsidR="00CB0BB5" w:rsidRPr="006237AB" w14:paraId="6D3366E2" w14:textId="77777777" w:rsidTr="00D203FF">
        <w:trPr>
          <w:cantSplit/>
          <w:jc w:val="center"/>
        </w:trPr>
        <w:tc>
          <w:tcPr>
            <w:tcW w:w="1559" w:type="dxa"/>
            <w:vAlign w:val="center"/>
          </w:tcPr>
          <w:p w14:paraId="5050BE95" w14:textId="77777777" w:rsidR="00CB0BB5" w:rsidRPr="006237AB" w:rsidRDefault="00CB0BB5">
            <w:pPr>
              <w:spacing w:after="0"/>
              <w:rPr>
                <w:sz w:val="16"/>
              </w:rPr>
            </w:pPr>
          </w:p>
        </w:tc>
        <w:tc>
          <w:tcPr>
            <w:tcW w:w="5664" w:type="dxa"/>
            <w:vAlign w:val="center"/>
          </w:tcPr>
          <w:p w14:paraId="44AC49B2" w14:textId="77777777" w:rsidR="00CB0BB5" w:rsidRPr="006237AB" w:rsidRDefault="00CB0BB5">
            <w:pPr>
              <w:spacing w:after="0"/>
              <w:rPr>
                <w:sz w:val="16"/>
              </w:rPr>
            </w:pPr>
            <w:r w:rsidRPr="006237AB">
              <w:rPr>
                <w:sz w:val="16"/>
              </w:rPr>
              <w:t>This is a solo project that I will complete entirely on my own. The primary purpose of the platform is to serve my own research productivity, help me gain experience, and systematically output content for publishing. Therefore, it is critical to keep the project scope strictly under control. Can the current workload realistically be managed by a single person? Furthermore, what platform or technology stack should I build this on? Power Apps? Or something else? I noticed some creators use Patreon, others use Knowledge Planet, Discord, or GitHub—are those the kinds of platforms I should be leveraging?</w:t>
            </w:r>
          </w:p>
        </w:tc>
        <w:tc>
          <w:tcPr>
            <w:tcW w:w="2847" w:type="dxa"/>
            <w:vAlign w:val="center"/>
          </w:tcPr>
          <w:p w14:paraId="20941D43" w14:textId="77777777" w:rsidR="00CB0BB5" w:rsidRPr="006237AB" w:rsidRDefault="00CB0BB5">
            <w:pPr>
              <w:spacing w:after="0"/>
              <w:rPr>
                <w:sz w:val="16"/>
              </w:rPr>
            </w:pPr>
            <w:r w:rsidRPr="006237AB">
              <w:rPr>
                <w:rFonts w:hint="eastAsia"/>
                <w:sz w:val="16"/>
              </w:rPr>
              <w:t>IT architecture</w:t>
            </w:r>
          </w:p>
        </w:tc>
      </w:tr>
      <w:tr w:rsidR="00CB0BB5" w:rsidRPr="006237AB" w14:paraId="58374841" w14:textId="77777777" w:rsidTr="00D203FF">
        <w:trPr>
          <w:cantSplit/>
          <w:jc w:val="center"/>
        </w:trPr>
        <w:tc>
          <w:tcPr>
            <w:tcW w:w="1559" w:type="dxa"/>
            <w:vAlign w:val="center"/>
          </w:tcPr>
          <w:p w14:paraId="67FEDA3E" w14:textId="77777777" w:rsidR="00CB0BB5" w:rsidRPr="006237AB" w:rsidRDefault="00CB0BB5">
            <w:pPr>
              <w:spacing w:after="0"/>
              <w:rPr>
                <w:sz w:val="16"/>
              </w:rPr>
            </w:pPr>
          </w:p>
        </w:tc>
        <w:tc>
          <w:tcPr>
            <w:tcW w:w="5664" w:type="dxa"/>
            <w:vAlign w:val="center"/>
          </w:tcPr>
          <w:p w14:paraId="37077D2D" w14:textId="77777777" w:rsidR="00CB0BB5" w:rsidRPr="006237AB" w:rsidRDefault="00CB0BB5">
            <w:pPr>
              <w:spacing w:after="0"/>
              <w:rPr>
                <w:sz w:val="16"/>
              </w:rPr>
            </w:pPr>
            <w:r w:rsidRPr="006237AB">
              <w:rPr>
                <w:sz w:val="16"/>
              </w:rPr>
              <w:t>Valuation models are quite complex: first, there are many valuation methodologies; second, different types of companies require different approaches (e.g., cyclical vs. non-cyclical stocks, sum-of-the-parts vs. direct consolidation, or selecting appropriate P/E multiples); third, while existing financial websites provide earnings and growth forecasts, accessing them often requires paid subscriptions. Are there free data sources available? How can I build and maintain this valuation model in a low-cost, sustainable way?</w:t>
            </w:r>
          </w:p>
        </w:tc>
        <w:tc>
          <w:tcPr>
            <w:tcW w:w="2847" w:type="dxa"/>
            <w:vAlign w:val="center"/>
          </w:tcPr>
          <w:p w14:paraId="3559FC78" w14:textId="77777777" w:rsidR="00CB0BB5" w:rsidRPr="006237AB" w:rsidRDefault="00CB0BB5">
            <w:pPr>
              <w:spacing w:after="0"/>
              <w:rPr>
                <w:sz w:val="16"/>
              </w:rPr>
            </w:pPr>
            <w:r w:rsidRPr="006237AB">
              <w:rPr>
                <w:sz w:val="16"/>
              </w:rPr>
              <w:t>N</w:t>
            </w:r>
            <w:r w:rsidRPr="006237AB">
              <w:rPr>
                <w:rFonts w:hint="eastAsia"/>
                <w:sz w:val="16"/>
              </w:rPr>
              <w:t>o valuation model design</w:t>
            </w:r>
          </w:p>
        </w:tc>
      </w:tr>
      <w:tr w:rsidR="00B671C8" w:rsidRPr="006237AB" w14:paraId="0803D757" w14:textId="77777777" w:rsidTr="00D203FF">
        <w:trPr>
          <w:cantSplit/>
          <w:jc w:val="center"/>
        </w:trPr>
        <w:tc>
          <w:tcPr>
            <w:tcW w:w="1559" w:type="dxa"/>
            <w:vAlign w:val="center"/>
          </w:tcPr>
          <w:p w14:paraId="5BDBDC73" w14:textId="77777777" w:rsidR="00B671C8" w:rsidRPr="006237AB" w:rsidRDefault="00000000">
            <w:pPr>
              <w:spacing w:after="0"/>
              <w:rPr>
                <w:sz w:val="16"/>
              </w:rPr>
            </w:pPr>
            <w:r w:rsidRPr="006237AB">
              <w:rPr>
                <w:sz w:val="16"/>
              </w:rPr>
              <w:t>Data model</w:t>
            </w:r>
          </w:p>
        </w:tc>
        <w:tc>
          <w:tcPr>
            <w:tcW w:w="5664" w:type="dxa"/>
            <w:vAlign w:val="center"/>
          </w:tcPr>
          <w:p w14:paraId="1CA504C4" w14:textId="77777777" w:rsidR="00B671C8" w:rsidRPr="006237AB" w:rsidRDefault="00000000">
            <w:pPr>
              <w:spacing w:after="0"/>
              <w:rPr>
                <w:sz w:val="16"/>
              </w:rPr>
            </w:pPr>
            <w:r w:rsidRPr="006237AB">
              <w:rPr>
                <w:sz w:val="16"/>
              </w:rPr>
              <w:t>Compare MRVL, MCD, UBER, and GOOGL company information needs.</w:t>
            </w:r>
          </w:p>
        </w:tc>
        <w:tc>
          <w:tcPr>
            <w:tcW w:w="2847" w:type="dxa"/>
            <w:vAlign w:val="center"/>
          </w:tcPr>
          <w:p w14:paraId="01B496A5" w14:textId="77777777" w:rsidR="00B671C8" w:rsidRPr="006237AB" w:rsidRDefault="00000000">
            <w:pPr>
              <w:spacing w:after="0"/>
              <w:rPr>
                <w:sz w:val="16"/>
              </w:rPr>
            </w:pPr>
            <w:r w:rsidRPr="006237AB">
              <w:rPr>
                <w:sz w:val="16"/>
              </w:rPr>
              <w:t>Identify reusable and company-specific research elements.</w:t>
            </w:r>
          </w:p>
        </w:tc>
      </w:tr>
      <w:tr w:rsidR="00CB0BB5" w:rsidRPr="006237AB" w14:paraId="2A66A262" w14:textId="77777777" w:rsidTr="00D203FF">
        <w:trPr>
          <w:cantSplit/>
          <w:jc w:val="center"/>
        </w:trPr>
        <w:tc>
          <w:tcPr>
            <w:tcW w:w="1559" w:type="dxa"/>
            <w:vAlign w:val="center"/>
          </w:tcPr>
          <w:p w14:paraId="1668DC35" w14:textId="77777777" w:rsidR="00CB0BB5" w:rsidRPr="006237AB" w:rsidRDefault="00CB0BB5">
            <w:pPr>
              <w:spacing w:after="0"/>
              <w:rPr>
                <w:sz w:val="16"/>
              </w:rPr>
            </w:pPr>
          </w:p>
        </w:tc>
        <w:tc>
          <w:tcPr>
            <w:tcW w:w="5664" w:type="dxa"/>
            <w:vAlign w:val="center"/>
          </w:tcPr>
          <w:p w14:paraId="4FD49F2E" w14:textId="77777777" w:rsidR="00CB0BB5" w:rsidRPr="006237AB" w:rsidRDefault="00CB0BB5">
            <w:pPr>
              <w:spacing w:after="0"/>
              <w:rPr>
                <w:sz w:val="16"/>
              </w:rPr>
            </w:pPr>
            <w:r w:rsidRPr="006237AB">
              <w:rPr>
                <w:sz w:val="16"/>
              </w:rPr>
              <w:t>I feel that manually extracting data to build company profile pages might result in an interface inferior to Yahoo Finance, leading to redundant work with limited practical returns. Let's continue discussing how to pivot the project design to maximize ROI and align better with my goals. For the free content available on Yahoo Finance, can I directly capture/embed the charts, or should I simply link out to them if embedding isn't feasible? This would allow us to shift the design focus toward the custom and advanced features I truly need.</w:t>
            </w:r>
          </w:p>
        </w:tc>
        <w:tc>
          <w:tcPr>
            <w:tcW w:w="2847" w:type="dxa"/>
            <w:vAlign w:val="center"/>
          </w:tcPr>
          <w:p w14:paraId="2AEB92AC" w14:textId="77777777" w:rsidR="00CB0BB5" w:rsidRPr="006237AB" w:rsidRDefault="00CB0BB5">
            <w:pPr>
              <w:spacing w:after="0"/>
              <w:rPr>
                <w:sz w:val="16"/>
              </w:rPr>
            </w:pPr>
            <w:r w:rsidRPr="006237AB">
              <w:rPr>
                <w:sz w:val="16"/>
              </w:rPr>
              <w:t>N</w:t>
            </w:r>
            <w:r w:rsidRPr="006237AB">
              <w:rPr>
                <w:rFonts w:hint="eastAsia"/>
                <w:sz w:val="16"/>
              </w:rPr>
              <w:t xml:space="preserve">o duplicated work </w:t>
            </w:r>
            <w:r w:rsidRPr="006237AB">
              <w:rPr>
                <w:sz w:val="16"/>
              </w:rPr>
              <w:t>similar</w:t>
            </w:r>
            <w:r w:rsidRPr="006237AB">
              <w:rPr>
                <w:rFonts w:hint="eastAsia"/>
                <w:sz w:val="16"/>
              </w:rPr>
              <w:t xml:space="preserve"> to yfinance, and focus on value added engine.</w:t>
            </w:r>
          </w:p>
        </w:tc>
      </w:tr>
      <w:tr w:rsidR="00B671C8" w:rsidRPr="006237AB" w14:paraId="09F3945A" w14:textId="77777777" w:rsidTr="00D203FF">
        <w:trPr>
          <w:cantSplit/>
          <w:jc w:val="center"/>
        </w:trPr>
        <w:tc>
          <w:tcPr>
            <w:tcW w:w="1559" w:type="dxa"/>
            <w:vAlign w:val="center"/>
          </w:tcPr>
          <w:p w14:paraId="3E705188" w14:textId="77777777" w:rsidR="00B671C8" w:rsidRPr="006237AB" w:rsidRDefault="00000000">
            <w:pPr>
              <w:spacing w:after="0"/>
              <w:rPr>
                <w:sz w:val="16"/>
              </w:rPr>
            </w:pPr>
            <w:r w:rsidRPr="006237AB">
              <w:rPr>
                <w:sz w:val="16"/>
              </w:rPr>
              <w:t>Core engine</w:t>
            </w:r>
          </w:p>
        </w:tc>
        <w:tc>
          <w:tcPr>
            <w:tcW w:w="5664" w:type="dxa"/>
            <w:vAlign w:val="center"/>
          </w:tcPr>
          <w:p w14:paraId="75F4B6A1" w14:textId="77777777" w:rsidR="00B671C8" w:rsidRPr="006237AB" w:rsidRDefault="00000000">
            <w:pPr>
              <w:spacing w:after="0"/>
              <w:rPr>
                <w:sz w:val="16"/>
              </w:rPr>
            </w:pPr>
            <w:r w:rsidRPr="006237AB">
              <w:rPr>
                <w:sz w:val="16"/>
              </w:rPr>
              <w:t>Design a workflow from personal thesis to new evidence and thesis update.</w:t>
            </w:r>
          </w:p>
        </w:tc>
        <w:tc>
          <w:tcPr>
            <w:tcW w:w="2847" w:type="dxa"/>
            <w:vAlign w:val="center"/>
          </w:tcPr>
          <w:p w14:paraId="480F31BA" w14:textId="77777777" w:rsidR="00B671C8" w:rsidRPr="006237AB" w:rsidRDefault="00000000">
            <w:pPr>
              <w:spacing w:after="0"/>
              <w:rPr>
                <w:sz w:val="16"/>
              </w:rPr>
            </w:pPr>
            <w:r w:rsidRPr="006237AB">
              <w:rPr>
                <w:sz w:val="16"/>
              </w:rPr>
              <w:t>Investment Thesis Engine becomes the core analysis workflow.</w:t>
            </w:r>
          </w:p>
        </w:tc>
      </w:tr>
      <w:tr w:rsidR="00CB0BB5" w:rsidRPr="006237AB" w14:paraId="65B5C40D" w14:textId="77777777" w:rsidTr="00D203FF">
        <w:trPr>
          <w:cantSplit/>
          <w:jc w:val="center"/>
        </w:trPr>
        <w:tc>
          <w:tcPr>
            <w:tcW w:w="1559" w:type="dxa"/>
            <w:vAlign w:val="center"/>
          </w:tcPr>
          <w:p w14:paraId="608EE3C3" w14:textId="77777777" w:rsidR="00CB0BB5" w:rsidRPr="006237AB" w:rsidRDefault="00CB0BB5">
            <w:pPr>
              <w:spacing w:after="0"/>
              <w:rPr>
                <w:sz w:val="16"/>
              </w:rPr>
            </w:pPr>
          </w:p>
        </w:tc>
        <w:tc>
          <w:tcPr>
            <w:tcW w:w="5664" w:type="dxa"/>
            <w:vAlign w:val="center"/>
          </w:tcPr>
          <w:p w14:paraId="64C489FA" w14:textId="77777777" w:rsidR="00CB0BB5" w:rsidRPr="006237AB" w:rsidRDefault="00CB0BB5">
            <w:pPr>
              <w:spacing w:after="0"/>
              <w:rPr>
                <w:sz w:val="16"/>
              </w:rPr>
            </w:pPr>
            <w:r w:rsidRPr="006237AB">
              <w:rPr>
                <w:sz w:val="16"/>
              </w:rPr>
              <w:t>What are the main technical hurdles and highlights of this project? Could the core focus be valuation models, stock scoring, or business classification? Should these models be built custom from scratch, or generated by an AI agent? Or should the AI be tasked with scraping data from relevant financial websites and research reports?</w:t>
            </w:r>
          </w:p>
        </w:tc>
        <w:tc>
          <w:tcPr>
            <w:tcW w:w="2847" w:type="dxa"/>
            <w:vAlign w:val="center"/>
          </w:tcPr>
          <w:p w14:paraId="62EE295D" w14:textId="77777777" w:rsidR="00CB0BB5" w:rsidRPr="006237AB" w:rsidRDefault="00CB0BB5">
            <w:pPr>
              <w:spacing w:after="0"/>
              <w:rPr>
                <w:sz w:val="16"/>
              </w:rPr>
            </w:pPr>
            <w:r w:rsidRPr="006237AB">
              <w:rPr>
                <w:sz w:val="16"/>
              </w:rPr>
              <w:t>D</w:t>
            </w:r>
            <w:r w:rsidRPr="006237AB">
              <w:rPr>
                <w:rFonts w:hint="eastAsia"/>
                <w:sz w:val="16"/>
              </w:rPr>
              <w:t>esign investment thesis engine</w:t>
            </w:r>
          </w:p>
        </w:tc>
      </w:tr>
      <w:tr w:rsidR="00A7252B" w:rsidRPr="006237AB" w14:paraId="25CADE60" w14:textId="77777777" w:rsidTr="00D203FF">
        <w:trPr>
          <w:cantSplit/>
          <w:jc w:val="center"/>
        </w:trPr>
        <w:tc>
          <w:tcPr>
            <w:tcW w:w="1559" w:type="dxa"/>
            <w:vAlign w:val="center"/>
          </w:tcPr>
          <w:p w14:paraId="092F1CD0" w14:textId="77777777" w:rsidR="00A7252B" w:rsidRPr="006237AB" w:rsidRDefault="00A7252B">
            <w:pPr>
              <w:spacing w:after="0"/>
              <w:rPr>
                <w:sz w:val="16"/>
              </w:rPr>
            </w:pPr>
          </w:p>
        </w:tc>
        <w:tc>
          <w:tcPr>
            <w:tcW w:w="5664" w:type="dxa"/>
            <w:vAlign w:val="center"/>
          </w:tcPr>
          <w:p w14:paraId="6F71153A" w14:textId="77777777" w:rsidR="00A7252B" w:rsidRPr="006237AB" w:rsidRDefault="00A7252B" w:rsidP="00A7252B">
            <w:pPr>
              <w:spacing w:after="0"/>
              <w:rPr>
                <w:sz w:val="16"/>
              </w:rPr>
            </w:pPr>
            <w:r w:rsidRPr="006237AB">
              <w:rPr>
                <w:sz w:val="16"/>
              </w:rPr>
              <w:t>How should I handle discrepancies between external market valuations, event impact analyses, and my own target valuation? Do I need to list all of them?</w:t>
            </w:r>
          </w:p>
          <w:p w14:paraId="60483EB7" w14:textId="77777777" w:rsidR="00A7252B" w:rsidRPr="006237AB" w:rsidRDefault="00A7252B" w:rsidP="00A7252B">
            <w:pPr>
              <w:spacing w:after="0"/>
              <w:rPr>
                <w:sz w:val="16"/>
              </w:rPr>
            </w:pPr>
            <w:r w:rsidRPr="006237AB">
              <w:rPr>
                <w:sz w:val="16"/>
              </w:rPr>
              <w:t>(Re-confirming): Yes, I believe your assessment is correct, and we should adjust the project design accordingly based on this approach.</w:t>
            </w:r>
          </w:p>
        </w:tc>
        <w:tc>
          <w:tcPr>
            <w:tcW w:w="2847" w:type="dxa"/>
            <w:vAlign w:val="center"/>
          </w:tcPr>
          <w:p w14:paraId="4E9ADADB" w14:textId="77777777" w:rsidR="00A7252B" w:rsidRPr="006237AB" w:rsidRDefault="00A7252B">
            <w:pPr>
              <w:spacing w:after="0"/>
              <w:rPr>
                <w:sz w:val="16"/>
              </w:rPr>
            </w:pPr>
            <w:r w:rsidRPr="006237AB">
              <w:rPr>
                <w:sz w:val="16"/>
              </w:rPr>
              <w:t>The system will not implement an advanced or universal valuation engine. Instead, it will support lightweight valuation review by storing selected personal assumptions and comparing them with a small set of external market-reference metrics from existing financial platforms.</w:t>
            </w:r>
          </w:p>
        </w:tc>
      </w:tr>
      <w:tr w:rsidR="00B671C8" w:rsidRPr="006237AB" w14:paraId="5FF208C4" w14:textId="77777777" w:rsidTr="00D203FF">
        <w:trPr>
          <w:cantSplit/>
          <w:jc w:val="center"/>
        </w:trPr>
        <w:tc>
          <w:tcPr>
            <w:tcW w:w="1559" w:type="dxa"/>
            <w:vAlign w:val="center"/>
          </w:tcPr>
          <w:p w14:paraId="72C1C20B" w14:textId="77777777" w:rsidR="00B671C8" w:rsidRPr="006237AB" w:rsidRDefault="00000000">
            <w:pPr>
              <w:spacing w:after="0"/>
              <w:rPr>
                <w:sz w:val="16"/>
              </w:rPr>
            </w:pPr>
            <w:r w:rsidRPr="006237AB">
              <w:rPr>
                <w:sz w:val="16"/>
              </w:rPr>
              <w:t>Stress test</w:t>
            </w:r>
          </w:p>
        </w:tc>
        <w:tc>
          <w:tcPr>
            <w:tcW w:w="5664" w:type="dxa"/>
            <w:vAlign w:val="center"/>
          </w:tcPr>
          <w:p w14:paraId="0E3E108B" w14:textId="77777777" w:rsidR="00B671C8" w:rsidRPr="006237AB" w:rsidRDefault="00000000">
            <w:pPr>
              <w:spacing w:after="0"/>
              <w:rPr>
                <w:sz w:val="16"/>
              </w:rPr>
            </w:pPr>
            <w:r w:rsidRPr="006237AB">
              <w:rPr>
                <w:sz w:val="16"/>
              </w:rPr>
              <w:t>Apply the workflow to four different business models.</w:t>
            </w:r>
          </w:p>
        </w:tc>
        <w:tc>
          <w:tcPr>
            <w:tcW w:w="2847" w:type="dxa"/>
            <w:vAlign w:val="center"/>
          </w:tcPr>
          <w:p w14:paraId="7E0D513A" w14:textId="77777777" w:rsidR="00B671C8" w:rsidRPr="006237AB" w:rsidRDefault="00000000">
            <w:pPr>
              <w:spacing w:after="0"/>
              <w:rPr>
                <w:sz w:val="16"/>
              </w:rPr>
            </w:pPr>
            <w:r w:rsidRPr="006237AB">
              <w:rPr>
                <w:sz w:val="16"/>
              </w:rPr>
              <w:t>Add flexible Sub-Thesis, Driver, Risk, KPI, and Event Impact concepts.</w:t>
            </w:r>
          </w:p>
        </w:tc>
      </w:tr>
      <w:tr w:rsidR="00B671C8" w:rsidRPr="006237AB" w14:paraId="6C9BBCF1" w14:textId="77777777" w:rsidTr="00D203FF">
        <w:trPr>
          <w:cantSplit/>
          <w:jc w:val="center"/>
        </w:trPr>
        <w:tc>
          <w:tcPr>
            <w:tcW w:w="1559" w:type="dxa"/>
            <w:vAlign w:val="center"/>
          </w:tcPr>
          <w:p w14:paraId="63473A37" w14:textId="77777777" w:rsidR="00B671C8" w:rsidRPr="006237AB" w:rsidRDefault="00000000">
            <w:pPr>
              <w:spacing w:after="0"/>
              <w:rPr>
                <w:sz w:val="16"/>
              </w:rPr>
            </w:pPr>
            <w:r w:rsidRPr="006237AB">
              <w:rPr>
                <w:sz w:val="16"/>
              </w:rPr>
              <w:t>Proposal review</w:t>
            </w:r>
          </w:p>
        </w:tc>
        <w:tc>
          <w:tcPr>
            <w:tcW w:w="5664" w:type="dxa"/>
            <w:vAlign w:val="center"/>
          </w:tcPr>
          <w:p w14:paraId="3E914937" w14:textId="77777777" w:rsidR="00B671C8" w:rsidRPr="006237AB" w:rsidRDefault="00000000">
            <w:pPr>
              <w:spacing w:after="0"/>
              <w:rPr>
                <w:sz w:val="16"/>
              </w:rPr>
            </w:pPr>
            <w:r w:rsidRPr="006237AB">
              <w:rPr>
                <w:sz w:val="16"/>
              </w:rPr>
              <w:t>Reduce scope for a 120-hour solo course project.</w:t>
            </w:r>
          </w:p>
        </w:tc>
        <w:tc>
          <w:tcPr>
            <w:tcW w:w="2847" w:type="dxa"/>
            <w:vAlign w:val="center"/>
          </w:tcPr>
          <w:p w14:paraId="66B298C5" w14:textId="77777777" w:rsidR="00B671C8" w:rsidRPr="006237AB" w:rsidRDefault="00000000">
            <w:pPr>
              <w:spacing w:after="0"/>
              <w:rPr>
                <w:sz w:val="16"/>
              </w:rPr>
            </w:pPr>
            <w:r w:rsidRPr="006237AB">
              <w:rPr>
                <w:sz w:val="16"/>
              </w:rPr>
              <w:t>Use one primary case, small validation set, simple evaluation, and limited valuation support.</w:t>
            </w:r>
          </w:p>
        </w:tc>
      </w:tr>
      <w:tr w:rsidR="00D203FF" w:rsidRPr="006237AB" w14:paraId="6D115CA3" w14:textId="77777777" w:rsidTr="00D203FF">
        <w:trPr>
          <w:cantSplit/>
          <w:jc w:val="center"/>
        </w:trPr>
        <w:tc>
          <w:tcPr>
            <w:tcW w:w="1559" w:type="dxa"/>
            <w:vAlign w:val="center"/>
          </w:tcPr>
          <w:p w14:paraId="2C9AD490" w14:textId="423B3DE6" w:rsidR="00D203FF" w:rsidRPr="006237AB" w:rsidRDefault="00D203FF">
            <w:pPr>
              <w:spacing w:after="0"/>
              <w:rPr>
                <w:rFonts w:hint="eastAsia"/>
                <w:sz w:val="16"/>
                <w:lang w:eastAsia="zh-CN"/>
              </w:rPr>
            </w:pPr>
            <w:r>
              <w:rPr>
                <w:rFonts w:hint="eastAsia"/>
                <w:sz w:val="16"/>
                <w:lang w:eastAsia="zh-CN"/>
              </w:rPr>
              <w:t xml:space="preserve"> </w:t>
            </w:r>
          </w:p>
        </w:tc>
        <w:tc>
          <w:tcPr>
            <w:tcW w:w="5664" w:type="dxa"/>
            <w:vAlign w:val="center"/>
          </w:tcPr>
          <w:p w14:paraId="4AD95C1F" w14:textId="77777777" w:rsidR="00D203FF" w:rsidRPr="006237AB" w:rsidRDefault="00D203FF">
            <w:pPr>
              <w:spacing w:after="0"/>
              <w:rPr>
                <w:sz w:val="16"/>
              </w:rPr>
            </w:pPr>
          </w:p>
        </w:tc>
        <w:tc>
          <w:tcPr>
            <w:tcW w:w="2847" w:type="dxa"/>
            <w:vAlign w:val="center"/>
          </w:tcPr>
          <w:p w14:paraId="0FAFF9DD" w14:textId="77777777" w:rsidR="00D203FF" w:rsidRPr="006237AB" w:rsidRDefault="00D203FF">
            <w:pPr>
              <w:spacing w:after="0"/>
              <w:rPr>
                <w:sz w:val="16"/>
              </w:rPr>
            </w:pPr>
          </w:p>
        </w:tc>
      </w:tr>
      <w:tr w:rsidR="00D203FF" w:rsidRPr="006237AB" w14:paraId="491E172D" w14:textId="77777777" w:rsidTr="00D203FF">
        <w:trPr>
          <w:cantSplit/>
          <w:jc w:val="center"/>
        </w:trPr>
        <w:tc>
          <w:tcPr>
            <w:tcW w:w="1559" w:type="dxa"/>
            <w:vAlign w:val="center"/>
          </w:tcPr>
          <w:p w14:paraId="1A5DEA08" w14:textId="77777777" w:rsidR="00D203FF" w:rsidRDefault="00D203FF">
            <w:pPr>
              <w:spacing w:after="0"/>
              <w:rPr>
                <w:rFonts w:hint="eastAsia"/>
                <w:sz w:val="16"/>
                <w:lang w:eastAsia="zh-CN"/>
              </w:rPr>
            </w:pPr>
          </w:p>
        </w:tc>
        <w:tc>
          <w:tcPr>
            <w:tcW w:w="5664" w:type="dxa"/>
            <w:vAlign w:val="center"/>
          </w:tcPr>
          <w:p w14:paraId="1FE7E4B6" w14:textId="77777777" w:rsidR="00D203FF" w:rsidRPr="006237AB" w:rsidRDefault="00D203FF">
            <w:pPr>
              <w:spacing w:after="0"/>
              <w:rPr>
                <w:sz w:val="16"/>
              </w:rPr>
            </w:pPr>
          </w:p>
        </w:tc>
        <w:tc>
          <w:tcPr>
            <w:tcW w:w="2847" w:type="dxa"/>
            <w:vAlign w:val="center"/>
          </w:tcPr>
          <w:p w14:paraId="1E3DEF9D" w14:textId="77777777" w:rsidR="00D203FF" w:rsidRPr="006237AB" w:rsidRDefault="00D203FF">
            <w:pPr>
              <w:spacing w:after="0"/>
              <w:rPr>
                <w:sz w:val="16"/>
              </w:rPr>
            </w:pPr>
          </w:p>
        </w:tc>
      </w:tr>
      <w:tr w:rsidR="00D203FF" w:rsidRPr="006237AB" w14:paraId="09F901A0" w14:textId="77777777" w:rsidTr="00D203FF">
        <w:trPr>
          <w:cantSplit/>
          <w:jc w:val="center"/>
        </w:trPr>
        <w:tc>
          <w:tcPr>
            <w:tcW w:w="1559" w:type="dxa"/>
            <w:vAlign w:val="center"/>
          </w:tcPr>
          <w:p w14:paraId="0DAC6237" w14:textId="77777777" w:rsidR="00D203FF" w:rsidRDefault="00D203FF">
            <w:pPr>
              <w:spacing w:after="0"/>
              <w:rPr>
                <w:rFonts w:hint="eastAsia"/>
                <w:sz w:val="16"/>
                <w:lang w:eastAsia="zh-CN"/>
              </w:rPr>
            </w:pPr>
          </w:p>
        </w:tc>
        <w:tc>
          <w:tcPr>
            <w:tcW w:w="5664" w:type="dxa"/>
            <w:vAlign w:val="center"/>
          </w:tcPr>
          <w:p w14:paraId="29409E0A" w14:textId="77777777" w:rsidR="00D203FF" w:rsidRPr="006237AB" w:rsidRDefault="00D203FF">
            <w:pPr>
              <w:spacing w:after="0"/>
              <w:rPr>
                <w:sz w:val="16"/>
              </w:rPr>
            </w:pPr>
          </w:p>
        </w:tc>
        <w:tc>
          <w:tcPr>
            <w:tcW w:w="2847" w:type="dxa"/>
            <w:vAlign w:val="center"/>
          </w:tcPr>
          <w:p w14:paraId="2EFBB91B" w14:textId="77777777" w:rsidR="00D203FF" w:rsidRPr="006237AB" w:rsidRDefault="00D203FF">
            <w:pPr>
              <w:spacing w:after="0"/>
              <w:rPr>
                <w:sz w:val="16"/>
              </w:rPr>
            </w:pPr>
          </w:p>
        </w:tc>
      </w:tr>
      <w:tr w:rsidR="00D203FF" w:rsidRPr="006237AB" w14:paraId="0524FAB6" w14:textId="77777777" w:rsidTr="00D203FF">
        <w:trPr>
          <w:cantSplit/>
          <w:jc w:val="center"/>
        </w:trPr>
        <w:tc>
          <w:tcPr>
            <w:tcW w:w="1559" w:type="dxa"/>
            <w:vAlign w:val="center"/>
          </w:tcPr>
          <w:p w14:paraId="1052DCFB" w14:textId="77777777" w:rsidR="00D203FF" w:rsidRDefault="00D203FF">
            <w:pPr>
              <w:spacing w:after="0"/>
              <w:rPr>
                <w:rFonts w:hint="eastAsia"/>
                <w:sz w:val="16"/>
                <w:lang w:eastAsia="zh-CN"/>
              </w:rPr>
            </w:pPr>
          </w:p>
        </w:tc>
        <w:tc>
          <w:tcPr>
            <w:tcW w:w="5664" w:type="dxa"/>
            <w:vAlign w:val="center"/>
          </w:tcPr>
          <w:p w14:paraId="55F43DEF" w14:textId="77777777" w:rsidR="00D203FF" w:rsidRPr="006237AB" w:rsidRDefault="00D203FF">
            <w:pPr>
              <w:spacing w:after="0"/>
              <w:rPr>
                <w:sz w:val="16"/>
              </w:rPr>
            </w:pPr>
          </w:p>
        </w:tc>
        <w:tc>
          <w:tcPr>
            <w:tcW w:w="2847" w:type="dxa"/>
            <w:vAlign w:val="center"/>
          </w:tcPr>
          <w:p w14:paraId="15F8CEDF" w14:textId="77777777" w:rsidR="00D203FF" w:rsidRPr="006237AB" w:rsidRDefault="00D203FF">
            <w:pPr>
              <w:spacing w:after="0"/>
              <w:rPr>
                <w:sz w:val="16"/>
              </w:rPr>
            </w:pPr>
          </w:p>
        </w:tc>
      </w:tr>
      <w:tr w:rsidR="00D203FF" w:rsidRPr="006237AB" w14:paraId="46FFDF47" w14:textId="77777777" w:rsidTr="00D203FF">
        <w:trPr>
          <w:cantSplit/>
          <w:jc w:val="center"/>
        </w:trPr>
        <w:tc>
          <w:tcPr>
            <w:tcW w:w="1559" w:type="dxa"/>
            <w:vAlign w:val="center"/>
          </w:tcPr>
          <w:p w14:paraId="5E240760" w14:textId="77777777" w:rsidR="00D203FF" w:rsidRDefault="00D203FF">
            <w:pPr>
              <w:spacing w:after="0"/>
              <w:rPr>
                <w:rFonts w:hint="eastAsia"/>
                <w:sz w:val="16"/>
                <w:lang w:eastAsia="zh-CN"/>
              </w:rPr>
            </w:pPr>
          </w:p>
        </w:tc>
        <w:tc>
          <w:tcPr>
            <w:tcW w:w="5664" w:type="dxa"/>
            <w:vAlign w:val="center"/>
          </w:tcPr>
          <w:p w14:paraId="273BC9F7" w14:textId="77777777" w:rsidR="00D203FF" w:rsidRPr="006237AB" w:rsidRDefault="00D203FF">
            <w:pPr>
              <w:spacing w:after="0"/>
              <w:rPr>
                <w:sz w:val="16"/>
              </w:rPr>
            </w:pPr>
          </w:p>
        </w:tc>
        <w:tc>
          <w:tcPr>
            <w:tcW w:w="2847" w:type="dxa"/>
            <w:vAlign w:val="center"/>
          </w:tcPr>
          <w:p w14:paraId="3BBFC546" w14:textId="77777777" w:rsidR="00D203FF" w:rsidRPr="006237AB" w:rsidRDefault="00D203FF">
            <w:pPr>
              <w:spacing w:after="0"/>
              <w:rPr>
                <w:sz w:val="16"/>
              </w:rPr>
            </w:pPr>
          </w:p>
        </w:tc>
      </w:tr>
      <w:tr w:rsidR="00D203FF" w:rsidRPr="006237AB" w14:paraId="25C2775F" w14:textId="77777777" w:rsidTr="00D203FF">
        <w:trPr>
          <w:cantSplit/>
          <w:jc w:val="center"/>
        </w:trPr>
        <w:tc>
          <w:tcPr>
            <w:tcW w:w="1559" w:type="dxa"/>
            <w:vAlign w:val="center"/>
          </w:tcPr>
          <w:p w14:paraId="156FBDC1" w14:textId="77777777" w:rsidR="00D203FF" w:rsidRDefault="00D203FF">
            <w:pPr>
              <w:spacing w:after="0"/>
              <w:rPr>
                <w:rFonts w:hint="eastAsia"/>
                <w:sz w:val="16"/>
                <w:lang w:eastAsia="zh-CN"/>
              </w:rPr>
            </w:pPr>
          </w:p>
        </w:tc>
        <w:tc>
          <w:tcPr>
            <w:tcW w:w="5664" w:type="dxa"/>
            <w:vAlign w:val="center"/>
          </w:tcPr>
          <w:p w14:paraId="7ACF4C1B" w14:textId="77777777" w:rsidR="00D203FF" w:rsidRPr="006237AB" w:rsidRDefault="00D203FF">
            <w:pPr>
              <w:spacing w:after="0"/>
              <w:rPr>
                <w:sz w:val="16"/>
              </w:rPr>
            </w:pPr>
          </w:p>
        </w:tc>
        <w:tc>
          <w:tcPr>
            <w:tcW w:w="2847" w:type="dxa"/>
            <w:vAlign w:val="center"/>
          </w:tcPr>
          <w:p w14:paraId="7DA7B472" w14:textId="77777777" w:rsidR="00D203FF" w:rsidRPr="006237AB" w:rsidRDefault="00D203FF">
            <w:pPr>
              <w:spacing w:after="0"/>
              <w:rPr>
                <w:sz w:val="16"/>
              </w:rPr>
            </w:pPr>
          </w:p>
        </w:tc>
      </w:tr>
    </w:tbl>
    <w:p w14:paraId="2DAC61AA" w14:textId="226BFB95" w:rsidR="00B671C8" w:rsidRDefault="00D203FF">
      <w:pPr>
        <w:spacing w:after="20"/>
        <w:rPr>
          <w:rFonts w:hint="eastAsia"/>
          <w:lang w:eastAsia="zh-CN"/>
        </w:rPr>
      </w:pPr>
      <w:r>
        <w:rPr>
          <w:rFonts w:hint="eastAsia"/>
          <w:lang w:eastAsia="zh-CN"/>
        </w:rPr>
        <w:t xml:space="preserve"> </w:t>
      </w:r>
    </w:p>
    <w:sectPr w:rsidR="00B671C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D73B3E" w14:textId="77777777" w:rsidR="008E43DD" w:rsidRDefault="008E43DD">
      <w:pPr>
        <w:spacing w:after="0" w:line="240" w:lineRule="auto"/>
      </w:pPr>
      <w:r>
        <w:separator/>
      </w:r>
    </w:p>
  </w:endnote>
  <w:endnote w:type="continuationSeparator" w:id="0">
    <w:p w14:paraId="53576DF2" w14:textId="77777777" w:rsidR="008E43DD" w:rsidRDefault="008E4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5B1725" w14:textId="77777777" w:rsidR="00B671C8" w:rsidRDefault="00000000">
    <w:pPr>
      <w:pStyle w:val="Footer"/>
      <w:jc w:val="center"/>
    </w:pPr>
    <w:r>
      <w:rPr>
        <w:sz w:val="16"/>
      </w:rPr>
      <w:t>CSIS 4495 – Applied Research Project | Proposal</w:t>
    </w:r>
    <w:r>
      <w:t xml:space="preserve"> | Page </w:t>
    </w:r>
    <w:r>
      <w:fldChar w:fldCharType="begin"/>
    </w:r>
    <w:r>
      <w:instrText>PAGE</w:instrText>
    </w:r>
    <w:r>
      <w:fldChar w:fldCharType="separate"/>
    </w:r>
    <w:r w:rsidR="008F0B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5FA791" w14:textId="77777777" w:rsidR="008E43DD" w:rsidRDefault="008E43DD">
      <w:pPr>
        <w:spacing w:after="0" w:line="240" w:lineRule="auto"/>
      </w:pPr>
      <w:r>
        <w:separator/>
      </w:r>
    </w:p>
  </w:footnote>
  <w:footnote w:type="continuationSeparator" w:id="0">
    <w:p w14:paraId="6E640FC3" w14:textId="77777777" w:rsidR="008E43DD" w:rsidRDefault="008E43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C6375F"/>
    <w:multiLevelType w:val="hybridMultilevel"/>
    <w:tmpl w:val="147AC906"/>
    <w:lvl w:ilvl="0" w:tplc="6FEE6C7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010895">
    <w:abstractNumId w:val="8"/>
  </w:num>
  <w:num w:numId="2" w16cid:durableId="867182105">
    <w:abstractNumId w:val="6"/>
  </w:num>
  <w:num w:numId="3" w16cid:durableId="424693755">
    <w:abstractNumId w:val="5"/>
  </w:num>
  <w:num w:numId="4" w16cid:durableId="294600003">
    <w:abstractNumId w:val="4"/>
  </w:num>
  <w:num w:numId="5" w16cid:durableId="759571142">
    <w:abstractNumId w:val="7"/>
  </w:num>
  <w:num w:numId="6" w16cid:durableId="14163628">
    <w:abstractNumId w:val="3"/>
  </w:num>
  <w:num w:numId="7" w16cid:durableId="797994498">
    <w:abstractNumId w:val="2"/>
  </w:num>
  <w:num w:numId="8" w16cid:durableId="961498010">
    <w:abstractNumId w:val="1"/>
  </w:num>
  <w:num w:numId="9" w16cid:durableId="391465900">
    <w:abstractNumId w:val="0"/>
  </w:num>
  <w:num w:numId="10" w16cid:durableId="176615192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28A"/>
    <w:rsid w:val="00141A50"/>
    <w:rsid w:val="0015074B"/>
    <w:rsid w:val="00196532"/>
    <w:rsid w:val="002204DC"/>
    <w:rsid w:val="0029639D"/>
    <w:rsid w:val="00312B3A"/>
    <w:rsid w:val="00326F90"/>
    <w:rsid w:val="003434D1"/>
    <w:rsid w:val="003A01E4"/>
    <w:rsid w:val="003D4F71"/>
    <w:rsid w:val="00441160"/>
    <w:rsid w:val="005310D5"/>
    <w:rsid w:val="005451A6"/>
    <w:rsid w:val="00582B00"/>
    <w:rsid w:val="005E6E58"/>
    <w:rsid w:val="006237AB"/>
    <w:rsid w:val="00676989"/>
    <w:rsid w:val="00735CE0"/>
    <w:rsid w:val="00810CA0"/>
    <w:rsid w:val="008C6A1B"/>
    <w:rsid w:val="008E43DD"/>
    <w:rsid w:val="008F0B28"/>
    <w:rsid w:val="00960187"/>
    <w:rsid w:val="009D1BA6"/>
    <w:rsid w:val="00A27265"/>
    <w:rsid w:val="00A7252B"/>
    <w:rsid w:val="00AA1D8D"/>
    <w:rsid w:val="00B47730"/>
    <w:rsid w:val="00B671C8"/>
    <w:rsid w:val="00C7452D"/>
    <w:rsid w:val="00CB0664"/>
    <w:rsid w:val="00CB0BB5"/>
    <w:rsid w:val="00CD648B"/>
    <w:rsid w:val="00CD687B"/>
    <w:rsid w:val="00D03083"/>
    <w:rsid w:val="00D203FF"/>
    <w:rsid w:val="00F63D1E"/>
    <w:rsid w:val="00F66358"/>
    <w:rsid w:val="00F832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497EE"/>
  <w14:defaultImageDpi w14:val="300"/>
  <w15:docId w15:val="{A2557391-4D5D-F841-8517-162632A6E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line="240" w:lineRule="auto"/>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1388</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AI-Assisted Personal Investment Research and Decision Support System</vt:lpstr>
    </vt:vector>
  </TitlesOfParts>
  <Manager/>
  <Company/>
  <LinksUpToDate>false</LinksUpToDate>
  <CharactersWithSpaces>9286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Personal Investment Research and Decision Support System</dc:title>
  <dc:subject>CSIS 4495 Project Proposal</dc:subject>
  <dc:creator>[FULL NAME]</dc:creator>
  <cp:keywords/>
  <dc:description>generated by python-docx</dc:description>
  <cp:lastModifiedBy>Moonfa Wang</cp:lastModifiedBy>
  <cp:revision>7</cp:revision>
  <dcterms:created xsi:type="dcterms:W3CDTF">2026-10-06T05:31:00Z</dcterms:created>
  <dcterms:modified xsi:type="dcterms:W3CDTF">2026-10-18T01:10:00Z</dcterms:modified>
  <cp:category/>
</cp:coreProperties>
</file>