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맑은 고딕" w:hAnsi="맑은 고딕" w:eastAsia="맑은 고딕"/>
          <w:b/>
          <w:sz w:val="40"/>
        </w:rPr>
        <w:t>법인카드 발급신청서</w:t>
      </w:r>
    </w:p>
    <w:p>
      <w:pPr>
        <w:spacing w:after="200"/>
        <w:jc w:val="center"/>
      </w:pPr>
      <w:r>
        <w:rPr>
          <w:rFonts w:ascii="맑은 고딕" w:hAnsi="맑은 고딕" w:eastAsia="맑은 고딕"/>
          <w:sz w:val="20"/>
        </w:rPr>
        <w:t>당사는 아래와 같이 법인카드 발급을 신청하며, 기재사항이 사실과 다름없음을 확인합니다.</w:t>
      </w:r>
    </w:p>
    <w:p>
      <w:pPr>
        <w:spacing w:before="160" w:after="80"/>
      </w:pPr>
      <w:r>
        <w:rPr>
          <w:rFonts w:ascii="맑은 고딕" w:hAnsi="맑은 고딕" w:eastAsia="맑은 고딕"/>
          <w:b/>
          <w:sz w:val="24"/>
        </w:rPr>
        <w:t>1. 법인(신청인) 정보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법인명(국문)</w:t>
            </w:r>
          </w:p>
        </w:tc>
        <w:tc>
          <w:tcPr>
            <w:tcW w:type="dxa" w:w="765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주식회사 윤희에프엔비</w:t>
            </w:r>
          </w:p>
        </w:tc>
      </w:tr>
      <w:tr>
        <w:tc>
          <w:tcPr>
            <w:tcW w:type="dxa" w:w="198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법인명(영문)</w:t>
            </w:r>
          </w:p>
        </w:tc>
        <w:tc>
          <w:tcPr>
            <w:tcW w:type="dxa" w:w="765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YUNHEE F&amp;B Co., Ltd.</w:t>
            </w:r>
          </w:p>
        </w:tc>
      </w:tr>
      <w:tr>
        <w:tc>
          <w:tcPr>
            <w:tcW w:type="dxa" w:w="198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법인등록번호</w:t>
            </w:r>
          </w:p>
        </w:tc>
        <w:tc>
          <w:tcPr>
            <w:tcW w:type="dxa" w:w="765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______-_______</w:t>
            </w:r>
          </w:p>
        </w:tc>
      </w:tr>
      <w:tr>
        <w:tc>
          <w:tcPr>
            <w:tcW w:type="dxa" w:w="198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사업자등록번호</w:t>
            </w:r>
          </w:p>
        </w:tc>
        <w:tc>
          <w:tcPr>
            <w:tcW w:type="dxa" w:w="765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___-__-_____</w:t>
            </w:r>
          </w:p>
        </w:tc>
      </w:tr>
      <w:tr>
        <w:tc>
          <w:tcPr>
            <w:tcW w:type="dxa" w:w="198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업    종</w:t>
            </w:r>
          </w:p>
        </w:tc>
        <w:tc>
          <w:tcPr>
            <w:tcW w:type="dxa" w:w="765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음식점업 (한식 일반음식점)</w:t>
            </w:r>
          </w:p>
        </w:tc>
      </w:tr>
      <w:tr>
        <w:tc>
          <w:tcPr>
            <w:tcW w:type="dxa" w:w="198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설립연월일</w:t>
            </w:r>
          </w:p>
        </w:tc>
        <w:tc>
          <w:tcPr>
            <w:tcW w:type="dxa" w:w="765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2026년 ___월 ___일</w:t>
            </w:r>
          </w:p>
        </w:tc>
      </w:tr>
      <w:tr>
        <w:tc>
          <w:tcPr>
            <w:tcW w:type="dxa" w:w="198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자  본  금</w:t>
            </w:r>
          </w:p>
        </w:tc>
        <w:tc>
          <w:tcPr>
            <w:tcW w:type="dxa" w:w="765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금 일천만원정 (₩ 10,000,000)</w:t>
            </w:r>
          </w:p>
        </w:tc>
      </w:tr>
      <w:tr>
        <w:tc>
          <w:tcPr>
            <w:tcW w:type="dxa" w:w="198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본점 소재지</w:t>
            </w:r>
          </w:p>
        </w:tc>
        <w:tc>
          <w:tcPr>
            <w:tcW w:type="dxa" w:w="765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서울특별시 중랑구 봉화산로27길 8, 1층 (중화동)</w:t>
            </w:r>
          </w:p>
        </w:tc>
      </w:tr>
      <w:tr>
        <w:tc>
          <w:tcPr>
            <w:tcW w:type="dxa" w:w="198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사업장 전화</w:t>
            </w:r>
          </w:p>
        </w:tc>
        <w:tc>
          <w:tcPr>
            <w:tcW w:type="dxa" w:w="765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 xml:space="preserve">02-               </w:t>
            </w:r>
          </w:p>
        </w:tc>
      </w:tr>
      <w:tr>
        <w:tc>
          <w:tcPr>
            <w:tcW w:type="dxa" w:w="198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상시근로자 수</w:t>
            </w:r>
          </w:p>
        </w:tc>
        <w:tc>
          <w:tcPr>
            <w:tcW w:type="dxa" w:w="765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___ 명</w:t>
            </w:r>
          </w:p>
        </w:tc>
      </w:tr>
    </w:tbl>
    <w:p>
      <w:pPr>
        <w:spacing w:before="160" w:after="80"/>
      </w:pPr>
      <w:r>
        <w:rPr>
          <w:rFonts w:ascii="맑은 고딕" w:hAnsi="맑은 고딕" w:eastAsia="맑은 고딕"/>
          <w:b/>
          <w:sz w:val="24"/>
        </w:rPr>
        <w:t>2. 대표자 정보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성    명</w:t>
            </w:r>
          </w:p>
        </w:tc>
        <w:tc>
          <w:tcPr>
            <w:tcW w:type="dxa" w:w="765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오윤희 (인)</w:t>
            </w:r>
          </w:p>
        </w:tc>
      </w:tr>
      <w:tr>
        <w:tc>
          <w:tcPr>
            <w:tcW w:type="dxa" w:w="198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주민등록번호</w:t>
            </w:r>
          </w:p>
        </w:tc>
        <w:tc>
          <w:tcPr>
            <w:tcW w:type="dxa" w:w="765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781219-2531611</w:t>
            </w:r>
          </w:p>
        </w:tc>
      </w:tr>
      <w:tr>
        <w:tc>
          <w:tcPr>
            <w:tcW w:type="dxa" w:w="198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직    위</w:t>
            </w:r>
          </w:p>
        </w:tc>
        <w:tc>
          <w:tcPr>
            <w:tcW w:type="dxa" w:w="765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대표이사</w:t>
            </w:r>
          </w:p>
        </w:tc>
      </w:tr>
      <w:tr>
        <w:tc>
          <w:tcPr>
            <w:tcW w:type="dxa" w:w="198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주    소</w:t>
            </w:r>
          </w:p>
        </w:tc>
        <w:tc>
          <w:tcPr>
            <w:tcW w:type="dxa" w:w="765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전라북도 남원시 운봉읍 산덕옛길 24-5</w:t>
            </w:r>
          </w:p>
        </w:tc>
      </w:tr>
      <w:tr>
        <w:tc>
          <w:tcPr>
            <w:tcW w:type="dxa" w:w="198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휴 대 폰</w:t>
            </w:r>
          </w:p>
        </w:tc>
        <w:tc>
          <w:tcPr>
            <w:tcW w:type="dxa" w:w="765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010-3185-6229</w:t>
            </w:r>
          </w:p>
        </w:tc>
      </w:tr>
      <w:tr>
        <w:tc>
          <w:tcPr>
            <w:tcW w:type="dxa" w:w="198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이 메 일</w:t>
            </w:r>
          </w:p>
        </w:tc>
        <w:tc>
          <w:tcPr>
            <w:tcW w:type="dxa" w:w="765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 xml:space="preserve">                                  </w:t>
            </w:r>
          </w:p>
        </w:tc>
      </w:tr>
    </w:tbl>
    <w:p>
      <w:pPr>
        <w:spacing w:before="160" w:after="80"/>
      </w:pPr>
      <w:r>
        <w:rPr>
          <w:rFonts w:ascii="맑은 고딕" w:hAnsi="맑은 고딕" w:eastAsia="맑은 고딕"/>
          <w:b/>
          <w:sz w:val="24"/>
        </w:rPr>
        <w:t>3. 신청 카드 정보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55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카드 종류</w:t>
            </w:r>
          </w:p>
        </w:tc>
        <w:tc>
          <w:tcPr>
            <w:tcW w:type="dxa" w:w="7087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□ 신용카드   □ 체크카드   □ 기업구매전용카드</w:t>
            </w:r>
          </w:p>
        </w:tc>
      </w:tr>
      <w:tr>
        <w:tc>
          <w:tcPr>
            <w:tcW w:type="dxa" w:w="255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카드 브랜드</w:t>
            </w:r>
          </w:p>
        </w:tc>
        <w:tc>
          <w:tcPr>
            <w:tcW w:type="dxa" w:w="7087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□ BC   □ 비씨바로   □ 삼성   □ 신한   □ KB국민   □ 하나   □ 우리   □ 농협   □ 기타(        )</w:t>
            </w:r>
          </w:p>
        </w:tc>
      </w:tr>
      <w:tr>
        <w:tc>
          <w:tcPr>
            <w:tcW w:type="dxa" w:w="255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상품(브랜드명)</w:t>
            </w:r>
          </w:p>
        </w:tc>
        <w:tc>
          <w:tcPr>
            <w:tcW w:type="dxa" w:w="7087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 xml:space="preserve">                                                                              </w:t>
            </w:r>
          </w:p>
        </w:tc>
      </w:tr>
      <w:tr>
        <w:tc>
          <w:tcPr>
            <w:tcW w:type="dxa" w:w="255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월 이용한도(원)</w:t>
            </w:r>
          </w:p>
        </w:tc>
        <w:tc>
          <w:tcPr>
            <w:tcW w:type="dxa" w:w="7087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금                              원정 (₩                    )</w:t>
            </w:r>
          </w:p>
        </w:tc>
      </w:tr>
      <w:tr>
        <w:tc>
          <w:tcPr>
            <w:tcW w:type="dxa" w:w="255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일 이용한도(원)</w:t>
            </w:r>
          </w:p>
        </w:tc>
        <w:tc>
          <w:tcPr>
            <w:tcW w:type="dxa" w:w="7087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금                              원정 (₩                    )</w:t>
            </w:r>
          </w:p>
        </w:tc>
      </w:tr>
      <w:tr>
        <w:tc>
          <w:tcPr>
            <w:tcW w:type="dxa" w:w="255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결    제    일</w:t>
            </w:r>
          </w:p>
        </w:tc>
        <w:tc>
          <w:tcPr>
            <w:tcW w:type="dxa" w:w="7087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매월       일 (자동이체)</w:t>
            </w:r>
          </w:p>
        </w:tc>
      </w:tr>
      <w:tr>
        <w:tc>
          <w:tcPr>
            <w:tcW w:type="dxa" w:w="255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결 제 계 좌</w:t>
            </w:r>
          </w:p>
        </w:tc>
        <w:tc>
          <w:tcPr>
            <w:tcW w:type="dxa" w:w="7087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은행:                  계좌번호:                              예금주: 주식회사 윤희에프엔비</w:t>
            </w:r>
          </w:p>
        </w:tc>
      </w:tr>
      <w:tr>
        <w:tc>
          <w:tcPr>
            <w:tcW w:type="dxa" w:w="2551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발 급 매 수</w:t>
            </w:r>
          </w:p>
        </w:tc>
        <w:tc>
          <w:tcPr>
            <w:tcW w:type="dxa" w:w="7087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실물카드        매,   가상카드        매,   해외사용:  □ 허용  □ 차단</w:t>
            </w:r>
          </w:p>
        </w:tc>
      </w:tr>
    </w:tbl>
    <w:p>
      <w:pPr>
        <w:spacing w:before="160" w:after="80"/>
      </w:pPr>
      <w:r>
        <w:rPr>
          <w:rFonts w:ascii="맑은 고딕" w:hAnsi="맑은 고딕" w:eastAsia="맑은 고딕"/>
          <w:b/>
          <w:sz w:val="24"/>
        </w:rPr>
        <w:t>4. 카드 사용(이용) 직원 명단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68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NO</w:t>
            </w:r>
          </w:p>
        </w:tc>
        <w:tc>
          <w:tcPr>
            <w:tcW w:type="dxa" w:w="170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성명</w:t>
            </w:r>
          </w:p>
        </w:tc>
        <w:tc>
          <w:tcPr>
            <w:tcW w:type="dxa" w:w="170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직위</w:t>
            </w:r>
          </w:p>
        </w:tc>
        <w:tc>
          <w:tcPr>
            <w:tcW w:type="dxa" w:w="255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주민등록번호</w:t>
            </w:r>
          </w:p>
        </w:tc>
        <w:tc>
          <w:tcPr>
            <w:tcW w:type="dxa" w:w="300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연락처</w:t>
            </w:r>
          </w:p>
        </w:tc>
      </w:tr>
      <w:tr>
        <w:tc>
          <w:tcPr>
            <w:tcW w:type="dxa" w:w="68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170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오윤희</w:t>
            </w:r>
          </w:p>
        </w:tc>
        <w:tc>
          <w:tcPr>
            <w:tcW w:type="dxa" w:w="170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대표이사</w:t>
            </w:r>
          </w:p>
        </w:tc>
        <w:tc>
          <w:tcPr>
            <w:tcW w:type="dxa" w:w="255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781219-2531611</w:t>
            </w:r>
          </w:p>
        </w:tc>
        <w:tc>
          <w:tcPr>
            <w:tcW w:type="dxa" w:w="300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010-3185-6229</w:t>
            </w:r>
          </w:p>
        </w:tc>
      </w:tr>
      <w:tr>
        <w:tc>
          <w:tcPr>
            <w:tcW w:type="dxa" w:w="68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2</w:t>
            </w:r>
          </w:p>
        </w:tc>
        <w:tc>
          <w:tcPr>
            <w:tcW w:type="dxa" w:w="170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70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255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300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68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3</w:t>
            </w:r>
          </w:p>
        </w:tc>
        <w:tc>
          <w:tcPr>
            <w:tcW w:type="dxa" w:w="170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70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255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300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68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4</w:t>
            </w:r>
          </w:p>
        </w:tc>
        <w:tc>
          <w:tcPr>
            <w:tcW w:type="dxa" w:w="170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70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255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300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68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5</w:t>
            </w:r>
          </w:p>
        </w:tc>
        <w:tc>
          <w:tcPr>
            <w:tcW w:type="dxa" w:w="170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70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255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300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</w:tbl>
    <w:p>
      <w:pPr>
        <w:spacing w:before="160" w:after="80"/>
      </w:pPr>
      <w:r>
        <w:rPr>
          <w:rFonts w:ascii="맑은 고딕" w:hAnsi="맑은 고딕" w:eastAsia="맑은 고딕"/>
          <w:b/>
          <w:sz w:val="24"/>
        </w:rPr>
        <w:t>5. 제출 서류 (체크리스트)</w:t>
      </w:r>
    </w:p>
    <w:p>
      <w:pPr>
        <w:spacing w:after="40"/>
      </w:pPr>
      <w:r>
        <w:rPr>
          <w:rFonts w:ascii="맑은 고딕" w:hAnsi="맑은 고딕" w:eastAsia="맑은 고딕"/>
          <w:sz w:val="20"/>
        </w:rPr>
        <w:t xml:space="preserve">  □ 법인카드 발급신청서 (본 서식) 1부</w:t>
      </w:r>
    </w:p>
    <w:p>
      <w:pPr>
        <w:spacing w:after="40"/>
      </w:pPr>
      <w:r>
        <w:rPr>
          <w:rFonts w:ascii="맑은 고딕" w:hAnsi="맑은 고딕" w:eastAsia="맑은 고딕"/>
          <w:sz w:val="20"/>
        </w:rPr>
        <w:t xml:space="preserve">  □ 사업자등록증 사본 1부</w:t>
      </w:r>
    </w:p>
    <w:p>
      <w:pPr>
        <w:spacing w:after="40"/>
      </w:pPr>
      <w:r>
        <w:rPr>
          <w:rFonts w:ascii="맑은 고딕" w:hAnsi="맑은 고딕" w:eastAsia="맑은 고딕"/>
          <w:sz w:val="20"/>
        </w:rPr>
        <w:t xml:space="preserve">  □ 법인등기부등본(말소사항 포함) 1부 — 발급일 3개월 이내</w:t>
      </w:r>
    </w:p>
    <w:p>
      <w:pPr>
        <w:spacing w:after="40"/>
      </w:pPr>
      <w:r>
        <w:rPr>
          <w:rFonts w:ascii="맑은 고딕" w:hAnsi="맑은 고딕" w:eastAsia="맑은 고딕"/>
          <w:sz w:val="20"/>
        </w:rPr>
        <w:t xml:space="preserve">  □ 법인 인감증명서 1부 — 발급일 3개월 이내</w:t>
      </w:r>
    </w:p>
    <w:p>
      <w:pPr>
        <w:spacing w:after="40"/>
      </w:pPr>
      <w:r>
        <w:rPr>
          <w:rFonts w:ascii="맑은 고딕" w:hAnsi="맑은 고딕" w:eastAsia="맑은 고딕"/>
          <w:sz w:val="20"/>
        </w:rPr>
        <w:t xml:space="preserve">  □ 사용인감계 1부 (사용인감 사용 시)</w:t>
      </w:r>
    </w:p>
    <w:p>
      <w:pPr>
        <w:spacing w:after="40"/>
      </w:pPr>
      <w:r>
        <w:rPr>
          <w:rFonts w:ascii="맑은 고딕" w:hAnsi="맑은 고딕" w:eastAsia="맑은 고딕"/>
          <w:sz w:val="20"/>
        </w:rPr>
        <w:t xml:space="preserve">  □ 대표이사 신분증 사본 1부 (앞·뒷면)</w:t>
      </w:r>
    </w:p>
    <w:p>
      <w:pPr>
        <w:spacing w:after="40"/>
      </w:pPr>
      <w:r>
        <w:rPr>
          <w:rFonts w:ascii="맑은 고딕" w:hAnsi="맑은 고딕" w:eastAsia="맑은 고딕"/>
          <w:sz w:val="20"/>
        </w:rPr>
        <w:t xml:space="preserve">  □ 주주명부 1부</w:t>
      </w:r>
    </w:p>
    <w:p>
      <w:pPr>
        <w:spacing w:after="40"/>
      </w:pPr>
      <w:r>
        <w:rPr>
          <w:rFonts w:ascii="맑은 고딕" w:hAnsi="맑은 고딕" w:eastAsia="맑은 고딕"/>
          <w:sz w:val="20"/>
        </w:rPr>
        <w:t xml:space="preserve">  □ 위임장 1부 (대리 신청 시) + 대리인 신분증 사본</w:t>
      </w:r>
    </w:p>
    <w:p>
      <w:pPr>
        <w:spacing w:after="40"/>
      </w:pPr>
      <w:r>
        <w:rPr>
          <w:rFonts w:ascii="맑은 고딕" w:hAnsi="맑은 고딕" w:eastAsia="맑은 고딕"/>
          <w:sz w:val="20"/>
        </w:rPr>
        <w:t xml:space="preserve">  □ 법인 통장 사본 1부 (결제계좌)</w:t>
      </w:r>
    </w:p>
    <w:p>
      <w:pPr>
        <w:spacing w:after="40"/>
      </w:pPr>
      <w:r>
        <w:rPr>
          <w:rFonts w:ascii="맑은 고딕" w:hAnsi="맑은 고딕" w:eastAsia="맑은 고딕"/>
          <w:sz w:val="20"/>
        </w:rPr>
        <w:t xml:space="preserve">  □ 부가가치세 과세표준증명원 또는 재무제표 (한도 심사용, 해당 시)</w:t>
      </w:r>
    </w:p>
    <w:p>
      <w:pPr>
        <w:spacing w:before="160" w:after="80"/>
      </w:pPr>
      <w:r>
        <w:rPr>
          <w:rFonts w:ascii="맑은 고딕" w:hAnsi="맑은 고딕" w:eastAsia="맑은 고딕"/>
          <w:b/>
          <w:sz w:val="24"/>
        </w:rPr>
        <w:t>6. 동의 및 확인 사항</w:t>
      </w:r>
    </w:p>
    <w:p>
      <w:pPr>
        <w:spacing w:after="40"/>
        <w:ind w:left="170"/>
      </w:pPr>
      <w:r>
        <w:rPr>
          <w:rFonts w:ascii="맑은 고딕" w:hAnsi="맑은 고딕" w:eastAsia="맑은 고딕"/>
          <w:sz w:val="19"/>
        </w:rPr>
        <w:t>1. 본인(법인)은 위 기재사항이 사실과 다름없음을 확인하며, 허위 기재 시 발생하는 일체의 책임을 부담합니다.</w:t>
      </w:r>
    </w:p>
    <w:p>
      <w:pPr>
        <w:spacing w:after="40"/>
        <w:ind w:left="170"/>
      </w:pPr>
      <w:r>
        <w:rPr>
          <w:rFonts w:ascii="맑은 고딕" w:hAnsi="맑은 고딕" w:eastAsia="맑은 고딕"/>
          <w:sz w:val="19"/>
        </w:rPr>
        <w:t>2. 본인(법인)은 신용카드 회원약관 및 개별 상품 약관을 모두 숙지하였으며, 이에 동의합니다.</w:t>
      </w:r>
    </w:p>
    <w:p>
      <w:pPr>
        <w:spacing w:after="40"/>
        <w:ind w:left="170"/>
      </w:pPr>
      <w:r>
        <w:rPr>
          <w:rFonts w:ascii="맑은 고딕" w:hAnsi="맑은 고딕" w:eastAsia="맑은 고딕"/>
          <w:sz w:val="19"/>
        </w:rPr>
        <w:t>3. 본인(법인)은 카드 이용대금이 결제일에 지정 계좌에서 자동이체 출금되는 것에 동의합니다.</w:t>
      </w:r>
    </w:p>
    <w:p>
      <w:pPr>
        <w:spacing w:after="40"/>
        <w:ind w:left="170"/>
      </w:pPr>
      <w:r>
        <w:rPr>
          <w:rFonts w:ascii="맑은 고딕" w:hAnsi="맑은 고딕" w:eastAsia="맑은 고딕"/>
          <w:sz w:val="19"/>
        </w:rPr>
        <w:t>4. 본인(법인)은 카드 발급 심사 및 한도 관리를 위해 신용정보의 수집·이용·제공·조회에 동의합니다.</w:t>
      </w:r>
    </w:p>
    <w:p>
      <w:pPr>
        <w:spacing w:after="40"/>
        <w:ind w:left="170"/>
      </w:pPr>
      <w:r>
        <w:rPr>
          <w:rFonts w:ascii="맑은 고딕" w:hAnsi="맑은 고딕" w:eastAsia="맑은 고딕"/>
          <w:sz w:val="19"/>
        </w:rPr>
        <w:t>5. 카드 사용자(임직원)는 법인 업무 목적으로만 카드를 사용하며, 사적 사용 시 발생한 금액은 사용자가 전액 변제하기로 합니다.</w:t>
      </w:r>
    </w:p>
    <w:p>
      <w:pPr>
        <w:spacing w:after="40"/>
        <w:ind w:left="170"/>
      </w:pPr>
      <w:r>
        <w:rPr>
          <w:rFonts w:ascii="맑은 고딕" w:hAnsi="맑은 고딕" w:eastAsia="맑은 고딕"/>
          <w:sz w:val="19"/>
        </w:rPr>
        <w:t>6. 카드 분실·도난·훼손 시 즉시 카드사에 신고하며, 신고 지연으로 발생한 손해는 회원이 부담합니다.</w:t>
      </w:r>
    </w:p>
    <w:p>
      <w:pPr>
        <w:spacing w:after="40"/>
        <w:ind w:left="170"/>
      </w:pPr>
      <w:r>
        <w:rPr>
          <w:rFonts w:ascii="맑은 고딕" w:hAnsi="맑은 고딕" w:eastAsia="맑은 고딕"/>
          <w:sz w:val="19"/>
        </w:rPr>
        <w:t>7. 본 신청서에 기재된 개인정보는 카드 발급 및 사후관리 목적으로만 활용되며, 관련 법령에 따라 보관·파기됩니다.</w:t>
      </w:r>
    </w:p>
    <w:p>
      <w:pPr>
        <w:spacing w:before="160" w:after="80"/>
      </w:pPr>
      <w:r>
        <w:rPr>
          <w:rFonts w:ascii="맑은 고딕" w:hAnsi="맑은 고딕" w:eastAsia="맑은 고딕"/>
          <w:b/>
          <w:sz w:val="24"/>
        </w:rPr>
        <w:t>7. 신청일 및 서명</w:t>
      </w:r>
    </w:p>
    <w:p>
      <w:pPr>
        <w:spacing w:before="120" w:after="200"/>
        <w:jc w:val="right"/>
      </w:pPr>
      <w:r>
        <w:rPr>
          <w:rFonts w:ascii="맑은 고딕" w:hAnsi="맑은 고딕" w:eastAsia="맑은 고딕"/>
          <w:b/>
          <w:sz w:val="22"/>
        </w:rPr>
        <w:t>신청일 :  2026년     월     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신   청   인 (법인)</w:t>
            </w:r>
          </w:p>
        </w:tc>
        <w:tc>
          <w:tcPr>
            <w:tcW w:type="dxa" w:w="498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법인명 :  주식회사 윤희에프엔비</w:t>
            </w:r>
          </w:p>
        </w:tc>
      </w:tr>
      <w:tr>
        <w:tc>
          <w:tcPr>
            <w:tcW w:type="dxa" w:w="498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대   표   이   사</w:t>
            </w:r>
          </w:p>
        </w:tc>
        <w:tc>
          <w:tcPr>
            <w:tcW w:type="dxa" w:w="498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성  명 :  오윤희                                          (법인인감 印)</w:t>
            </w:r>
          </w:p>
        </w:tc>
      </w:tr>
      <w:tr>
        <w:tc>
          <w:tcPr>
            <w:tcW w:type="dxa" w:w="498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연   락   처</w:t>
            </w:r>
          </w:p>
        </w:tc>
        <w:tc>
          <w:tcPr>
            <w:tcW w:type="dxa" w:w="498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010-3185-6229</w:t>
            </w:r>
          </w:p>
        </w:tc>
      </w:tr>
    </w:tbl>
    <w:p>
      <w:pPr>
        <w:spacing w:before="280"/>
      </w:pPr>
      <w:r>
        <w:rPr>
          <w:rFonts w:ascii="맑은 고딕" w:hAnsi="맑은 고딕" w:eastAsia="맑은 고딕"/>
          <w:b/>
          <w:sz w:val="22"/>
        </w:rPr>
        <w:t>수신 :   ____________________ 카드(사)   귀중</w:t>
      </w:r>
    </w:p>
    <w:p>
      <w:pPr>
        <w:spacing w:before="200"/>
      </w:pPr>
      <w:r>
        <w:rPr>
          <w:rFonts w:ascii="맑은 고딕" w:hAnsi="맑은 고딕" w:eastAsia="맑은 고딕"/>
          <w:i/>
          <w:color w:val="555555"/>
          <w:sz w:val="17"/>
        </w:rPr>
        <w:t>※ 본 신청서는 법인 설립등기 완료 및 사업자등록 발급 후 사용 가능합니다.</w:t>
        <w:br/>
        <w:t>※ 카드사별 양식이 상이할 수 있으며, 실제 신청 시 해당 카드사 공식 양식과 함께 제출하십시오.</w:t>
        <w:br/>
        <w:t>※ 한도 심사 결과에 따라 신청 금액과 다르게 승인될 수 있습니다.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