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5ECB" w14:textId="77777777" w:rsidR="0093066E" w:rsidRPr="000040C5" w:rsidRDefault="0093066E" w:rsidP="0093066E">
      <w:pPr>
        <w:pStyle w:val="Title"/>
      </w:pPr>
      <w:r>
        <w:rPr>
          <w:rStyle w:val="Emphasis"/>
        </w:rPr>
        <w:t>Singleton</w:t>
      </w:r>
      <w:r w:rsidRPr="000040C5">
        <w:t xml:space="preserve"> </w:t>
      </w:r>
      <w:r>
        <w:t>ID</w:t>
      </w:r>
    </w:p>
    <w:p w14:paraId="62D26F8E" w14:textId="77777777" w:rsidR="0093066E" w:rsidRPr="000040C5" w:rsidRDefault="00047B20" w:rsidP="0093066E">
      <w:pPr>
        <w:pStyle w:val="CoverHead1"/>
      </w:pPr>
      <w:sdt>
        <w:sdtPr>
          <w:id w:val="-30888360"/>
          <w:placeholder>
            <w:docPart w:val="F524D31A6CCA4553B025D449FC1C0E04"/>
          </w:placeholder>
          <w:temporary/>
          <w:showingPlcHdr/>
          <w15:appearance w15:val="hidden"/>
        </w:sdtPr>
        <w:sdtEndPr/>
        <w:sdtContent>
          <w:r w:rsidR="0093066E" w:rsidRPr="000040C5">
            <w:t>Student:</w:t>
          </w:r>
        </w:sdtContent>
      </w:sdt>
    </w:p>
    <w:p w14:paraId="3E0E844F" w14:textId="77777777" w:rsidR="0093066E" w:rsidRPr="0093066E" w:rsidRDefault="0093066E" w:rsidP="0093066E">
      <w:pPr>
        <w:pStyle w:val="CoverHead2"/>
      </w:pPr>
      <w:r>
        <w:t>Izabela Ku</w:t>
      </w:r>
      <w:r w:rsidRPr="0093066E">
        <w:t>źniar</w:t>
      </w:r>
    </w:p>
    <w:p w14:paraId="4DF6AFDA" w14:textId="77777777" w:rsidR="0093066E" w:rsidRPr="000040C5" w:rsidRDefault="00047B20" w:rsidP="0093066E">
      <w:pPr>
        <w:pStyle w:val="CoverHead1"/>
      </w:pPr>
      <w:sdt>
        <w:sdtPr>
          <w:id w:val="-978144679"/>
          <w:placeholder>
            <w:docPart w:val="8FD3C7C093A743C7818F3A65DFF06D75"/>
          </w:placeholder>
          <w:temporary/>
          <w:showingPlcHdr/>
          <w15:appearance w15:val="hidden"/>
        </w:sdtPr>
        <w:sdtEndPr/>
        <w:sdtContent>
          <w:r w:rsidR="0093066E" w:rsidRPr="000040C5">
            <w:t>Teacher:</w:t>
          </w:r>
        </w:sdtContent>
      </w:sdt>
    </w:p>
    <w:p w14:paraId="0BC52048" w14:textId="77777777" w:rsidR="0093066E" w:rsidRPr="000040C5" w:rsidRDefault="0093066E" w:rsidP="0093066E">
      <w:pPr>
        <w:pStyle w:val="CoverHead2"/>
      </w:pPr>
      <w:r>
        <w:t>Andrea Corradini</w:t>
      </w:r>
    </w:p>
    <w:p w14:paraId="247414B8" w14:textId="77777777" w:rsidR="0093066E" w:rsidRPr="000040C5" w:rsidRDefault="00047B20" w:rsidP="0093066E">
      <w:pPr>
        <w:pStyle w:val="CoverHead1"/>
      </w:pPr>
      <w:sdt>
        <w:sdtPr>
          <w:id w:val="-1976748250"/>
          <w:placeholder>
            <w:docPart w:val="4CEBCC7D7D5D4732B3A1F267EDD4EC30"/>
          </w:placeholder>
          <w:temporary/>
          <w:showingPlcHdr/>
          <w15:appearance w15:val="hidden"/>
        </w:sdtPr>
        <w:sdtEndPr/>
        <w:sdtContent>
          <w:r w:rsidR="0093066E" w:rsidRPr="000040C5">
            <w:t>Course:</w:t>
          </w:r>
        </w:sdtContent>
      </w:sdt>
    </w:p>
    <w:p w14:paraId="144B90EB" w14:textId="38E2A057" w:rsidR="0093066E" w:rsidRPr="000040C5" w:rsidRDefault="00047B20" w:rsidP="0093066E">
      <w:pPr>
        <w:pStyle w:val="CoverHead2"/>
      </w:pPr>
      <w:sdt>
        <w:sdtPr>
          <w:alias w:val="Title"/>
          <w:tag w:val=""/>
          <w:id w:val="-1762127408"/>
          <w:placeholder>
            <w:docPart w:val="39B40AE7AF4F4B19854C7FB6B4CB17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/>
        </w:sdtPr>
        <w:sdtEndPr/>
        <w:sdtContent>
          <w:r w:rsidR="0093066E">
            <w:t>Software Design Patterns</w:t>
          </w:r>
        </w:sdtContent>
      </w:sdt>
    </w:p>
    <w:p w14:paraId="65617C67" w14:textId="77777777" w:rsidR="00DD0D15" w:rsidRDefault="00DD0D15"/>
    <w:p w14:paraId="3E212CF3" w14:textId="692E0EE8" w:rsidR="00DD0D15" w:rsidRDefault="00DD0D15"/>
    <w:p w14:paraId="26FECA4D" w14:textId="4FA8B439" w:rsidR="0093066E" w:rsidRDefault="0093066E"/>
    <w:p w14:paraId="1616DA3B" w14:textId="05BED604" w:rsidR="0093066E" w:rsidRDefault="0093066E"/>
    <w:p w14:paraId="0524FCFF" w14:textId="770A762F" w:rsidR="0093066E" w:rsidRDefault="0093066E"/>
    <w:p w14:paraId="6764E813" w14:textId="25281C9C" w:rsidR="0093066E" w:rsidRDefault="0093066E"/>
    <w:p w14:paraId="0EDE623E" w14:textId="046BA8A3" w:rsidR="0093066E" w:rsidRDefault="0093066E"/>
    <w:p w14:paraId="31312CF6" w14:textId="4696B89A" w:rsidR="0093066E" w:rsidRDefault="0093066E"/>
    <w:p w14:paraId="1F34C09E" w14:textId="45CE2A9D" w:rsidR="0093066E" w:rsidRDefault="0093066E"/>
    <w:p w14:paraId="1145B23D" w14:textId="39D38289" w:rsidR="0093066E" w:rsidRDefault="0093066E"/>
    <w:p w14:paraId="02439A57" w14:textId="7684A38A" w:rsidR="0093066E" w:rsidRDefault="0093066E"/>
    <w:p w14:paraId="5982DE38" w14:textId="0C93E948" w:rsidR="0093066E" w:rsidRDefault="0093066E"/>
    <w:p w14:paraId="216927F4" w14:textId="5A2E8957" w:rsidR="0093066E" w:rsidRDefault="0093066E"/>
    <w:p w14:paraId="5FF47E27" w14:textId="77777777" w:rsidR="0093066E" w:rsidRDefault="0093066E"/>
    <w:p w14:paraId="7ACFC3B7" w14:textId="132B9F55" w:rsidR="005D193A" w:rsidRDefault="00DD0D15" w:rsidP="0093066E">
      <w:pPr>
        <w:pStyle w:val="Heading1"/>
      </w:pPr>
      <w:r>
        <w:lastRenderedPageBreak/>
        <w:t>Name and category</w:t>
      </w:r>
    </w:p>
    <w:p w14:paraId="0B8C3229" w14:textId="5F662778" w:rsidR="0093066E" w:rsidRPr="0093066E" w:rsidRDefault="0093066E" w:rsidP="0093066E">
      <w:r>
        <w:t xml:space="preserve">Singleton </w:t>
      </w:r>
      <w:r w:rsidR="00C1117A">
        <w:t>is a creational pattern, because we create an object even though it is supposed to be just one.</w:t>
      </w:r>
    </w:p>
    <w:p w14:paraId="41E28F54" w14:textId="455C3632" w:rsidR="00DD0D15" w:rsidRDefault="00DD0D15" w:rsidP="0093066E">
      <w:pPr>
        <w:pStyle w:val="Heading1"/>
      </w:pPr>
      <w:r>
        <w:t>Intent:</w:t>
      </w:r>
    </w:p>
    <w:p w14:paraId="0536DB81" w14:textId="4B89FB85" w:rsidR="0093066E" w:rsidRPr="0093066E" w:rsidRDefault="0093066E" w:rsidP="0093066E">
      <w:r>
        <w:t>Singleton</w:t>
      </w:r>
      <w:r w:rsidR="00C1117A">
        <w:t xml:space="preserve"> allows program to create only one instance of itself</w:t>
      </w:r>
      <w:r w:rsidR="008222AB">
        <w:t>, it-s purpose is to control object creation.</w:t>
      </w:r>
    </w:p>
    <w:p w14:paraId="302265F7" w14:textId="54BC1411" w:rsidR="00DD0D15" w:rsidRDefault="00DD0D15" w:rsidP="0093066E">
      <w:pPr>
        <w:pStyle w:val="Heading1"/>
      </w:pPr>
      <w:r>
        <w:t>Motivation:</w:t>
      </w:r>
    </w:p>
    <w:p w14:paraId="017EF0F4" w14:textId="73A5F3AC" w:rsidR="0093066E" w:rsidRPr="0093066E" w:rsidRDefault="0093066E" w:rsidP="0093066E">
      <w:r>
        <w:t>Singleton</w:t>
      </w:r>
      <w:r w:rsidR="008222AB">
        <w:t xml:space="preserve"> is used when we want to manage the access to a resource shared by the entire application. It would make errors if we would have multiple instances. For example a coffee machine, if it would be getting few requests at the time it could be a disaster.</w:t>
      </w:r>
    </w:p>
    <w:p w14:paraId="3BC253FB" w14:textId="505CFB32" w:rsidR="00DD0D15" w:rsidRDefault="00DD0D15" w:rsidP="0093066E">
      <w:pPr>
        <w:pStyle w:val="Heading1"/>
      </w:pPr>
      <w:r>
        <w:t>Structure as a UML class diagram</w:t>
      </w:r>
    </w:p>
    <w:p w14:paraId="1A1D9BE9" w14:textId="41FCF971" w:rsidR="0093066E" w:rsidRPr="0093066E" w:rsidRDefault="00076BA6" w:rsidP="00047B20">
      <w:pPr>
        <w:jc w:val="center"/>
      </w:pPr>
      <w:r>
        <w:rPr>
          <w:noProof/>
        </w:rPr>
        <w:drawing>
          <wp:inline distT="0" distB="0" distL="0" distR="0" wp14:anchorId="3F61DAB9" wp14:editId="7E313CF8">
            <wp:extent cx="576262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8F39D" w14:textId="4E5ABEEB" w:rsidR="00DD0D15" w:rsidRDefault="00DD0D15" w:rsidP="0093066E">
      <w:pPr>
        <w:pStyle w:val="Heading1"/>
      </w:pPr>
      <w:r>
        <w:t xml:space="preserve">Implementation: </w:t>
      </w:r>
    </w:p>
    <w:p w14:paraId="187FB904" w14:textId="0152B4C0" w:rsidR="0093066E" w:rsidRDefault="0093066E" w:rsidP="0093066E">
      <w:r>
        <w:t>Si</w:t>
      </w:r>
      <w:r w:rsidR="00C1117A">
        <w:t>ngleton is defined only when BOTH of those conditions are fulfilled:</w:t>
      </w:r>
    </w:p>
    <w:p w14:paraId="06AB8173" w14:textId="358FFC95" w:rsidR="00C1117A" w:rsidRDefault="00C1117A" w:rsidP="00C1117A">
      <w:pPr>
        <w:pStyle w:val="ListParagraph"/>
        <w:numPr>
          <w:ilvl w:val="0"/>
          <w:numId w:val="1"/>
        </w:numPr>
      </w:pPr>
      <w:r>
        <w:t>One instance only can be created</w:t>
      </w:r>
    </w:p>
    <w:p w14:paraId="6FD9A848" w14:textId="74A08B65" w:rsidR="00C1117A" w:rsidRDefault="00C1117A" w:rsidP="00C1117A">
      <w:pPr>
        <w:pStyle w:val="ListParagraph"/>
        <w:numPr>
          <w:ilvl w:val="0"/>
          <w:numId w:val="1"/>
        </w:numPr>
      </w:pPr>
      <w:r>
        <w:t>There is only one access point</w:t>
      </w:r>
    </w:p>
    <w:p w14:paraId="6CA52C45" w14:textId="78233E53" w:rsidR="007F7255" w:rsidRDefault="007F7255" w:rsidP="007F7255">
      <w:r>
        <w:t xml:space="preserve">There are different ways to implement a Singleton that could influence security of a system. </w:t>
      </w:r>
    </w:p>
    <w:p w14:paraId="7B1AEFAF" w14:textId="0D788C37" w:rsidR="007F7255" w:rsidRDefault="007F7255" w:rsidP="007F7255">
      <w:r>
        <w:t>Lazy Singleton (it is waiting until you really need it):</w:t>
      </w:r>
    </w:p>
    <w:p w14:paraId="2A6AB9B3" w14:textId="206F26BE" w:rsidR="007F7255" w:rsidRDefault="00DB1D48" w:rsidP="007F7255">
      <w:pPr>
        <w:pStyle w:val="ListParagraph"/>
        <w:numPr>
          <w:ilvl w:val="0"/>
          <w:numId w:val="2"/>
        </w:numPr>
      </w:pPr>
      <w:r>
        <w:t>PRIVATE</w:t>
      </w:r>
      <w:r w:rsidR="007F7255">
        <w:t xml:space="preserve"> constructor – this does not allow create new objects in other classes by using “new” operator</w:t>
      </w:r>
    </w:p>
    <w:p w14:paraId="6EB5B186" w14:textId="4CDF9E59" w:rsidR="007F7255" w:rsidRDefault="00DB1D48" w:rsidP="007F7255">
      <w:pPr>
        <w:pStyle w:val="ListParagraph"/>
        <w:numPr>
          <w:ilvl w:val="0"/>
          <w:numId w:val="2"/>
        </w:numPr>
      </w:pPr>
      <w:r>
        <w:t>PRIVATE</w:t>
      </w:r>
      <w:r w:rsidR="007F7255">
        <w:t xml:space="preserve"> </w:t>
      </w:r>
      <w:r>
        <w:t>STATIC</w:t>
      </w:r>
      <w:r w:rsidR="007F7255">
        <w:t xml:space="preserve"> variable of Singleton instance</w:t>
      </w:r>
    </w:p>
    <w:p w14:paraId="1D68E3F9" w14:textId="530CDF1C" w:rsidR="007F7255" w:rsidRDefault="00DB1D48" w:rsidP="007F7255">
      <w:pPr>
        <w:pStyle w:val="ListParagraph"/>
        <w:numPr>
          <w:ilvl w:val="0"/>
          <w:numId w:val="2"/>
        </w:numPr>
      </w:pPr>
      <w:r>
        <w:t>PUBLIC</w:t>
      </w:r>
      <w:r w:rsidR="007F7255">
        <w:t xml:space="preserve"> method to get the instance – as the only access point</w:t>
      </w:r>
    </w:p>
    <w:p w14:paraId="2FD81F32" w14:textId="3706E4ED" w:rsidR="00047B20" w:rsidRDefault="00047B20" w:rsidP="00047B20">
      <w:pPr>
        <w:jc w:val="center"/>
      </w:pPr>
      <w:r>
        <w:rPr>
          <w:noProof/>
        </w:rPr>
        <w:lastRenderedPageBreak/>
        <w:drawing>
          <wp:inline distT="0" distB="0" distL="0" distR="0" wp14:anchorId="275CF7D5" wp14:editId="596FF495">
            <wp:extent cx="440055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78A0" w14:textId="588C689D" w:rsidR="007F7255" w:rsidRDefault="007F7255" w:rsidP="007F7255">
      <w:r>
        <w:t>Eager Singleton</w:t>
      </w:r>
      <w:r w:rsidR="00DB1D48">
        <w:t xml:space="preserve"> (gets initialized as soon as the program runs)</w:t>
      </w:r>
      <w:r>
        <w:t>:</w:t>
      </w:r>
    </w:p>
    <w:p w14:paraId="471C767E" w14:textId="3A34EB73" w:rsidR="00DB1D48" w:rsidRDefault="00DB1D48" w:rsidP="00DB1D48">
      <w:pPr>
        <w:pStyle w:val="ListParagraph"/>
        <w:numPr>
          <w:ilvl w:val="0"/>
          <w:numId w:val="3"/>
        </w:numPr>
      </w:pPr>
      <w:r>
        <w:t>PRIVATE constructor – this does not allow create new objects in other classes by using “new” operator</w:t>
      </w:r>
    </w:p>
    <w:p w14:paraId="494A48C3" w14:textId="1E89280C" w:rsidR="007F7255" w:rsidRDefault="00DB1D48" w:rsidP="007F7255">
      <w:pPr>
        <w:pStyle w:val="ListParagraph"/>
        <w:numPr>
          <w:ilvl w:val="0"/>
          <w:numId w:val="3"/>
        </w:numPr>
      </w:pPr>
      <w:r>
        <w:t>PUBLIC (then no need for PUBLIC method to get Instance)/PRIVATE (still needed  PUBLIC method to get instance) READONLY variable of Singleton instance</w:t>
      </w:r>
    </w:p>
    <w:p w14:paraId="0ED226EF" w14:textId="399424FD" w:rsidR="00047B20" w:rsidRDefault="00047B20" w:rsidP="00047B20">
      <w:pPr>
        <w:jc w:val="center"/>
      </w:pPr>
      <w:r>
        <w:rPr>
          <w:noProof/>
        </w:rPr>
        <w:drawing>
          <wp:inline distT="0" distB="0" distL="0" distR="0" wp14:anchorId="20A201AB" wp14:editId="1E913012">
            <wp:extent cx="57531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C685" w14:textId="4A9AFEFE" w:rsidR="00047B20" w:rsidRPr="0093066E" w:rsidRDefault="00047B20" w:rsidP="00047B20">
      <w:pPr>
        <w:jc w:val="center"/>
      </w:pPr>
      <w:r>
        <w:rPr>
          <w:noProof/>
        </w:rPr>
        <w:lastRenderedPageBreak/>
        <w:drawing>
          <wp:inline distT="0" distB="0" distL="0" distR="0" wp14:anchorId="31E4EB6A" wp14:editId="17484565">
            <wp:extent cx="57626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C5E1" w14:textId="3D8C49D3" w:rsidR="00DD0D15" w:rsidRDefault="00DD0D15" w:rsidP="0093066E">
      <w:pPr>
        <w:pStyle w:val="Heading1"/>
      </w:pPr>
      <w:r>
        <w:t>Consequences:</w:t>
      </w:r>
    </w:p>
    <w:p w14:paraId="5C624E46" w14:textId="66F069A1" w:rsidR="0093066E" w:rsidRDefault="007F7255" w:rsidP="0093066E">
      <w:r>
        <w:t>Benefits:</w:t>
      </w:r>
    </w:p>
    <w:p w14:paraId="301139C7" w14:textId="5892B601" w:rsidR="007F7255" w:rsidRDefault="00DB1D48" w:rsidP="00DB1D48">
      <w:pPr>
        <w:pStyle w:val="ListParagraph"/>
        <w:numPr>
          <w:ilvl w:val="0"/>
          <w:numId w:val="3"/>
        </w:numPr>
      </w:pPr>
      <w:r>
        <w:t>If Lazy Singleton we wait until we need it</w:t>
      </w:r>
    </w:p>
    <w:p w14:paraId="0F5D3043" w14:textId="2069B7C7" w:rsidR="00DB1D48" w:rsidRDefault="00DB1D48" w:rsidP="00DB1D48">
      <w:pPr>
        <w:pStyle w:val="ListParagraph"/>
        <w:numPr>
          <w:ilvl w:val="0"/>
          <w:numId w:val="3"/>
        </w:numPr>
      </w:pPr>
      <w:r>
        <w:t>If Eager Singleton – thread safe</w:t>
      </w:r>
    </w:p>
    <w:p w14:paraId="12BC202B" w14:textId="3711FA74" w:rsidR="008222AB" w:rsidRDefault="008222AB" w:rsidP="00DB1D48">
      <w:pPr>
        <w:pStyle w:val="ListParagraph"/>
        <w:numPr>
          <w:ilvl w:val="0"/>
          <w:numId w:val="3"/>
        </w:numPr>
      </w:pPr>
      <w:r>
        <w:t>You are sure that the class has only one instance</w:t>
      </w:r>
    </w:p>
    <w:p w14:paraId="7276A264" w14:textId="04E85A97" w:rsidR="008222AB" w:rsidRDefault="008222AB" w:rsidP="00DB1D48">
      <w:pPr>
        <w:pStyle w:val="ListParagraph"/>
        <w:numPr>
          <w:ilvl w:val="0"/>
          <w:numId w:val="3"/>
        </w:numPr>
      </w:pPr>
      <w:r>
        <w:t>You have a global access point</w:t>
      </w:r>
    </w:p>
    <w:p w14:paraId="580C8795" w14:textId="1FE25D8A" w:rsidR="007F7255" w:rsidRDefault="007F7255" w:rsidP="0093066E">
      <w:r>
        <w:t>Drawbacks:</w:t>
      </w:r>
    </w:p>
    <w:p w14:paraId="4A2B2D3B" w14:textId="3C0CC05C" w:rsidR="007F7255" w:rsidRDefault="007F7255" w:rsidP="007F7255">
      <w:pPr>
        <w:pStyle w:val="ListParagraph"/>
        <w:numPr>
          <w:ilvl w:val="0"/>
          <w:numId w:val="3"/>
        </w:numPr>
      </w:pPr>
      <w:r>
        <w:t xml:space="preserve">If </w:t>
      </w:r>
      <w:r w:rsidR="00DB1D48">
        <w:t>Lazy Singleton is not thread safe</w:t>
      </w:r>
      <w:r w:rsidR="008222AB">
        <w:t>.</w:t>
      </w:r>
    </w:p>
    <w:p w14:paraId="66426582" w14:textId="503C632F" w:rsidR="008222AB" w:rsidRDefault="008222AB" w:rsidP="007F7255">
      <w:pPr>
        <w:pStyle w:val="ListParagraph"/>
        <w:numPr>
          <w:ilvl w:val="0"/>
          <w:numId w:val="3"/>
        </w:numPr>
      </w:pPr>
      <w:r>
        <w:t>Singleton violates the single responsibility principle: they control their own creation and lifecycle.</w:t>
      </w:r>
    </w:p>
    <w:p w14:paraId="37B5F324" w14:textId="6007A59F" w:rsidR="008222AB" w:rsidRPr="0093066E" w:rsidRDefault="008222AB" w:rsidP="007F7255">
      <w:pPr>
        <w:pStyle w:val="ListParagraph"/>
        <w:numPr>
          <w:ilvl w:val="0"/>
          <w:numId w:val="3"/>
        </w:numPr>
      </w:pPr>
      <w:r>
        <w:t>Cause the code to be tightly coupled: makes them difficult to fake during the tests</w:t>
      </w:r>
    </w:p>
    <w:p w14:paraId="6ED374A4" w14:textId="3D91D9EB" w:rsidR="00DD0D15" w:rsidRDefault="00DD0D15" w:rsidP="0093066E">
      <w:pPr>
        <w:pStyle w:val="Heading1"/>
      </w:pPr>
      <w:r>
        <w:t>Known uses</w:t>
      </w:r>
    </w:p>
    <w:p w14:paraId="1F61D880" w14:textId="700B9E56" w:rsidR="0093066E" w:rsidRDefault="00076BA6" w:rsidP="00076BA6">
      <w:pPr>
        <w:pStyle w:val="ListParagraph"/>
        <w:numPr>
          <w:ilvl w:val="0"/>
          <w:numId w:val="5"/>
        </w:numPr>
      </w:pPr>
      <w:r>
        <w:t>Connection to database</w:t>
      </w:r>
    </w:p>
    <w:p w14:paraId="08C62AE1" w14:textId="23CAC8BA" w:rsidR="00076BA6" w:rsidRDefault="00076BA6" w:rsidP="00076BA6">
      <w:pPr>
        <w:pStyle w:val="ListParagraph"/>
        <w:numPr>
          <w:ilvl w:val="0"/>
          <w:numId w:val="5"/>
        </w:numPr>
      </w:pPr>
      <w:r>
        <w:t>Registry in Windows</w:t>
      </w:r>
    </w:p>
    <w:p w14:paraId="3583465C" w14:textId="7D7A2BDD" w:rsidR="00076BA6" w:rsidRPr="0093066E" w:rsidRDefault="00076BA6" w:rsidP="00076BA6">
      <w:pPr>
        <w:pStyle w:val="ListParagraph"/>
        <w:numPr>
          <w:ilvl w:val="0"/>
          <w:numId w:val="5"/>
        </w:numPr>
      </w:pPr>
      <w:r>
        <w:t>System to log</w:t>
      </w:r>
    </w:p>
    <w:p w14:paraId="690F9B3D" w14:textId="5BF1C2C0" w:rsidR="00DD0D15" w:rsidRDefault="00DD0D15" w:rsidP="0093066E">
      <w:pPr>
        <w:pStyle w:val="Heading1"/>
      </w:pPr>
      <w:r>
        <w:t>Related patterns</w:t>
      </w:r>
    </w:p>
    <w:p w14:paraId="64C92A4C" w14:textId="080C08C0" w:rsidR="0093066E" w:rsidRDefault="00076BA6" w:rsidP="00076BA6">
      <w:pPr>
        <w:pStyle w:val="ListParagraph"/>
        <w:numPr>
          <w:ilvl w:val="0"/>
          <w:numId w:val="4"/>
        </w:numPr>
      </w:pPr>
      <w:r>
        <w:t>Façade: can be transformed into a singleton, because one object of the façade is enough mostly.</w:t>
      </w:r>
    </w:p>
    <w:p w14:paraId="502B524E" w14:textId="0D751DB7" w:rsidR="00076BA6" w:rsidRDefault="00076BA6" w:rsidP="00076BA6">
      <w:pPr>
        <w:pStyle w:val="ListParagraph"/>
        <w:numPr>
          <w:ilvl w:val="0"/>
          <w:numId w:val="4"/>
        </w:numPr>
      </w:pPr>
      <w:r>
        <w:t>Flyweight could resemble Singleton if we would reduce all shared states.</w:t>
      </w:r>
    </w:p>
    <w:p w14:paraId="3EF3764D" w14:textId="6E8539EC" w:rsidR="00076BA6" w:rsidRPr="0093066E" w:rsidRDefault="00076BA6" w:rsidP="00076BA6">
      <w:pPr>
        <w:pStyle w:val="ListParagraph"/>
        <w:numPr>
          <w:ilvl w:val="0"/>
          <w:numId w:val="4"/>
        </w:numPr>
      </w:pPr>
      <w:r>
        <w:t>Abstract Factories, Builders and Prototypes can all be implemented as singleton.</w:t>
      </w:r>
    </w:p>
    <w:sectPr w:rsidR="00076BA6" w:rsidRPr="0093066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AF8"/>
    <w:multiLevelType w:val="hybridMultilevel"/>
    <w:tmpl w:val="0048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A67C6"/>
    <w:multiLevelType w:val="hybridMultilevel"/>
    <w:tmpl w:val="F05A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554FF"/>
    <w:multiLevelType w:val="hybridMultilevel"/>
    <w:tmpl w:val="72EE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87020"/>
    <w:multiLevelType w:val="hybridMultilevel"/>
    <w:tmpl w:val="A8F4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C3864"/>
    <w:multiLevelType w:val="hybridMultilevel"/>
    <w:tmpl w:val="0836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45"/>
    <w:rsid w:val="00047B20"/>
    <w:rsid w:val="00076BA6"/>
    <w:rsid w:val="005D193A"/>
    <w:rsid w:val="007D485C"/>
    <w:rsid w:val="007F7255"/>
    <w:rsid w:val="008222AB"/>
    <w:rsid w:val="0093066E"/>
    <w:rsid w:val="00944645"/>
    <w:rsid w:val="00C1117A"/>
    <w:rsid w:val="00CC3012"/>
    <w:rsid w:val="00DB1D48"/>
    <w:rsid w:val="00DD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45C3"/>
  <w15:chartTrackingRefBased/>
  <w15:docId w15:val="{A8BECC74-3D46-43FA-BEBB-AFF16234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66E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066E"/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styleId="Emphasis">
    <w:name w:val="Emphasis"/>
    <w:basedOn w:val="DefaultParagraphFont"/>
    <w:uiPriority w:val="20"/>
    <w:qFormat/>
    <w:rsid w:val="0093066E"/>
    <w:rPr>
      <w:i w:val="0"/>
      <w:iCs/>
      <w:color w:val="4472C4" w:themeColor="accent1"/>
    </w:rPr>
  </w:style>
  <w:style w:type="paragraph" w:customStyle="1" w:styleId="CoverHead1">
    <w:name w:val="Cover Head 1"/>
    <w:basedOn w:val="Normal"/>
    <w:link w:val="CoverHead1Char"/>
    <w:uiPriority w:val="10"/>
    <w:qFormat/>
    <w:rsid w:val="0093066E"/>
    <w:pPr>
      <w:spacing w:before="480" w:after="60" w:line="240" w:lineRule="auto"/>
    </w:pPr>
    <w:rPr>
      <w:color w:val="A6A6A6" w:themeColor="background1" w:themeShade="A6"/>
      <w:sz w:val="36"/>
      <w:szCs w:val="26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93066E"/>
    <w:pPr>
      <w:spacing w:line="240" w:lineRule="auto"/>
    </w:pPr>
    <w:rPr>
      <w:color w:val="4472C4" w:themeColor="accent1"/>
      <w:sz w:val="44"/>
      <w:szCs w:val="44"/>
    </w:rPr>
  </w:style>
  <w:style w:type="character" w:customStyle="1" w:styleId="CoverHead1Char">
    <w:name w:val="Cover Head 1 Char"/>
    <w:basedOn w:val="DefaultParagraphFont"/>
    <w:link w:val="CoverHead1"/>
    <w:uiPriority w:val="10"/>
    <w:rsid w:val="0093066E"/>
    <w:rPr>
      <w:color w:val="A6A6A6" w:themeColor="background1" w:themeShade="A6"/>
      <w:sz w:val="36"/>
      <w:szCs w:val="26"/>
    </w:rPr>
  </w:style>
  <w:style w:type="character" w:customStyle="1" w:styleId="CoverHead2Char">
    <w:name w:val="Cover Head 2 Char"/>
    <w:basedOn w:val="DefaultParagraphFont"/>
    <w:link w:val="CoverHead2"/>
    <w:uiPriority w:val="10"/>
    <w:rsid w:val="0093066E"/>
    <w:rPr>
      <w:color w:val="4472C4" w:themeColor="accen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30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24D31A6CCA4553B025D449FC1C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6B349-5321-4C61-912D-8D3BDEEBCDAF}"/>
      </w:docPartPr>
      <w:docPartBody>
        <w:p w:rsidR="00797F46" w:rsidRDefault="00526C34" w:rsidP="00526C34">
          <w:pPr>
            <w:pStyle w:val="F524D31A6CCA4553B025D449FC1C0E04"/>
          </w:pPr>
          <w:r w:rsidRPr="000040C5">
            <w:t>Student:</w:t>
          </w:r>
        </w:p>
      </w:docPartBody>
    </w:docPart>
    <w:docPart>
      <w:docPartPr>
        <w:name w:val="8FD3C7C093A743C7818F3A65DFF06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4E0A-F09E-436C-8FF0-77057D9716A6}"/>
      </w:docPartPr>
      <w:docPartBody>
        <w:p w:rsidR="00797F46" w:rsidRDefault="00526C34" w:rsidP="00526C34">
          <w:pPr>
            <w:pStyle w:val="8FD3C7C093A743C7818F3A65DFF06D75"/>
          </w:pPr>
          <w:r w:rsidRPr="000040C5">
            <w:t>Teacher:</w:t>
          </w:r>
        </w:p>
      </w:docPartBody>
    </w:docPart>
    <w:docPart>
      <w:docPartPr>
        <w:name w:val="4CEBCC7D7D5D4732B3A1F267EDD4E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39ADF-DD0F-4851-8194-56F7AF3E52AC}"/>
      </w:docPartPr>
      <w:docPartBody>
        <w:p w:rsidR="00797F46" w:rsidRDefault="00526C34" w:rsidP="00526C34">
          <w:pPr>
            <w:pStyle w:val="4CEBCC7D7D5D4732B3A1F267EDD4EC30"/>
          </w:pPr>
          <w:r w:rsidRPr="000040C5">
            <w:t>Course:</w:t>
          </w:r>
        </w:p>
      </w:docPartBody>
    </w:docPart>
    <w:docPart>
      <w:docPartPr>
        <w:name w:val="39B40AE7AF4F4B19854C7FB6B4CB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428DF-0160-4AFC-A50A-4FB3D60DB88B}"/>
      </w:docPartPr>
      <w:docPartBody>
        <w:p w:rsidR="00797F46" w:rsidRDefault="00526C34" w:rsidP="00526C34">
          <w:pPr>
            <w:pStyle w:val="39B40AE7AF4F4B19854C7FB6B4CB1742"/>
          </w:pPr>
          <w:r w:rsidRPr="000040C5">
            <w:t>Course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34"/>
    <w:rsid w:val="003157F5"/>
    <w:rsid w:val="00526C34"/>
    <w:rsid w:val="00797F46"/>
    <w:rsid w:val="00C8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4D31A6CCA4553B025D449FC1C0E04">
    <w:name w:val="F524D31A6CCA4553B025D449FC1C0E04"/>
    <w:rsid w:val="00526C34"/>
  </w:style>
  <w:style w:type="paragraph" w:customStyle="1" w:styleId="8FD3C7C093A743C7818F3A65DFF06D75">
    <w:name w:val="8FD3C7C093A743C7818F3A65DFF06D75"/>
    <w:rsid w:val="00526C34"/>
  </w:style>
  <w:style w:type="paragraph" w:customStyle="1" w:styleId="4CEBCC7D7D5D4732B3A1F267EDD4EC30">
    <w:name w:val="4CEBCC7D7D5D4732B3A1F267EDD4EC30"/>
    <w:rsid w:val="00526C34"/>
  </w:style>
  <w:style w:type="paragraph" w:customStyle="1" w:styleId="39B40AE7AF4F4B19854C7FB6B4CB1742">
    <w:name w:val="39B40AE7AF4F4B19854C7FB6B4CB1742"/>
    <w:rsid w:val="00526C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3B33-43C5-410E-8FD0-8CAE75DA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Patterns</vt:lpstr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Patterns</dc:title>
  <dc:subject/>
  <dc:creator>Izabela Kuzniar</dc:creator>
  <cp:keywords/>
  <dc:description/>
  <cp:lastModifiedBy>Izabela Kuzniar</cp:lastModifiedBy>
  <cp:revision>7</cp:revision>
  <dcterms:created xsi:type="dcterms:W3CDTF">2020-09-17T20:15:00Z</dcterms:created>
  <dcterms:modified xsi:type="dcterms:W3CDTF">2020-09-18T07:09:00Z</dcterms:modified>
</cp:coreProperties>
</file>