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181A1" w14:textId="77777777" w:rsidR="00975A8E" w:rsidRDefault="00975A8E" w:rsidP="0093066E">
      <w:pPr>
        <w:pStyle w:val="Title"/>
        <w:rPr>
          <w:rStyle w:val="Emphasis"/>
        </w:rPr>
      </w:pPr>
    </w:p>
    <w:p w14:paraId="0A1054D7" w14:textId="77777777" w:rsidR="00975A8E" w:rsidRDefault="00975A8E" w:rsidP="0093066E">
      <w:pPr>
        <w:pStyle w:val="Title"/>
        <w:rPr>
          <w:rStyle w:val="Emphasis"/>
        </w:rPr>
      </w:pPr>
    </w:p>
    <w:p w14:paraId="47040F1A" w14:textId="77777777" w:rsidR="00975A8E" w:rsidRDefault="00975A8E" w:rsidP="0093066E">
      <w:pPr>
        <w:pStyle w:val="Title"/>
        <w:rPr>
          <w:rStyle w:val="Emphasis"/>
        </w:rPr>
      </w:pPr>
    </w:p>
    <w:p w14:paraId="44C55ECB" w14:textId="7C8580AE" w:rsidR="0093066E" w:rsidRPr="000040C5" w:rsidRDefault="00027617" w:rsidP="0093066E">
      <w:pPr>
        <w:pStyle w:val="Title"/>
      </w:pPr>
      <w:r>
        <w:rPr>
          <w:rStyle w:val="Emphasis"/>
        </w:rPr>
        <w:t>Visitor</w:t>
      </w:r>
      <w:r w:rsidR="0093066E" w:rsidRPr="000040C5">
        <w:t xml:space="preserve"> </w:t>
      </w:r>
      <w:r w:rsidR="0093066E">
        <w:t>ID</w:t>
      </w:r>
    </w:p>
    <w:p w14:paraId="62D26F8E" w14:textId="77777777" w:rsidR="0093066E" w:rsidRPr="000040C5" w:rsidRDefault="00982016" w:rsidP="0093066E">
      <w:pPr>
        <w:pStyle w:val="CoverHead1"/>
      </w:pPr>
      <w:sdt>
        <w:sdtPr>
          <w:id w:val="-30888360"/>
          <w:placeholder>
            <w:docPart w:val="F524D31A6CCA4553B025D449FC1C0E04"/>
          </w:placeholder>
          <w:temporary/>
          <w:showingPlcHdr/>
          <w15:appearance w15:val="hidden"/>
        </w:sdtPr>
        <w:sdtEndPr/>
        <w:sdtContent>
          <w:r w:rsidR="0093066E" w:rsidRPr="000040C5">
            <w:t>Student:</w:t>
          </w:r>
        </w:sdtContent>
      </w:sdt>
    </w:p>
    <w:p w14:paraId="3E0E844F" w14:textId="77777777" w:rsidR="0093066E" w:rsidRPr="0093066E" w:rsidRDefault="0093066E" w:rsidP="0093066E">
      <w:pPr>
        <w:pStyle w:val="CoverHead2"/>
      </w:pPr>
      <w:r>
        <w:t xml:space="preserve">Izabela </w:t>
      </w:r>
      <w:proofErr w:type="spellStart"/>
      <w:r>
        <w:t>Ku</w:t>
      </w:r>
      <w:r w:rsidRPr="0093066E">
        <w:t>źniar</w:t>
      </w:r>
      <w:proofErr w:type="spellEnd"/>
    </w:p>
    <w:p w14:paraId="4DF6AFDA" w14:textId="77777777" w:rsidR="0093066E" w:rsidRPr="000040C5" w:rsidRDefault="00982016" w:rsidP="0093066E">
      <w:pPr>
        <w:pStyle w:val="CoverHead1"/>
      </w:pPr>
      <w:sdt>
        <w:sdtPr>
          <w:id w:val="-978144679"/>
          <w:placeholder>
            <w:docPart w:val="8FD3C7C093A743C7818F3A65DFF06D75"/>
          </w:placeholder>
          <w:temporary/>
          <w:showingPlcHdr/>
          <w15:appearance w15:val="hidden"/>
        </w:sdtPr>
        <w:sdtEndPr/>
        <w:sdtContent>
          <w:r w:rsidR="0093066E" w:rsidRPr="000040C5">
            <w:t>Teacher:</w:t>
          </w:r>
        </w:sdtContent>
      </w:sdt>
    </w:p>
    <w:p w14:paraId="0BC52048" w14:textId="77777777" w:rsidR="0093066E" w:rsidRPr="000040C5" w:rsidRDefault="0093066E" w:rsidP="0093066E">
      <w:pPr>
        <w:pStyle w:val="CoverHead2"/>
      </w:pPr>
      <w:r>
        <w:t xml:space="preserve">Andrea </w:t>
      </w:r>
      <w:proofErr w:type="spellStart"/>
      <w:r>
        <w:t>Corradini</w:t>
      </w:r>
      <w:proofErr w:type="spellEnd"/>
    </w:p>
    <w:p w14:paraId="247414B8" w14:textId="77777777" w:rsidR="0093066E" w:rsidRPr="000040C5" w:rsidRDefault="00982016" w:rsidP="0093066E">
      <w:pPr>
        <w:pStyle w:val="CoverHead1"/>
      </w:pPr>
      <w:sdt>
        <w:sdtPr>
          <w:id w:val="-1976748250"/>
          <w:placeholder>
            <w:docPart w:val="4CEBCC7D7D5D4732B3A1F267EDD4EC30"/>
          </w:placeholder>
          <w:temporary/>
          <w:showingPlcHdr/>
          <w15:appearance w15:val="hidden"/>
        </w:sdtPr>
        <w:sdtEndPr/>
        <w:sdtContent>
          <w:r w:rsidR="0093066E" w:rsidRPr="000040C5">
            <w:t>Course:</w:t>
          </w:r>
        </w:sdtContent>
      </w:sdt>
    </w:p>
    <w:p w14:paraId="47A0399A" w14:textId="5B3954D1" w:rsidR="007F2736" w:rsidRDefault="00982016" w:rsidP="007F2736">
      <w:pPr>
        <w:pStyle w:val="CoverHead2"/>
      </w:pPr>
      <w:sdt>
        <w:sdtPr>
          <w:alias w:val="Title"/>
          <w:tag w:val=""/>
          <w:id w:val="-1762127408"/>
          <w:placeholder>
            <w:docPart w:val="39B40AE7AF4F4B19854C7FB6B4CB17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3066E">
            <w:t>Software Design Patterns</w:t>
          </w:r>
        </w:sdtContent>
      </w:sdt>
    </w:p>
    <w:p w14:paraId="4177CC63" w14:textId="77777777" w:rsidR="004165E5" w:rsidRPr="004165E5" w:rsidRDefault="004165E5" w:rsidP="004165E5"/>
    <w:p w14:paraId="7ACFC3B7" w14:textId="01E4F539" w:rsidR="005D193A" w:rsidRDefault="00DD0D15" w:rsidP="0093066E">
      <w:pPr>
        <w:pStyle w:val="Heading1"/>
      </w:pPr>
      <w:r>
        <w:lastRenderedPageBreak/>
        <w:t>Name and category</w:t>
      </w:r>
    </w:p>
    <w:p w14:paraId="0B8C3229" w14:textId="6BF2D3DD" w:rsidR="0093066E" w:rsidRPr="0093066E" w:rsidRDefault="00027617" w:rsidP="0093066E">
      <w:r>
        <w:t>Visitor</w:t>
      </w:r>
      <w:r w:rsidR="00C84F9C">
        <w:t xml:space="preserve"> is a behavioral</w:t>
      </w:r>
      <w:r w:rsidR="00975A8E">
        <w:t xml:space="preserve"> pattern.</w:t>
      </w:r>
    </w:p>
    <w:p w14:paraId="41E28F54" w14:textId="455C3632" w:rsidR="00DD0D15" w:rsidRDefault="00DD0D15" w:rsidP="0093066E">
      <w:pPr>
        <w:pStyle w:val="Heading1"/>
      </w:pPr>
      <w:r>
        <w:t>Intent:</w:t>
      </w:r>
    </w:p>
    <w:p w14:paraId="017EF0F4" w14:textId="5A70AEF5" w:rsidR="0093066E" w:rsidRPr="0093066E" w:rsidRDefault="00027617" w:rsidP="00975A8E">
      <w:r>
        <w:t>Separate algorithms from objects on which they operate.</w:t>
      </w:r>
    </w:p>
    <w:p w14:paraId="3BC253FB" w14:textId="505CFB32" w:rsidR="00DD0D15" w:rsidRDefault="00DD0D15" w:rsidP="0093066E">
      <w:pPr>
        <w:pStyle w:val="Heading1"/>
      </w:pPr>
      <w:r>
        <w:t>Structure as a UML class diagram</w:t>
      </w:r>
    </w:p>
    <w:p w14:paraId="1A1D9BE9" w14:textId="3B739E23" w:rsidR="0093066E" w:rsidRPr="0093066E" w:rsidRDefault="00027617" w:rsidP="00047B20">
      <w:pPr>
        <w:jc w:val="center"/>
      </w:pPr>
      <w:r>
        <w:rPr>
          <w:noProof/>
        </w:rPr>
        <w:drawing>
          <wp:inline distT="0" distB="0" distL="0" distR="0" wp14:anchorId="2F5B592F" wp14:editId="19D92BD7">
            <wp:extent cx="5759450" cy="440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4408170"/>
                    </a:xfrm>
                    <a:prstGeom prst="rect">
                      <a:avLst/>
                    </a:prstGeom>
                    <a:noFill/>
                    <a:ln>
                      <a:noFill/>
                    </a:ln>
                  </pic:spPr>
                </pic:pic>
              </a:graphicData>
            </a:graphic>
          </wp:inline>
        </w:drawing>
      </w:r>
    </w:p>
    <w:p w14:paraId="6FD9A848" w14:textId="065F5335" w:rsidR="00C1117A" w:rsidRDefault="00DD0D15" w:rsidP="00BB04EC">
      <w:pPr>
        <w:pStyle w:val="Heading1"/>
      </w:pPr>
      <w:r>
        <w:t xml:space="preserve">Implementation: </w:t>
      </w:r>
    </w:p>
    <w:p w14:paraId="6F1E90AF" w14:textId="52E17D9A" w:rsidR="00BB214C" w:rsidRDefault="00027617" w:rsidP="004165E5">
      <w:pPr>
        <w:jc w:val="center"/>
      </w:pPr>
      <w:r>
        <w:rPr>
          <w:noProof/>
        </w:rPr>
        <w:drawing>
          <wp:inline distT="0" distB="0" distL="0" distR="0" wp14:anchorId="4C6C5741" wp14:editId="6BC72BA0">
            <wp:extent cx="3398520" cy="1064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1064260"/>
                    </a:xfrm>
                    <a:prstGeom prst="rect">
                      <a:avLst/>
                    </a:prstGeom>
                    <a:noFill/>
                    <a:ln>
                      <a:noFill/>
                    </a:ln>
                  </pic:spPr>
                </pic:pic>
              </a:graphicData>
            </a:graphic>
          </wp:inline>
        </w:drawing>
      </w:r>
    </w:p>
    <w:p w14:paraId="3FB7084B" w14:textId="224429FB" w:rsidR="00BB214C" w:rsidRDefault="00027617" w:rsidP="004165E5">
      <w:pPr>
        <w:jc w:val="center"/>
      </w:pPr>
      <w:r>
        <w:rPr>
          <w:noProof/>
        </w:rPr>
        <w:drawing>
          <wp:inline distT="0" distB="0" distL="0" distR="0" wp14:anchorId="328851F4" wp14:editId="40CA1BCB">
            <wp:extent cx="5363570" cy="132350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1" cy="1337365"/>
                    </a:xfrm>
                    <a:prstGeom prst="rect">
                      <a:avLst/>
                    </a:prstGeom>
                    <a:noFill/>
                    <a:ln>
                      <a:noFill/>
                    </a:ln>
                  </pic:spPr>
                </pic:pic>
              </a:graphicData>
            </a:graphic>
          </wp:inline>
        </w:drawing>
      </w:r>
    </w:p>
    <w:p w14:paraId="111231FE" w14:textId="2EA59790" w:rsidR="00BB214C" w:rsidRDefault="00982016" w:rsidP="004165E5">
      <w:pPr>
        <w:jc w:val="center"/>
      </w:pPr>
      <w:r>
        <w:rPr>
          <w:noProof/>
        </w:rPr>
        <w:lastRenderedPageBreak/>
        <w:drawing>
          <wp:inline distT="0" distB="0" distL="0" distR="0" wp14:anchorId="1354CBCA" wp14:editId="495DCD9B">
            <wp:extent cx="5752465" cy="288671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886710"/>
                    </a:xfrm>
                    <a:prstGeom prst="rect">
                      <a:avLst/>
                    </a:prstGeom>
                    <a:noFill/>
                    <a:ln>
                      <a:noFill/>
                    </a:ln>
                  </pic:spPr>
                </pic:pic>
              </a:graphicData>
            </a:graphic>
          </wp:inline>
        </w:drawing>
      </w:r>
    </w:p>
    <w:p w14:paraId="53CAB735" w14:textId="00366CA0" w:rsidR="00BB214C" w:rsidRDefault="00982016" w:rsidP="004165E5">
      <w:pPr>
        <w:jc w:val="center"/>
      </w:pPr>
      <w:r>
        <w:rPr>
          <w:noProof/>
        </w:rPr>
        <w:drawing>
          <wp:inline distT="0" distB="0" distL="0" distR="0" wp14:anchorId="325BC503" wp14:editId="31993E2E">
            <wp:extent cx="5370394" cy="180059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972" cy="1804139"/>
                    </a:xfrm>
                    <a:prstGeom prst="rect">
                      <a:avLst/>
                    </a:prstGeom>
                    <a:noFill/>
                    <a:ln>
                      <a:noFill/>
                    </a:ln>
                  </pic:spPr>
                </pic:pic>
              </a:graphicData>
            </a:graphic>
          </wp:inline>
        </w:drawing>
      </w:r>
    </w:p>
    <w:p w14:paraId="42F1D898" w14:textId="146C0C25" w:rsidR="00982016" w:rsidRDefault="00982016" w:rsidP="004165E5">
      <w:pPr>
        <w:jc w:val="center"/>
      </w:pPr>
      <w:r>
        <w:rPr>
          <w:noProof/>
        </w:rPr>
        <w:drawing>
          <wp:inline distT="0" distB="0" distL="0" distR="0" wp14:anchorId="61416DAC" wp14:editId="5FF8D9E7">
            <wp:extent cx="5343099" cy="16588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899" cy="1664110"/>
                    </a:xfrm>
                    <a:prstGeom prst="rect">
                      <a:avLst/>
                    </a:prstGeom>
                    <a:noFill/>
                    <a:ln>
                      <a:noFill/>
                    </a:ln>
                  </pic:spPr>
                </pic:pic>
              </a:graphicData>
            </a:graphic>
          </wp:inline>
        </w:drawing>
      </w:r>
    </w:p>
    <w:p w14:paraId="101A99DF" w14:textId="1166CDC9" w:rsidR="00982016" w:rsidRPr="0093066E" w:rsidRDefault="00982016" w:rsidP="004165E5">
      <w:pPr>
        <w:jc w:val="center"/>
      </w:pPr>
      <w:r>
        <w:rPr>
          <w:noProof/>
        </w:rPr>
        <w:drawing>
          <wp:inline distT="0" distB="0" distL="0" distR="0" wp14:anchorId="4DDB3C85" wp14:editId="2006518F">
            <wp:extent cx="4353636" cy="2076136"/>
            <wp:effectExtent l="0" t="0" r="889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6843" cy="2087203"/>
                    </a:xfrm>
                    <a:prstGeom prst="rect">
                      <a:avLst/>
                    </a:prstGeom>
                    <a:noFill/>
                    <a:ln>
                      <a:noFill/>
                    </a:ln>
                  </pic:spPr>
                </pic:pic>
              </a:graphicData>
            </a:graphic>
          </wp:inline>
        </w:drawing>
      </w:r>
    </w:p>
    <w:p w14:paraId="1E96C5E1" w14:textId="3D8C49D3" w:rsidR="00DD0D15" w:rsidRDefault="00DD0D15" w:rsidP="0093066E">
      <w:pPr>
        <w:pStyle w:val="Heading1"/>
      </w:pPr>
      <w:r>
        <w:lastRenderedPageBreak/>
        <w:t>Consequences:</w:t>
      </w:r>
    </w:p>
    <w:p w14:paraId="5C624E46" w14:textId="76EF285E" w:rsidR="0093066E" w:rsidRDefault="007F7255" w:rsidP="0093066E">
      <w:r>
        <w:t>Benefits:</w:t>
      </w:r>
    </w:p>
    <w:p w14:paraId="37ACD76A" w14:textId="21B74EBE" w:rsidR="00BB214C" w:rsidRDefault="00982016" w:rsidP="00982016">
      <w:pPr>
        <w:pStyle w:val="ListParagraph"/>
        <w:numPr>
          <w:ilvl w:val="0"/>
          <w:numId w:val="6"/>
        </w:numPr>
      </w:pPr>
      <w:r>
        <w:t>Open/Closed Principle. You can introduce a new behavior that can work with objects of different classes without changing these classes.</w:t>
      </w:r>
    </w:p>
    <w:p w14:paraId="1054A4D2" w14:textId="20495EC0" w:rsidR="00982016" w:rsidRDefault="00982016" w:rsidP="00982016">
      <w:pPr>
        <w:pStyle w:val="ListParagraph"/>
        <w:numPr>
          <w:ilvl w:val="0"/>
          <w:numId w:val="6"/>
        </w:numPr>
      </w:pPr>
      <w:r>
        <w:t>Single Responsibility Principle. You c an move multiple versions of the same behavior into the same class.</w:t>
      </w:r>
    </w:p>
    <w:p w14:paraId="39C49E54" w14:textId="75BB97E3" w:rsidR="00982016" w:rsidRDefault="00982016" w:rsidP="00982016">
      <w:pPr>
        <w:pStyle w:val="ListParagraph"/>
        <w:numPr>
          <w:ilvl w:val="0"/>
          <w:numId w:val="6"/>
        </w:numPr>
      </w:pPr>
      <w:r>
        <w:t>A visitor object can accumulate some useful information while working with various objects. This might be handy when you want to traverse some complex object structure, such as an object tree, and apply the visitor to each object of this structure.</w:t>
      </w:r>
    </w:p>
    <w:p w14:paraId="580C8795" w14:textId="1FE25D8A" w:rsidR="007F7255" w:rsidRDefault="007F7255" w:rsidP="0093066E">
      <w:r>
        <w:t>Drawbacks:</w:t>
      </w:r>
    </w:p>
    <w:p w14:paraId="7B4F5DC0" w14:textId="5AE228B9" w:rsidR="00BB04EC" w:rsidRDefault="00982016" w:rsidP="00BB04EC">
      <w:pPr>
        <w:pStyle w:val="ListParagraph"/>
        <w:numPr>
          <w:ilvl w:val="0"/>
          <w:numId w:val="3"/>
        </w:numPr>
      </w:pPr>
      <w:r>
        <w:t>Need to update all visitors each time a class gets added to or removed from element hierarchy.</w:t>
      </w:r>
    </w:p>
    <w:p w14:paraId="314131C0" w14:textId="51A5DC02" w:rsidR="00982016" w:rsidRDefault="00982016" w:rsidP="00BB04EC">
      <w:pPr>
        <w:pStyle w:val="ListParagraph"/>
        <w:numPr>
          <w:ilvl w:val="0"/>
          <w:numId w:val="3"/>
        </w:numPr>
      </w:pPr>
      <w:r>
        <w:t>Visitors might lack the necessary access to the private fields and methods of the elements that they’re supposed to work with.</w:t>
      </w:r>
    </w:p>
    <w:p w14:paraId="6ED374A4" w14:textId="08D8AC1C" w:rsidR="00DD0D15" w:rsidRDefault="00DD0D15" w:rsidP="00BB04EC">
      <w:pPr>
        <w:pStyle w:val="Heading1"/>
      </w:pPr>
      <w:r>
        <w:t>Known uses</w:t>
      </w:r>
    </w:p>
    <w:p w14:paraId="0E53EF44" w14:textId="3CF990C7" w:rsidR="00C84F9C" w:rsidRDefault="00982016" w:rsidP="00BB04EC">
      <w:pPr>
        <w:pStyle w:val="ListParagraph"/>
        <w:numPr>
          <w:ilvl w:val="0"/>
          <w:numId w:val="5"/>
        </w:numPr>
      </w:pPr>
      <w:r>
        <w:t>Since pattern separates the visitor from the object structure, new visitors can be added if new operations are needed.</w:t>
      </w:r>
    </w:p>
    <w:p w14:paraId="4D3402CD" w14:textId="25F3C813" w:rsidR="00982016" w:rsidRPr="0093066E" w:rsidRDefault="00982016" w:rsidP="00BB04EC">
      <w:pPr>
        <w:pStyle w:val="ListParagraph"/>
        <w:numPr>
          <w:ilvl w:val="0"/>
          <w:numId w:val="5"/>
        </w:numPr>
      </w:pPr>
      <w:r>
        <w:t>Can be applied when similar operation have to be performed on objects of different types in a structure</w:t>
      </w:r>
    </w:p>
    <w:p w14:paraId="690F9B3D" w14:textId="5BF1C2C0" w:rsidR="00DD0D15" w:rsidRDefault="00DD0D15" w:rsidP="0093066E">
      <w:pPr>
        <w:pStyle w:val="Heading1"/>
      </w:pPr>
      <w:r>
        <w:t>Related patterns</w:t>
      </w:r>
    </w:p>
    <w:p w14:paraId="0167944A" w14:textId="5EB87FC4" w:rsidR="006D568A" w:rsidRDefault="00982016" w:rsidP="006D568A">
      <w:pPr>
        <w:pStyle w:val="ListParagraph"/>
        <w:numPr>
          <w:ilvl w:val="0"/>
          <w:numId w:val="4"/>
        </w:numPr>
      </w:pPr>
      <w:r>
        <w:t>Visitor can be treated as a powerful version of Command pattern. Its objects can execute operations over various objects of different classes.</w:t>
      </w:r>
    </w:p>
    <w:p w14:paraId="670A66C1" w14:textId="68DB554E" w:rsidR="00982016" w:rsidRDefault="00982016" w:rsidP="006D568A">
      <w:pPr>
        <w:pStyle w:val="ListParagraph"/>
        <w:numPr>
          <w:ilvl w:val="0"/>
          <w:numId w:val="4"/>
        </w:numPr>
      </w:pPr>
      <w:r>
        <w:t>Visitor can be used to execute an operation over an entire Composite tree.</w:t>
      </w:r>
    </w:p>
    <w:p w14:paraId="4164760A" w14:textId="1A537C6C" w:rsidR="00982016" w:rsidRPr="0093066E" w:rsidRDefault="00982016" w:rsidP="006D568A">
      <w:pPr>
        <w:pStyle w:val="ListParagraph"/>
        <w:numPr>
          <w:ilvl w:val="0"/>
          <w:numId w:val="4"/>
        </w:numPr>
      </w:pPr>
      <w:r>
        <w:t>Visitor can be used along with Iterator to traverse a complex data structure and execute some operation over its elements, even if they all have different classes.</w:t>
      </w:r>
    </w:p>
    <w:sectPr w:rsidR="00982016" w:rsidRPr="009306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AF8"/>
    <w:multiLevelType w:val="hybridMultilevel"/>
    <w:tmpl w:val="00480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A67C6"/>
    <w:multiLevelType w:val="hybridMultilevel"/>
    <w:tmpl w:val="F0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554FF"/>
    <w:multiLevelType w:val="hybridMultilevel"/>
    <w:tmpl w:val="72E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61E"/>
    <w:multiLevelType w:val="hybridMultilevel"/>
    <w:tmpl w:val="764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87020"/>
    <w:multiLevelType w:val="hybridMultilevel"/>
    <w:tmpl w:val="A8F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C3864"/>
    <w:multiLevelType w:val="hybridMultilevel"/>
    <w:tmpl w:val="08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45"/>
    <w:rsid w:val="00027617"/>
    <w:rsid w:val="00047B20"/>
    <w:rsid w:val="00076BA6"/>
    <w:rsid w:val="004165E5"/>
    <w:rsid w:val="005D193A"/>
    <w:rsid w:val="006D5027"/>
    <w:rsid w:val="006D568A"/>
    <w:rsid w:val="007D485C"/>
    <w:rsid w:val="007F2736"/>
    <w:rsid w:val="007F7255"/>
    <w:rsid w:val="008222AB"/>
    <w:rsid w:val="0093066E"/>
    <w:rsid w:val="00944645"/>
    <w:rsid w:val="00975A8E"/>
    <w:rsid w:val="00982016"/>
    <w:rsid w:val="00BB04EC"/>
    <w:rsid w:val="00BB214C"/>
    <w:rsid w:val="00C1117A"/>
    <w:rsid w:val="00C84F9C"/>
    <w:rsid w:val="00CC3012"/>
    <w:rsid w:val="00D95CC0"/>
    <w:rsid w:val="00DB1D48"/>
    <w:rsid w:val="00DD0D15"/>
    <w:rsid w:val="00E14276"/>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C3"/>
  <w15:chartTrackingRefBased/>
  <w15:docId w15:val="{A8BECC74-3D46-43FA-BEBB-AFF16234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66E"/>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93066E"/>
    <w:rPr>
      <w:rFonts w:asciiTheme="majorHAnsi" w:eastAsiaTheme="majorEastAsia" w:hAnsiTheme="majorHAnsi" w:cstheme="majorBidi"/>
      <w:b/>
      <w:bCs/>
      <w:color w:val="808080" w:themeColor="background1" w:themeShade="80"/>
      <w:spacing w:val="-10"/>
      <w:kern w:val="28"/>
      <w:sz w:val="160"/>
      <w:szCs w:val="72"/>
    </w:rPr>
  </w:style>
  <w:style w:type="character" w:styleId="Emphasis">
    <w:name w:val="Emphasis"/>
    <w:basedOn w:val="DefaultParagraphFont"/>
    <w:uiPriority w:val="20"/>
    <w:qFormat/>
    <w:rsid w:val="0093066E"/>
    <w:rPr>
      <w:i w:val="0"/>
      <w:iCs/>
      <w:color w:val="4472C4" w:themeColor="accent1"/>
    </w:rPr>
  </w:style>
  <w:style w:type="paragraph" w:customStyle="1" w:styleId="CoverHead1">
    <w:name w:val="Cover Head 1"/>
    <w:basedOn w:val="Normal"/>
    <w:link w:val="CoverHead1Char"/>
    <w:uiPriority w:val="10"/>
    <w:qFormat/>
    <w:rsid w:val="0093066E"/>
    <w:pPr>
      <w:spacing w:before="480" w:after="60" w:line="240" w:lineRule="auto"/>
    </w:pPr>
    <w:rPr>
      <w:color w:val="A6A6A6" w:themeColor="background1" w:themeShade="A6"/>
      <w:sz w:val="36"/>
      <w:szCs w:val="26"/>
    </w:rPr>
  </w:style>
  <w:style w:type="paragraph" w:customStyle="1" w:styleId="CoverHead2">
    <w:name w:val="Cover Head 2"/>
    <w:basedOn w:val="Normal"/>
    <w:next w:val="Normal"/>
    <w:link w:val="CoverHead2Char"/>
    <w:uiPriority w:val="10"/>
    <w:qFormat/>
    <w:rsid w:val="0093066E"/>
    <w:pPr>
      <w:spacing w:line="240" w:lineRule="auto"/>
    </w:pPr>
    <w:rPr>
      <w:color w:val="4472C4" w:themeColor="accent1"/>
      <w:sz w:val="44"/>
      <w:szCs w:val="44"/>
    </w:rPr>
  </w:style>
  <w:style w:type="character" w:customStyle="1" w:styleId="CoverHead1Char">
    <w:name w:val="Cover Head 1 Char"/>
    <w:basedOn w:val="DefaultParagraphFont"/>
    <w:link w:val="CoverHead1"/>
    <w:uiPriority w:val="10"/>
    <w:rsid w:val="0093066E"/>
    <w:rPr>
      <w:color w:val="A6A6A6" w:themeColor="background1" w:themeShade="A6"/>
      <w:sz w:val="36"/>
      <w:szCs w:val="26"/>
    </w:rPr>
  </w:style>
  <w:style w:type="character" w:customStyle="1" w:styleId="CoverHead2Char">
    <w:name w:val="Cover Head 2 Char"/>
    <w:basedOn w:val="DefaultParagraphFont"/>
    <w:link w:val="CoverHead2"/>
    <w:uiPriority w:val="10"/>
    <w:rsid w:val="0093066E"/>
    <w:rPr>
      <w:color w:val="4472C4" w:themeColor="accent1"/>
      <w:sz w:val="44"/>
      <w:szCs w:val="44"/>
    </w:rPr>
  </w:style>
  <w:style w:type="character" w:customStyle="1" w:styleId="Heading1Char">
    <w:name w:val="Heading 1 Char"/>
    <w:basedOn w:val="DefaultParagraphFont"/>
    <w:link w:val="Heading1"/>
    <w:uiPriority w:val="9"/>
    <w:rsid w:val="00930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24D31A6CCA4553B025D449FC1C0E04"/>
        <w:category>
          <w:name w:val="General"/>
          <w:gallery w:val="placeholder"/>
        </w:category>
        <w:types>
          <w:type w:val="bbPlcHdr"/>
        </w:types>
        <w:behaviors>
          <w:behavior w:val="content"/>
        </w:behaviors>
        <w:guid w:val="{45C6B349-5321-4C61-912D-8D3BDEEBCDAF}"/>
      </w:docPartPr>
      <w:docPartBody>
        <w:p w:rsidR="00797F46" w:rsidRDefault="00526C34" w:rsidP="00526C34">
          <w:pPr>
            <w:pStyle w:val="F524D31A6CCA4553B025D449FC1C0E04"/>
          </w:pPr>
          <w:r w:rsidRPr="000040C5">
            <w:t>Student:</w:t>
          </w:r>
        </w:p>
      </w:docPartBody>
    </w:docPart>
    <w:docPart>
      <w:docPartPr>
        <w:name w:val="8FD3C7C093A743C7818F3A65DFF06D75"/>
        <w:category>
          <w:name w:val="General"/>
          <w:gallery w:val="placeholder"/>
        </w:category>
        <w:types>
          <w:type w:val="bbPlcHdr"/>
        </w:types>
        <w:behaviors>
          <w:behavior w:val="content"/>
        </w:behaviors>
        <w:guid w:val="{95CA4E0A-F09E-436C-8FF0-77057D9716A6}"/>
      </w:docPartPr>
      <w:docPartBody>
        <w:p w:rsidR="00797F46" w:rsidRDefault="00526C34" w:rsidP="00526C34">
          <w:pPr>
            <w:pStyle w:val="8FD3C7C093A743C7818F3A65DFF06D75"/>
          </w:pPr>
          <w:r w:rsidRPr="000040C5">
            <w:t>Teacher:</w:t>
          </w:r>
        </w:p>
      </w:docPartBody>
    </w:docPart>
    <w:docPart>
      <w:docPartPr>
        <w:name w:val="4CEBCC7D7D5D4732B3A1F267EDD4EC30"/>
        <w:category>
          <w:name w:val="General"/>
          <w:gallery w:val="placeholder"/>
        </w:category>
        <w:types>
          <w:type w:val="bbPlcHdr"/>
        </w:types>
        <w:behaviors>
          <w:behavior w:val="content"/>
        </w:behaviors>
        <w:guid w:val="{74C39ADF-DD0F-4851-8194-56F7AF3E52AC}"/>
      </w:docPartPr>
      <w:docPartBody>
        <w:p w:rsidR="00797F46" w:rsidRDefault="00526C34" w:rsidP="00526C34">
          <w:pPr>
            <w:pStyle w:val="4CEBCC7D7D5D4732B3A1F267EDD4EC30"/>
          </w:pPr>
          <w:r w:rsidRPr="000040C5">
            <w:t>Course:</w:t>
          </w:r>
        </w:p>
      </w:docPartBody>
    </w:docPart>
    <w:docPart>
      <w:docPartPr>
        <w:name w:val="39B40AE7AF4F4B19854C7FB6B4CB1742"/>
        <w:category>
          <w:name w:val="General"/>
          <w:gallery w:val="placeholder"/>
        </w:category>
        <w:types>
          <w:type w:val="bbPlcHdr"/>
        </w:types>
        <w:behaviors>
          <w:behavior w:val="content"/>
        </w:behaviors>
        <w:guid w:val="{851428DF-0160-4AFC-A50A-4FB3D60DB88B}"/>
      </w:docPartPr>
      <w:docPartBody>
        <w:p w:rsidR="00797F46" w:rsidRDefault="00526C34" w:rsidP="00526C34">
          <w:pPr>
            <w:pStyle w:val="39B40AE7AF4F4B19854C7FB6B4CB1742"/>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34"/>
    <w:rsid w:val="0008449C"/>
    <w:rsid w:val="003157F5"/>
    <w:rsid w:val="00526C34"/>
    <w:rsid w:val="0065300A"/>
    <w:rsid w:val="00797F46"/>
    <w:rsid w:val="00C85628"/>
    <w:rsid w:val="00CA4AAF"/>
    <w:rsid w:val="00E3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4D31A6CCA4553B025D449FC1C0E04">
    <w:name w:val="F524D31A6CCA4553B025D449FC1C0E04"/>
    <w:rsid w:val="00526C34"/>
  </w:style>
  <w:style w:type="paragraph" w:customStyle="1" w:styleId="8FD3C7C093A743C7818F3A65DFF06D75">
    <w:name w:val="8FD3C7C093A743C7818F3A65DFF06D75"/>
    <w:rsid w:val="00526C34"/>
  </w:style>
  <w:style w:type="paragraph" w:customStyle="1" w:styleId="4CEBCC7D7D5D4732B3A1F267EDD4EC30">
    <w:name w:val="4CEBCC7D7D5D4732B3A1F267EDD4EC30"/>
    <w:rsid w:val="00526C34"/>
  </w:style>
  <w:style w:type="paragraph" w:customStyle="1" w:styleId="39B40AE7AF4F4B19854C7FB6B4CB1742">
    <w:name w:val="39B40AE7AF4F4B19854C7FB6B4CB1742"/>
    <w:rsid w:val="005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3B33-43C5-410E-8FD0-8CAE75DA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Izabela Kuzniar</dc:creator>
  <cp:keywords/>
  <dc:description/>
  <cp:lastModifiedBy>Izabela Kuzniar</cp:lastModifiedBy>
  <cp:revision>13</cp:revision>
  <dcterms:created xsi:type="dcterms:W3CDTF">2020-09-17T20:15:00Z</dcterms:created>
  <dcterms:modified xsi:type="dcterms:W3CDTF">2020-11-12T18:12:00Z</dcterms:modified>
</cp:coreProperties>
</file>