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9927B"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外向活泼-较弱-课程学习类-个案社会工作</w:t>
      </w:r>
      <w:bookmarkStart w:id="0" w:name="_GoBack"/>
      <w:bookmarkEnd w:id="0"/>
    </w:p>
    <w:p w14:paraId="46559F2D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一、活动基本信息</w:t>
      </w:r>
    </w:p>
    <w:p w14:paraId="567FD254">
      <w:pPr>
        <w:rPr>
          <w:rFonts w:hint="eastAsia"/>
        </w:rPr>
      </w:pPr>
      <w:r>
        <w:rPr>
          <w:rFonts w:hint="eastAsia"/>
          <w:b/>
          <w:bCs/>
        </w:rPr>
        <w:t>活动主题：</w:t>
      </w:r>
      <w:r>
        <w:rPr>
          <w:rFonts w:hint="eastAsia"/>
        </w:rPr>
        <w:t>“化学魔法秀，探索微观世界”</w:t>
      </w:r>
    </w:p>
    <w:p w14:paraId="1935700A">
      <w:pPr>
        <w:rPr>
          <w:rFonts w:hint="eastAsia"/>
        </w:rPr>
      </w:pPr>
      <w:r>
        <w:rPr>
          <w:rFonts w:hint="eastAsia"/>
          <w:b/>
          <w:bCs/>
        </w:rPr>
        <w:t>活动内容：</w:t>
      </w:r>
      <w:r>
        <w:rPr>
          <w:rFonts w:hint="eastAsia"/>
        </w:rPr>
        <w:t>为孩子进行化学小实验演示和指导其亲手操作，让孩子观察化学现象，学习简单的化学知识。</w:t>
      </w:r>
    </w:p>
    <w:p w14:paraId="6E4C59D8">
      <w:pPr>
        <w:rPr>
          <w:rFonts w:hint="eastAsia"/>
          <w:b/>
          <w:bCs/>
        </w:rPr>
      </w:pPr>
      <w:r>
        <w:rPr>
          <w:rFonts w:hint="eastAsia"/>
          <w:b/>
          <w:bCs/>
        </w:rPr>
        <w:t>活动目的：</w:t>
      </w:r>
    </w:p>
    <w:p w14:paraId="2A34D267">
      <w:pPr>
        <w:rPr>
          <w:rFonts w:hint="eastAsia"/>
        </w:rPr>
      </w:pPr>
      <w:r>
        <w:rPr>
          <w:rFonts w:hint="eastAsia"/>
        </w:rPr>
        <w:t>1.以趣味化学小实验激发儿童对化学学科的兴趣，培养他们对科学的好奇心和探索精神。</w:t>
      </w:r>
    </w:p>
    <w:p w14:paraId="518BEBB5">
      <w:pPr>
        <w:rPr>
          <w:rFonts w:hint="eastAsia"/>
        </w:rPr>
      </w:pPr>
      <w:r>
        <w:rPr>
          <w:rFonts w:hint="eastAsia"/>
        </w:rPr>
        <w:t>2.在独立完成实验的过程中，帮助性格外向但社交能力较弱的儿童增强自信心，提升自我认知和动手能力。</w:t>
      </w:r>
    </w:p>
    <w:p w14:paraId="6B8A26E2">
      <w:pPr>
        <w:rPr>
          <w:rFonts w:hint="eastAsia"/>
        </w:rPr>
      </w:pPr>
      <w:r>
        <w:rPr>
          <w:rFonts w:hint="eastAsia"/>
        </w:rPr>
        <w:t>3.引导儿童观察和思考化学现象，培养其观察能力、思维能力和解决问题的能力。</w:t>
      </w:r>
    </w:p>
    <w:p w14:paraId="3474EF36">
      <w:pPr>
        <w:rPr>
          <w:rFonts w:hint="eastAsia"/>
        </w:rPr>
      </w:pPr>
      <w:r>
        <w:rPr>
          <w:rFonts w:hint="eastAsia"/>
        </w:rPr>
        <w:t>活动人数：1人</w:t>
      </w:r>
    </w:p>
    <w:p w14:paraId="5E8D2E69">
      <w:pPr>
        <w:rPr>
          <w:rFonts w:hint="eastAsia"/>
        </w:rPr>
      </w:pPr>
    </w:p>
    <w:p w14:paraId="683D3AC1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二、活动流程</w:t>
      </w:r>
    </w:p>
    <w:p w14:paraId="2F007DF6">
      <w:pPr>
        <w:rPr>
          <w:rFonts w:hint="eastAsia"/>
          <w:b/>
          <w:bCs/>
        </w:rPr>
      </w:pPr>
      <w:r>
        <w:rPr>
          <w:rFonts w:hint="eastAsia"/>
          <w:b/>
          <w:bCs/>
        </w:rPr>
        <w:t>材料准备：</w:t>
      </w:r>
    </w:p>
    <w:p w14:paraId="43E0AA8A">
      <w:pPr>
        <w:rPr>
          <w:rFonts w:hint="eastAsia"/>
        </w:rPr>
      </w:pPr>
      <w:r>
        <w:rPr>
          <w:rFonts w:hint="eastAsia"/>
        </w:rPr>
        <w:t>1.实验材料，如白醋、小苏打、气球、色素、洗洁精、塑料瓶等（用于“火山爆发”“彩虹牛奶”等实验）。</w:t>
      </w:r>
    </w:p>
    <w:p w14:paraId="58635C1A">
      <w:pPr>
        <w:rPr>
          <w:rFonts w:hint="eastAsia"/>
        </w:rPr>
      </w:pPr>
      <w:r>
        <w:rPr>
          <w:rFonts w:hint="eastAsia"/>
        </w:rPr>
        <w:t>2.实验记录手册、笔。</w:t>
      </w:r>
    </w:p>
    <w:p w14:paraId="73DDDD2E">
      <w:pPr>
        <w:rPr>
          <w:rFonts w:hint="eastAsia"/>
        </w:rPr>
      </w:pPr>
      <w:r>
        <w:rPr>
          <w:rFonts w:hint="eastAsia"/>
        </w:rPr>
        <w:t>3.护目镜、一次性手套，保障实验安全。</w:t>
      </w:r>
    </w:p>
    <w:p w14:paraId="02CC3F17">
      <w:pPr>
        <w:rPr>
          <w:rFonts w:hint="eastAsia"/>
        </w:rPr>
      </w:pPr>
      <w:r>
        <w:rPr>
          <w:rFonts w:hint="eastAsia"/>
        </w:rPr>
        <w:t>4.小奖品，如化学元素卡片、卡通实验器具模型等。</w:t>
      </w:r>
    </w:p>
    <w:p w14:paraId="1B12E997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具体流程：</w:t>
      </w:r>
    </w:p>
    <w:p w14:paraId="613BE09F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实验导入（10分钟）</w:t>
      </w:r>
    </w:p>
    <w:p w14:paraId="55F234E2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儿童</w:t>
      </w:r>
      <w:r>
        <w:rPr>
          <w:rFonts w:hint="eastAsia"/>
        </w:rPr>
        <w:t>聊天，了解他对生活中一些奇妙现象的看法，引出化学实验的话题。</w:t>
      </w:r>
    </w:p>
    <w:p w14:paraId="4BA86FD7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简单介绍本次要做的实验，展示实验材料，用一些有趣的化学现象描述吸引孩子的注意力，如“今天我们要让瓶子像火山一样爆发，还能制作出漂亮的彩虹牛奶”，激发他的兴趣。</w:t>
      </w:r>
    </w:p>
    <w:p w14:paraId="1C0394FB">
      <w:pPr>
        <w:rPr>
          <w:rFonts w:hint="eastAsia"/>
        </w:rPr>
      </w:pPr>
    </w:p>
    <w:p w14:paraId="1185E763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化学小实验体验（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0分钟）</w:t>
      </w:r>
    </w:p>
    <w:p w14:paraId="6172D2EB">
      <w:pPr>
        <w:rPr>
          <w:rFonts w:hint="eastAsia"/>
          <w:lang w:eastAsia="zh-CN"/>
        </w:rPr>
      </w:pPr>
      <w:r>
        <w:rPr>
          <w:rFonts w:hint="eastAsia"/>
        </w:rPr>
        <w:t>实验一：火山爆发（20分钟）</w:t>
      </w:r>
      <w:r>
        <w:rPr>
          <w:rFonts w:hint="eastAsia"/>
          <w:lang w:eastAsia="zh-CN"/>
        </w:rPr>
        <w:t>：</w:t>
      </w:r>
    </w:p>
    <w:p w14:paraId="69398D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将小苏打倒入气球中，往塑料瓶里倒入适量白醋，再滴入几滴红色色素。</w:t>
      </w:r>
    </w:p>
    <w:p w14:paraId="412C9D4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把气球套在塑料瓶口，迅速将气球中的小苏打倒入塑料瓶中，让孩子观察瓶内液体剧烈反应，产生大量气泡，像火山爆发一样的现象。</w:t>
      </w:r>
    </w:p>
    <w:p w14:paraId="7FB07A4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向孩子解释白醋和小苏打反应产生二氧化碳气体，从而形成气泡的化学原理。</w:t>
      </w:r>
    </w:p>
    <w:p w14:paraId="30CC662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让孩子自己动手操作，感受实验的乐趣，提醒他注意安全，如不要将液体溅到眼睛里</w:t>
      </w:r>
      <w:r>
        <w:rPr>
          <w:rFonts w:hint="eastAsia"/>
          <w:lang w:eastAsia="zh-CN"/>
        </w:rPr>
        <w:t>。</w:t>
      </w:r>
    </w:p>
    <w:p w14:paraId="1E54880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操作过程中，鼓励孩子观察并记录实验现象。</w:t>
      </w:r>
    </w:p>
    <w:p w14:paraId="6DE31D4A">
      <w:pPr>
        <w:rPr>
          <w:rFonts w:hint="eastAsia"/>
        </w:rPr>
      </w:pPr>
      <w:r>
        <w:rPr>
          <w:rFonts w:hint="eastAsia"/>
        </w:rPr>
        <w:t>实验二：彩虹牛奶（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0分钟）：</w:t>
      </w:r>
    </w:p>
    <w:p w14:paraId="3DBF20C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在浅盘中倒入一层牛奶，在牛奶上滴上不同颜色的色素（如红、黄、蓝）。</w:t>
      </w:r>
    </w:p>
    <w:p w14:paraId="59EF7E5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用滴管吸取洗洁精，滴在色素中央，让孩子观察色素迅速扩散，形成美丽的“彩虹”图案。</w:t>
      </w:r>
    </w:p>
    <w:p w14:paraId="725825C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向孩子讲解牛奶中含有脂肪，洗洁精中的表面活性剂会降低脂肪表面的张力，使色素在牛奶中快速扩散的原理。</w:t>
      </w:r>
    </w:p>
    <w:p w14:paraId="1181712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引导孩子思考还有哪些液体可以产生类似的现象，并让他再次操作实验，尝试不同的色素组合和滴加洗洁精的位置，观察现象的变化。</w:t>
      </w:r>
    </w:p>
    <w:p w14:paraId="43DE657D">
      <w:pPr>
        <w:rPr>
          <w:rFonts w:hint="eastAsia"/>
        </w:rPr>
      </w:pPr>
    </w:p>
    <w:p w14:paraId="1CEDF796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总结与奖励（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0分钟）</w:t>
      </w:r>
    </w:p>
    <w:p w14:paraId="179BBEAA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和孩子一起回顾实验过程，提问让他回答实验现象和原理，如“火山爆发实验中产生的气泡是什么气体？”“彩虹牛奶实验里色素为什么会扩散？”等，强化他对化学知识的理解。</w:t>
      </w:r>
    </w:p>
    <w:p w14:paraId="735EED67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对孩子在实验过程中的表现给予充分肯定，如表扬他操作规范、观察仔细等，颁发小奖品作为鼓励，鼓励他在以后的生活中多留意身边的化学现象。</w:t>
      </w:r>
    </w:p>
    <w:p w14:paraId="4EEF6A6B">
      <w:pPr>
        <w:rPr>
          <w:rFonts w:hint="eastAsia"/>
        </w:rPr>
      </w:pPr>
    </w:p>
    <w:p w14:paraId="077B25AF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三、注意事项</w:t>
      </w:r>
    </w:p>
    <w:p w14:paraId="7EFFE3B0">
      <w:pPr>
        <w:rPr>
          <w:rFonts w:hint="eastAsia"/>
        </w:rPr>
      </w:pPr>
      <w:r>
        <w:rPr>
          <w:rFonts w:hint="eastAsia"/>
        </w:rPr>
        <w:t>1.实验前确保孩子正确佩戴护目镜和手套，实验过程中密切关注孩子的操作，防止实验材料接触到皮肤或眼睛。</w:t>
      </w:r>
    </w:p>
    <w:p w14:paraId="66094872">
      <w:pPr>
        <w:rPr>
          <w:rFonts w:hint="eastAsia"/>
        </w:rPr>
      </w:pPr>
      <w:r>
        <w:rPr>
          <w:rFonts w:hint="eastAsia"/>
        </w:rPr>
        <w:t>2.用简单易懂的语言讲解化学原理，多结合生活中的例子帮助孩子理解，如用洗油污的例子解释洗洁精的作用原理。</w:t>
      </w:r>
    </w:p>
    <w:p w14:paraId="13EC6399">
      <w:r>
        <w:rPr>
          <w:rFonts w:hint="eastAsia"/>
        </w:rPr>
        <w:t>3.若孩子在实验中遇到困难或感到害怕，及时给予帮助和鼓励，让他感受到支持和信任。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E2AE8"/>
    <w:multiLevelType w:val="singleLevel"/>
    <w:tmpl w:val="B43E2AE8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29D485DF"/>
    <w:multiLevelType w:val="singleLevel"/>
    <w:tmpl w:val="29D485DF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B2414"/>
    <w:rsid w:val="73FB3786"/>
    <w:rsid w:val="75337BF2"/>
    <w:rsid w:val="777D55B7"/>
    <w:rsid w:val="BFB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1196</Words>
  <Characters>1214</Characters>
  <Lines>0</Lines>
  <Paragraphs>0</Paragraphs>
  <TotalTime>0</TotalTime>
  <ScaleCrop>false</ScaleCrop>
  <LinksUpToDate>false</LinksUpToDate>
  <CharactersWithSpaces>1214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2025-04-06T00:08:00Z</dcterms:created>
  <dc:creator>WPS_1473393264</dc:creator>
  <cp:lastModifiedBy> 萌萌小仙女</cp:lastModifiedBy>
  <dcterms:modified xsi:type="dcterms:W3CDTF">2025-04-07T12:02:00Z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7EDB337F858185DE9A55F167E907FA13_41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