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68D1B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外向活泼-较弱-课程学习类-小组社会工作</w:t>
      </w:r>
    </w:p>
    <w:p w14:paraId="2C56BE1D">
      <w:pPr>
        <w:rPr>
          <w:rFonts w:hint="eastAsia"/>
          <w:b/>
          <w:bCs/>
        </w:rPr>
      </w:pPr>
      <w:bookmarkStart w:id="0" w:name="_GoBack"/>
      <w:bookmarkEnd w:id="0"/>
    </w:p>
    <w:p w14:paraId="45FEB623">
      <w:pPr>
        <w:rPr>
          <w:rFonts w:hint="eastAsia"/>
          <w:b/>
          <w:bCs/>
        </w:rPr>
      </w:pPr>
      <w:r>
        <w:rPr>
          <w:rFonts w:hint="eastAsia"/>
          <w:b/>
          <w:bCs/>
        </w:rPr>
        <w:t>一、活动基本信息</w:t>
      </w:r>
    </w:p>
    <w:p w14:paraId="2ABF6E93">
      <w:pPr>
        <w:rPr>
          <w:rFonts w:hint="eastAsia"/>
        </w:rPr>
      </w:pPr>
      <w:r>
        <w:rPr>
          <w:rFonts w:hint="eastAsia"/>
          <w:b/>
          <w:bCs/>
        </w:rPr>
        <w:t>活动主题：</w:t>
      </w:r>
      <w:r>
        <w:rPr>
          <w:rFonts w:hint="eastAsia"/>
        </w:rPr>
        <w:t>“英语情景小舞台，勇敢开口秀风采”</w:t>
      </w:r>
    </w:p>
    <w:p w14:paraId="66C04286">
      <w:pPr>
        <w:rPr>
          <w:rFonts w:hint="eastAsia"/>
        </w:rPr>
      </w:pPr>
      <w:r>
        <w:rPr>
          <w:rFonts w:hint="eastAsia"/>
          <w:b/>
          <w:bCs/>
        </w:rPr>
        <w:t>活动内容：</w:t>
      </w:r>
      <w:r>
        <w:rPr>
          <w:rFonts w:hint="eastAsia"/>
        </w:rPr>
        <w:t>3名儿童分组进行英语情景扮演活动，通过模拟生活场景，提升英语口语表达能力和社交能力。</w:t>
      </w:r>
    </w:p>
    <w:p w14:paraId="3EF16617">
      <w:pPr>
        <w:rPr>
          <w:rFonts w:hint="eastAsia"/>
          <w:b/>
          <w:bCs/>
        </w:rPr>
      </w:pPr>
      <w:r>
        <w:rPr>
          <w:rFonts w:hint="eastAsia"/>
          <w:b/>
          <w:bCs/>
        </w:rPr>
        <w:t>活动目的：</w:t>
      </w:r>
    </w:p>
    <w:p w14:paraId="683DEB29">
      <w:pPr>
        <w:rPr>
          <w:rFonts w:hint="eastAsia"/>
        </w:rPr>
      </w:pPr>
      <w:r>
        <w:rPr>
          <w:rFonts w:hint="eastAsia"/>
        </w:rPr>
        <w:t>1.创设英语情景，让儿童在实践中锻炼英语口语表达能力，增强英语学习的自信心。</w:t>
      </w:r>
    </w:p>
    <w:p w14:paraId="03C79532">
      <w:pPr>
        <w:rPr>
          <w:rFonts w:hint="eastAsia"/>
        </w:rPr>
      </w:pPr>
      <w:r>
        <w:rPr>
          <w:rFonts w:hint="eastAsia"/>
        </w:rPr>
        <w:t>2.在小组情景扮演过程中，为性格外向但社交能力较弱的儿童提供社交锻炼机会，帮助他们克服社交障碍，提升团队协作能力。</w:t>
      </w:r>
    </w:p>
    <w:p w14:paraId="7F7AE724">
      <w:pPr>
        <w:rPr>
          <w:rFonts w:hint="eastAsia"/>
        </w:rPr>
      </w:pPr>
      <w:r>
        <w:rPr>
          <w:rFonts w:hint="eastAsia"/>
        </w:rPr>
        <w:t>3.激发儿童学习英语的兴趣，培养他们的英语思维和跨文化交际意识。</w:t>
      </w:r>
    </w:p>
    <w:p w14:paraId="0E6C36D4">
      <w:pPr>
        <w:rPr>
          <w:rFonts w:hint="eastAsia"/>
        </w:rPr>
      </w:pPr>
      <w:r>
        <w:rPr>
          <w:rFonts w:hint="eastAsia"/>
        </w:rPr>
        <w:t>活动人数：3人</w:t>
      </w:r>
    </w:p>
    <w:p w14:paraId="3359588D">
      <w:pPr>
        <w:rPr>
          <w:rFonts w:hint="eastAsia"/>
        </w:rPr>
      </w:pPr>
    </w:p>
    <w:p w14:paraId="3F289F28"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二、活动流程</w:t>
      </w:r>
    </w:p>
    <w:p w14:paraId="4AD182E7">
      <w:pPr>
        <w:rPr>
          <w:rFonts w:hint="eastAsia"/>
          <w:b/>
          <w:bCs/>
        </w:rPr>
      </w:pPr>
      <w:r>
        <w:rPr>
          <w:rFonts w:hint="eastAsia"/>
          <w:b/>
          <w:bCs/>
        </w:rPr>
        <w:t>材料准备：</w:t>
      </w:r>
    </w:p>
    <w:p w14:paraId="743074F0">
      <w:pPr>
        <w:rPr>
          <w:rFonts w:hint="eastAsia"/>
        </w:rPr>
      </w:pPr>
      <w:r>
        <w:rPr>
          <w:rFonts w:hint="eastAsia"/>
        </w:rPr>
        <w:t>1.编写简单的英语情景剧本，如“在公园游玩”“在商店购物”“在学校图书馆”等，每个剧本包含常用的英语词汇和句型。</w:t>
      </w:r>
    </w:p>
    <w:p w14:paraId="53E49B40">
      <w:pPr>
        <w:rPr>
          <w:rFonts w:hint="eastAsia"/>
        </w:rPr>
      </w:pPr>
      <w:r>
        <w:rPr>
          <w:rFonts w:hint="eastAsia"/>
        </w:rPr>
        <w:t>2.准备相应的道具，公园门票、商店商品卡片、图书模型等。</w:t>
      </w:r>
    </w:p>
    <w:p w14:paraId="493C79E6">
      <w:pPr>
        <w:rPr>
          <w:rFonts w:hint="eastAsia"/>
        </w:rPr>
      </w:pPr>
      <w:r>
        <w:rPr>
          <w:rFonts w:hint="eastAsia"/>
        </w:rPr>
        <w:t>3.小贴纸、小奖品等。</w:t>
      </w:r>
    </w:p>
    <w:p w14:paraId="70E9100C">
      <w:pPr>
        <w:rPr>
          <w:rFonts w:hint="eastAsia"/>
          <w:b/>
          <w:bCs/>
        </w:rPr>
      </w:pPr>
    </w:p>
    <w:p w14:paraId="110F6088"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具体流程：</w:t>
      </w:r>
    </w:p>
    <w:p w14:paraId="6EF30D43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1.破冰游戏：名字大作战</w:t>
      </w:r>
      <w:r>
        <w:rPr>
          <w:rFonts w:hint="eastAsia"/>
          <w:b/>
          <w:bCs/>
        </w:rPr>
        <w:t>（10分钟）</w:t>
      </w:r>
    </w:p>
    <w:p w14:paraId="1590EC23">
      <w:pPr>
        <w:rPr>
          <w:rFonts w:hint="eastAsia"/>
        </w:rPr>
      </w:pPr>
      <w:r>
        <w:rPr>
          <w:rFonts w:hint="eastAsia"/>
        </w:rPr>
        <w:t>每个孩子先想出一个自己喜欢的英语动画片角色名字，如“Mickey”（米奇）、“Elsa”（艾尔莎）等。然后大家围成一圈，第一个孩子说出自己的角色名字并做一个简单的动作代表这个角色，比如模仿米奇的动作。第二个孩子要先说出第一个孩子的角色名字和动作，再说出自己的角色名字和动作，依此类推。如果有人说错或者忘记，就要用英语介绍一下自己最喜欢的动画片情节。这个游戏可以帮助孩子们快速熟悉彼此，同时也让他们沉浸在英语和动画片的氛围中，缓解紧张情绪。</w:t>
      </w:r>
    </w:p>
    <w:p w14:paraId="6F50D2FB">
      <w:pPr>
        <w:rPr>
          <w:rFonts w:hint="eastAsia"/>
        </w:rPr>
      </w:pPr>
    </w:p>
    <w:p w14:paraId="24AFD880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  <w:b/>
          <w:bCs/>
        </w:rPr>
        <w:t>情景排练与展示（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</w:rPr>
        <w:t>0分钟）</w:t>
      </w:r>
    </w:p>
    <w:p w14:paraId="3326AB80">
      <w:pPr>
        <w:rPr>
          <w:rFonts w:hint="eastAsia"/>
        </w:rPr>
      </w:pPr>
      <w:r>
        <w:rPr>
          <w:rFonts w:hint="eastAsia"/>
        </w:rPr>
        <w:t>剧本学习与角色分配（10分钟）</w:t>
      </w:r>
    </w:p>
    <w:p w14:paraId="2458108E"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</w:rPr>
        <w:t>向小组发放情景剧本，带领孩子们一起学习剧本中的词汇和句型，如“CanIhelpyou?”“Howmuchisit?”“Whereis...?”等</w:t>
      </w:r>
      <w:r>
        <w:rPr>
          <w:rFonts w:hint="eastAsia"/>
          <w:lang w:eastAsia="zh-CN"/>
        </w:rPr>
        <w:t>。</w:t>
      </w:r>
    </w:p>
    <w:p w14:paraId="0BD62CE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进行简单的发音和语调练习。</w:t>
      </w:r>
    </w:p>
    <w:p w14:paraId="320E2FA5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孩子们根据自己的意愿选择角色。</w:t>
      </w:r>
    </w:p>
    <w:p w14:paraId="694EE0DE">
      <w:pPr>
        <w:rPr>
          <w:rFonts w:hint="eastAsia"/>
        </w:rPr>
      </w:pPr>
      <w:r>
        <w:rPr>
          <w:rFonts w:hint="eastAsia"/>
        </w:rPr>
        <w:t>小组排练（20分钟）</w:t>
      </w:r>
    </w:p>
    <w:p w14:paraId="561E0A0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孩子们在小组内进行排练，鼓励他们在理解剧本的基础上，适当发挥想象力，添加一些自己的台词和动作。</w:t>
      </w:r>
    </w:p>
    <w:p w14:paraId="0B22263E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组织者在旁观察，给予语言表达和表演方面的指导，帮助孩子们解决遇到的问题</w:t>
      </w:r>
      <w:r>
        <w:rPr>
          <w:rFonts w:hint="eastAsia"/>
          <w:lang w:eastAsia="zh-CN"/>
        </w:rPr>
        <w:t>。</w:t>
      </w:r>
    </w:p>
    <w:p w14:paraId="73B657C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鼓励他们互相帮助、互相配合。</w:t>
      </w:r>
    </w:p>
    <w:p w14:paraId="43E3788A">
      <w:pPr>
        <w:rPr>
          <w:rFonts w:hint="eastAsia"/>
        </w:rPr>
      </w:pPr>
      <w:r>
        <w:rPr>
          <w:rFonts w:hint="eastAsia"/>
        </w:rPr>
        <w:t>情景展示（20分钟）</w:t>
      </w:r>
    </w:p>
    <w:p w14:paraId="5873280A">
      <w:pPr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</w:rPr>
        <w:t>小组进行情景展示</w:t>
      </w:r>
      <w:r>
        <w:rPr>
          <w:rFonts w:hint="eastAsia"/>
          <w:lang w:eastAsia="zh-CN"/>
        </w:rPr>
        <w:t>。</w:t>
      </w:r>
    </w:p>
    <w:p w14:paraId="3F481F99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展示结束后，组织者给予鼓励和评价，重点表扬孩子们在英语口语表达和团队协作方面的优点，如发音清晰、对话流畅、配合默契等。</w:t>
      </w:r>
    </w:p>
    <w:p w14:paraId="02393641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同时，给予一些改进的建议，帮助他们提升表演水平。</w:t>
      </w:r>
    </w:p>
    <w:p w14:paraId="25D8F81D">
      <w:pPr>
        <w:rPr>
          <w:rFonts w:hint="eastAsia"/>
        </w:rPr>
      </w:pPr>
    </w:p>
    <w:p w14:paraId="683A7F83"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3.</w:t>
      </w:r>
      <w:r>
        <w:rPr>
          <w:rFonts w:hint="eastAsia"/>
          <w:b/>
          <w:bCs/>
        </w:rPr>
        <w:t>总结与奖励（</w:t>
      </w:r>
      <w:r>
        <w:rPr>
          <w:rFonts w:hint="eastAsia"/>
          <w:b/>
          <w:bCs/>
          <w:lang w:val="en-US" w:eastAsia="zh-CN"/>
        </w:rPr>
        <w:t>1</w:t>
      </w:r>
      <w:r>
        <w:rPr>
          <w:rFonts w:hint="eastAsia"/>
          <w:b/>
          <w:bCs/>
        </w:rPr>
        <w:t>0分钟）</w:t>
      </w:r>
    </w:p>
    <w:p w14:paraId="22361C46">
      <w:pPr>
        <w:rPr>
          <w:rFonts w:hint="eastAsia"/>
        </w:rPr>
      </w:pPr>
      <w:r>
        <w:rPr>
          <w:rFonts w:hint="eastAsia"/>
          <w:lang w:val="en-US" w:eastAsia="zh-CN"/>
        </w:rPr>
        <w:t>a）</w:t>
      </w:r>
      <w:r>
        <w:rPr>
          <w:rFonts w:hint="eastAsia"/>
        </w:rPr>
        <w:t>回顾本次活动中学习的英语词汇和句型，通过简单的互动游戏强化孩子们的记忆。</w:t>
      </w:r>
    </w:p>
    <w:p w14:paraId="2D1FC06F">
      <w:pPr>
        <w:rPr>
          <w:rFonts w:hint="eastAsia"/>
        </w:rPr>
      </w:pPr>
      <w:r>
        <w:rPr>
          <w:rFonts w:hint="eastAsia"/>
          <w:lang w:val="en-US" w:eastAsia="zh-CN"/>
        </w:rPr>
        <w:t>b）</w:t>
      </w:r>
      <w:r>
        <w:rPr>
          <w:rFonts w:hint="eastAsia"/>
        </w:rPr>
        <w:t>根据孩子们在情景扮演中的表现，如英语口语的准确性、流畅性、表演的生动性以及团队协作的程度，发放小贴纸作为奖励。获得小贴纸最多的孩子可获得小奖品。</w:t>
      </w:r>
    </w:p>
    <w:p w14:paraId="0E9C6FEF">
      <w:pPr>
        <w:rPr>
          <w:rFonts w:hint="eastAsia"/>
        </w:rPr>
      </w:pPr>
      <w:r>
        <w:rPr>
          <w:rFonts w:hint="eastAsia"/>
          <w:lang w:val="en-US" w:eastAsia="zh-CN"/>
        </w:rPr>
        <w:t>c）</w:t>
      </w:r>
      <w:r>
        <w:rPr>
          <w:rFonts w:hint="eastAsia"/>
        </w:rPr>
        <w:t>鼓励孩子们分享在活动中的感受和收获，增强他们的参与感和成就感，鼓励他们在日常生活中继续用英语交流。</w:t>
      </w:r>
    </w:p>
    <w:p w14:paraId="1019464B">
      <w:pPr>
        <w:rPr>
          <w:rFonts w:hint="eastAsia"/>
        </w:rPr>
      </w:pPr>
    </w:p>
    <w:p w14:paraId="6A23347D">
      <w:pPr>
        <w:rPr>
          <w:rFonts w:hint="eastAsia"/>
          <w:b/>
          <w:bCs/>
        </w:rPr>
      </w:pPr>
      <w:r>
        <w:rPr>
          <w:rFonts w:hint="eastAsia"/>
          <w:b/>
          <w:bCs/>
        </w:rPr>
        <w:t>三、注意事项</w:t>
      </w:r>
    </w:p>
    <w:p w14:paraId="5B6398EE">
      <w:pPr>
        <w:rPr>
          <w:rFonts w:hint="eastAsia"/>
        </w:rPr>
      </w:pPr>
      <w:r>
        <w:rPr>
          <w:rFonts w:hint="eastAsia"/>
        </w:rPr>
        <w:t>1.编写的情景剧本要贴近孩子们的生活，语言简单易懂，确保每个孩子都能参与其中。</w:t>
      </w:r>
    </w:p>
    <w:p w14:paraId="7BD9B631">
      <w:pPr>
        <w:rPr>
          <w:rFonts w:hint="eastAsia"/>
        </w:rPr>
      </w:pPr>
      <w:r>
        <w:rPr>
          <w:rFonts w:hint="eastAsia"/>
        </w:rPr>
        <w:t>2.在排练和展示过程中，鼓励每个孩子积极参与，对于不太自信或口语表达较弱的孩子，给予更多的鼓励和帮助，如安排适合他们的角色、引导他们逐步表达等。</w:t>
      </w:r>
    </w:p>
    <w:p w14:paraId="5CF0F1B5">
      <w:pPr>
        <w:rPr>
          <w:rFonts w:hint="eastAsia"/>
        </w:rPr>
      </w:pPr>
      <w:r>
        <w:rPr>
          <w:rFonts w:hint="eastAsia"/>
        </w:rPr>
        <w:t>3.注意维持活动秩序，确保展示环节的顺利进行，让每个孩子都能充分展示自己。</w:t>
      </w:r>
    </w:p>
    <w:p w14:paraId="0346BC7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5F5B3C"/>
    <w:multiLevelType w:val="singleLevel"/>
    <w:tmpl w:val="FB5F5B3C"/>
    <w:lvl w:ilvl="0" w:tentative="0">
      <w:start w:val="1"/>
      <w:numFmt w:val="lowerLetter"/>
      <w:suff w:val="nothing"/>
      <w:lvlText w:val="%1）"/>
      <w:lvlJc w:val="left"/>
    </w:lvl>
  </w:abstractNum>
  <w:abstractNum w:abstractNumId="1">
    <w:nsid w:val="3FF6121A"/>
    <w:multiLevelType w:val="singleLevel"/>
    <w:tmpl w:val="3FF6121A"/>
    <w:lvl w:ilvl="0" w:tentative="0">
      <w:start w:val="1"/>
      <w:numFmt w:val="lowerLetter"/>
      <w:suff w:val="nothing"/>
      <w:lvlText w:val="%1）"/>
      <w:lvlJc w:val="left"/>
    </w:lvl>
  </w:abstractNum>
  <w:abstractNum w:abstractNumId="2">
    <w:nsid w:val="6EFCC7DB"/>
    <w:multiLevelType w:val="singleLevel"/>
    <w:tmpl w:val="6EFCC7DB"/>
    <w:lvl w:ilvl="0" w:tentative="0">
      <w:start w:val="1"/>
      <w:numFmt w:val="lowerLetter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DB2C0A"/>
    <w:rsid w:val="033E37FC"/>
    <w:rsid w:val="499971FD"/>
    <w:rsid w:val="FDDB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1215</Words>
  <Characters>1273</Characters>
  <Lines>0</Lines>
  <Paragraphs>0</Paragraphs>
  <TotalTime>0</TotalTime>
  <ScaleCrop>false</ScaleCrop>
  <LinksUpToDate>false</LinksUpToDate>
  <CharactersWithSpaces>1273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2025-04-06T00:37:00Z</dcterms:created>
  <dc:creator>WPS_1473393264</dc:creator>
  <cp:lastModifiedBy> 萌萌小仙女</cp:lastModifiedBy>
  <dcterms:modified xsi:type="dcterms:W3CDTF">2025-04-07T12:02:12Z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02EE9856A18D610D5E5CF167F65E3868_41</vt:lpwstr>
  </property>
  <property fmtid="{D5CDD505-2E9C-101B-9397-08002B2CF9AE}" pid="4" name="KSOTemplateDocerSaveRecord">
    <vt:lpwstr>eyJoZGlkIjoiYjgyOGQyODI3NTAyMDJjYmRjZmFkZWE1NDI5Y2Q4NDIiLCJ1c2VySWQiOiIzODQ2ODk3NzcifQ==</vt:lpwstr>
  </property>
</Properties>
</file>