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D398B" w14:textId="77777777" w:rsidR="00EC7DD0" w:rsidRDefault="00565DCF">
      <w:r>
        <w:rPr>
          <w:rFonts w:hint="eastAsia"/>
        </w:rPr>
        <w:t>株式会社秀和システム様向け</w:t>
      </w:r>
    </w:p>
    <w:p w14:paraId="2F355F97" w14:textId="77777777" w:rsidR="00424F86" w:rsidRPr="00FF6D05" w:rsidRDefault="00424F86"/>
    <w:p w14:paraId="2DA0F262" w14:textId="77777777" w:rsidR="00424F86" w:rsidRDefault="00424F86"/>
    <w:p w14:paraId="127F5ADE" w14:textId="77777777" w:rsidR="00565DCF" w:rsidRDefault="00565DCF" w:rsidP="00864B53">
      <w:pPr>
        <w:pStyle w:val="a8"/>
        <w:outlineLvl w:val="9"/>
      </w:pPr>
      <w:bookmarkStart w:id="0" w:name="_Toc331669010"/>
      <w:bookmarkStart w:id="1" w:name="_Toc331671117"/>
      <w:bookmarkStart w:id="2" w:name="_Toc331671273"/>
      <w:bookmarkStart w:id="3" w:name="_Toc331671283"/>
      <w:r w:rsidRPr="00424F86">
        <w:rPr>
          <w:rFonts w:hint="eastAsia"/>
        </w:rPr>
        <w:t>仕様書の基本と仕組みシステム</w:t>
      </w:r>
      <w:bookmarkEnd w:id="0"/>
      <w:bookmarkEnd w:id="1"/>
      <w:bookmarkEnd w:id="2"/>
      <w:bookmarkEnd w:id="3"/>
    </w:p>
    <w:p w14:paraId="3ACDB224" w14:textId="77777777" w:rsidR="00565DCF" w:rsidRDefault="009127E2" w:rsidP="00864B53">
      <w:pPr>
        <w:pStyle w:val="aa"/>
        <w:outlineLvl w:val="9"/>
      </w:pPr>
      <w:bookmarkStart w:id="4" w:name="_Toc331669011"/>
      <w:bookmarkStart w:id="5" w:name="_Toc331671118"/>
      <w:bookmarkStart w:id="6" w:name="_Toc331671274"/>
      <w:bookmarkStart w:id="7" w:name="_Toc331671284"/>
      <w:r>
        <w:rPr>
          <w:rFonts w:hint="eastAsia"/>
        </w:rPr>
        <w:t>外部設計書</w:t>
      </w:r>
      <w:bookmarkEnd w:id="4"/>
      <w:bookmarkEnd w:id="5"/>
      <w:bookmarkEnd w:id="6"/>
      <w:bookmarkEnd w:id="7"/>
      <w:r>
        <w:br/>
      </w:r>
      <w:r>
        <w:rPr>
          <w:rFonts w:hint="eastAsia"/>
        </w:rPr>
        <w:t>マスターデータ入力部</w:t>
      </w:r>
    </w:p>
    <w:p w14:paraId="0037F177" w14:textId="77777777" w:rsidR="00125BF9" w:rsidRPr="00AA60B0" w:rsidRDefault="00125BF9" w:rsidP="00125BF9">
      <w:pPr>
        <w:jc w:val="center"/>
        <w:rPr>
          <w:rFonts w:ascii="ＭＳ Ｐゴシック" w:eastAsia="ＭＳ Ｐゴシック" w:hAnsi="ＭＳ Ｐゴシック"/>
        </w:rPr>
      </w:pPr>
      <w:r w:rsidRPr="00AA60B0">
        <w:rPr>
          <w:rFonts w:ascii="ＭＳ Ｐゴシック" w:eastAsia="ＭＳ Ｐゴシック" w:hAnsi="ＭＳ Ｐゴシック" w:hint="eastAsia"/>
        </w:rPr>
        <w:t>第1.0版</w:t>
      </w:r>
    </w:p>
    <w:p w14:paraId="7D37024C" w14:textId="77777777" w:rsidR="00125BF9" w:rsidRPr="00125BF9" w:rsidRDefault="00125BF9" w:rsidP="00125BF9"/>
    <w:p w14:paraId="426013EC" w14:textId="77777777" w:rsidR="00424F86" w:rsidRDefault="00424F86"/>
    <w:p w14:paraId="7AE925C3" w14:textId="77777777" w:rsidR="00424F86" w:rsidRDefault="00424F86"/>
    <w:p w14:paraId="5D5AB2A8" w14:textId="77777777" w:rsidR="00424F86" w:rsidRDefault="00424F86"/>
    <w:p w14:paraId="7B84CAF1" w14:textId="77777777" w:rsidR="00424F86" w:rsidRDefault="00424F86"/>
    <w:p w14:paraId="306A7FAE" w14:textId="77777777" w:rsidR="00424F86" w:rsidRDefault="00424F86"/>
    <w:p w14:paraId="00B10112" w14:textId="77777777" w:rsidR="00424F86" w:rsidRDefault="00424F86"/>
    <w:p w14:paraId="2182AE43" w14:textId="77777777" w:rsidR="00424F86" w:rsidRDefault="00424F86"/>
    <w:p w14:paraId="2D6405F3" w14:textId="77777777" w:rsidR="00424F86" w:rsidRDefault="00424F86"/>
    <w:p w14:paraId="714516CD" w14:textId="77777777" w:rsidR="00424F86" w:rsidRDefault="00424F86"/>
    <w:p w14:paraId="02889EAA" w14:textId="77777777" w:rsidR="00424F86" w:rsidRDefault="00424F86"/>
    <w:p w14:paraId="4E3B9615" w14:textId="77777777" w:rsidR="00424F86" w:rsidRDefault="00424F86"/>
    <w:p w14:paraId="5EF9718E" w14:textId="77777777" w:rsidR="00424F86" w:rsidRDefault="00424F86"/>
    <w:p w14:paraId="228641D5" w14:textId="77777777" w:rsidR="00424F86" w:rsidRDefault="00424F86"/>
    <w:p w14:paraId="13985BC7" w14:textId="77777777" w:rsidR="00424F86" w:rsidRDefault="00424F86"/>
    <w:p w14:paraId="57059B23" w14:textId="77777777" w:rsidR="00424F86" w:rsidRDefault="00424F86"/>
    <w:p w14:paraId="0D1D7040" w14:textId="77777777" w:rsidR="00424F86" w:rsidRDefault="00424F86"/>
    <w:p w14:paraId="3D67F542" w14:textId="77777777" w:rsidR="00424F86" w:rsidRDefault="00424F86"/>
    <w:p w14:paraId="5838ACAF" w14:textId="77777777" w:rsidR="00424F86" w:rsidRDefault="00424F86"/>
    <w:p w14:paraId="114588E6" w14:textId="77777777" w:rsidR="00424F86" w:rsidRDefault="00424F86"/>
    <w:p w14:paraId="33A1926F" w14:textId="77777777" w:rsidR="00424F86" w:rsidRDefault="00424F86"/>
    <w:tbl>
      <w:tblPr>
        <w:tblStyle w:val="a5"/>
        <w:tblW w:w="0" w:type="auto"/>
        <w:tblLook w:val="04A0" w:firstRow="1" w:lastRow="0" w:firstColumn="1" w:lastColumn="0" w:noHBand="0" w:noVBand="1"/>
      </w:tblPr>
      <w:tblGrid>
        <w:gridCol w:w="1635"/>
        <w:gridCol w:w="6859"/>
      </w:tblGrid>
      <w:tr w:rsidR="00424F86" w14:paraId="0868D923" w14:textId="77777777" w:rsidTr="00424F86">
        <w:tc>
          <w:tcPr>
            <w:tcW w:w="1668" w:type="dxa"/>
          </w:tcPr>
          <w:p w14:paraId="587B6C9D" w14:textId="77777777" w:rsidR="00424F86" w:rsidRDefault="00424F86">
            <w:r>
              <w:rPr>
                <w:rFonts w:hint="eastAsia"/>
              </w:rPr>
              <w:t>版数</w:t>
            </w:r>
          </w:p>
        </w:tc>
        <w:tc>
          <w:tcPr>
            <w:tcW w:w="7034" w:type="dxa"/>
          </w:tcPr>
          <w:p w14:paraId="12029708" w14:textId="77777777" w:rsidR="00424F86" w:rsidRDefault="00424F86">
            <w:r>
              <w:rPr>
                <w:rFonts w:hint="eastAsia"/>
              </w:rPr>
              <w:t>1.0</w:t>
            </w:r>
          </w:p>
        </w:tc>
      </w:tr>
      <w:tr w:rsidR="00424F86" w14:paraId="6892E2CA" w14:textId="77777777" w:rsidTr="00424F86">
        <w:tc>
          <w:tcPr>
            <w:tcW w:w="1668" w:type="dxa"/>
          </w:tcPr>
          <w:p w14:paraId="395ED547" w14:textId="77777777" w:rsidR="00424F86" w:rsidRDefault="00424F86">
            <w:r>
              <w:rPr>
                <w:rFonts w:hint="eastAsia"/>
              </w:rPr>
              <w:t>承認者</w:t>
            </w:r>
          </w:p>
        </w:tc>
        <w:tc>
          <w:tcPr>
            <w:tcW w:w="7034" w:type="dxa"/>
          </w:tcPr>
          <w:p w14:paraId="0628DC2A" w14:textId="77777777" w:rsidR="00424F86" w:rsidRDefault="00424F86" w:rsidP="00424F86">
            <w:r>
              <w:rPr>
                <w:rFonts w:hint="eastAsia"/>
              </w:rPr>
              <w:t>ムーンマイル・ソリューションズ　増田智明</w:t>
            </w:r>
          </w:p>
        </w:tc>
      </w:tr>
      <w:tr w:rsidR="00424F86" w14:paraId="13C97BC8" w14:textId="77777777" w:rsidTr="00424F86">
        <w:tc>
          <w:tcPr>
            <w:tcW w:w="1668" w:type="dxa"/>
          </w:tcPr>
          <w:p w14:paraId="66134DAD" w14:textId="77777777" w:rsidR="00424F86" w:rsidRPr="00424F86" w:rsidRDefault="00424F86">
            <w:r>
              <w:rPr>
                <w:rFonts w:hint="eastAsia"/>
              </w:rPr>
              <w:t>作成者</w:t>
            </w:r>
          </w:p>
        </w:tc>
        <w:tc>
          <w:tcPr>
            <w:tcW w:w="7034" w:type="dxa"/>
          </w:tcPr>
          <w:p w14:paraId="0D97CE14" w14:textId="77777777" w:rsidR="00424F86" w:rsidRDefault="00424F86">
            <w:r>
              <w:rPr>
                <w:rFonts w:hint="eastAsia"/>
              </w:rPr>
              <w:t>ムーンマイル・ソリューションズ　増田智明</w:t>
            </w:r>
          </w:p>
        </w:tc>
      </w:tr>
    </w:tbl>
    <w:p w14:paraId="339E6912" w14:textId="77777777" w:rsidR="00497CD6" w:rsidRDefault="00497CD6">
      <w:pPr>
        <w:sectPr w:rsidR="00497CD6" w:rsidSect="00771CE9">
          <w:headerReference w:type="default" r:id="rId8"/>
          <w:footerReference w:type="default" r:id="rId9"/>
          <w:footerReference w:type="first" r:id="rId10"/>
          <w:type w:val="continuous"/>
          <w:pgSz w:w="11906" w:h="16838"/>
          <w:pgMar w:top="1985" w:right="1701" w:bottom="1701" w:left="1701" w:header="851" w:footer="992" w:gutter="0"/>
          <w:pgNumType w:start="1"/>
          <w:cols w:space="425"/>
          <w:titlePg/>
          <w:docGrid w:type="lines" w:linePitch="360"/>
        </w:sectPr>
      </w:pPr>
    </w:p>
    <w:p w14:paraId="5F31A0F8" w14:textId="77777777" w:rsidR="00565DCF" w:rsidRDefault="00565DCF" w:rsidP="00FF6D05">
      <w:pPr>
        <w:pStyle w:val="a6"/>
      </w:pPr>
      <w:bookmarkStart w:id="8" w:name="_Toc331669012"/>
      <w:r>
        <w:rPr>
          <w:rFonts w:hint="eastAsia"/>
        </w:rPr>
        <w:lastRenderedPageBreak/>
        <w:t>改版履歴</w:t>
      </w:r>
      <w:bookmarkEnd w:id="8"/>
    </w:p>
    <w:tbl>
      <w:tblPr>
        <w:tblStyle w:val="a5"/>
        <w:tblW w:w="0" w:type="auto"/>
        <w:tblLook w:val="04A0" w:firstRow="1" w:lastRow="0" w:firstColumn="1" w:lastColumn="0" w:noHBand="0" w:noVBand="1"/>
      </w:tblPr>
      <w:tblGrid>
        <w:gridCol w:w="809"/>
        <w:gridCol w:w="4549"/>
        <w:gridCol w:w="1525"/>
        <w:gridCol w:w="1611"/>
      </w:tblGrid>
      <w:tr w:rsidR="00FF6D05" w14:paraId="3E132B4C" w14:textId="77777777" w:rsidTr="00FF6D05">
        <w:tc>
          <w:tcPr>
            <w:tcW w:w="817" w:type="dxa"/>
          </w:tcPr>
          <w:p w14:paraId="0DF9243C" w14:textId="77777777" w:rsidR="00FF6D05" w:rsidRDefault="00FF6D05" w:rsidP="00FF6D05">
            <w:r>
              <w:rPr>
                <w:rFonts w:hint="eastAsia"/>
              </w:rPr>
              <w:t>版数</w:t>
            </w:r>
          </w:p>
        </w:tc>
        <w:tc>
          <w:tcPr>
            <w:tcW w:w="4678" w:type="dxa"/>
          </w:tcPr>
          <w:p w14:paraId="29EFD8FB" w14:textId="77777777" w:rsidR="00FF6D05" w:rsidRDefault="00FF6D05" w:rsidP="00FF6D05">
            <w:r>
              <w:rPr>
                <w:rFonts w:hint="eastAsia"/>
              </w:rPr>
              <w:t>改版概要</w:t>
            </w:r>
          </w:p>
        </w:tc>
        <w:tc>
          <w:tcPr>
            <w:tcW w:w="1559" w:type="dxa"/>
          </w:tcPr>
          <w:p w14:paraId="7163DE16" w14:textId="77777777" w:rsidR="00FF6D05" w:rsidRDefault="00FF6D05" w:rsidP="00FF6D05">
            <w:r>
              <w:rPr>
                <w:rFonts w:hint="eastAsia"/>
              </w:rPr>
              <w:t>改版日</w:t>
            </w:r>
          </w:p>
        </w:tc>
        <w:tc>
          <w:tcPr>
            <w:tcW w:w="1648" w:type="dxa"/>
          </w:tcPr>
          <w:p w14:paraId="1F4BE815" w14:textId="77777777" w:rsidR="00FF6D05" w:rsidRDefault="00FF6D05" w:rsidP="00FF6D05">
            <w:r>
              <w:rPr>
                <w:rFonts w:hint="eastAsia"/>
              </w:rPr>
              <w:t>改版者</w:t>
            </w:r>
          </w:p>
        </w:tc>
      </w:tr>
      <w:tr w:rsidR="00FF6D05" w14:paraId="34C81F76" w14:textId="77777777" w:rsidTr="00FF6D05">
        <w:tc>
          <w:tcPr>
            <w:tcW w:w="817" w:type="dxa"/>
          </w:tcPr>
          <w:p w14:paraId="0070C8E5" w14:textId="77777777" w:rsidR="00FF6D05" w:rsidRDefault="00FF6D05" w:rsidP="00FF6D05">
            <w:r>
              <w:rPr>
                <w:rFonts w:hint="eastAsia"/>
              </w:rPr>
              <w:t>1.0</w:t>
            </w:r>
          </w:p>
        </w:tc>
        <w:tc>
          <w:tcPr>
            <w:tcW w:w="4678" w:type="dxa"/>
          </w:tcPr>
          <w:p w14:paraId="01D7BB35" w14:textId="77777777" w:rsidR="00FF6D05" w:rsidRDefault="00FF6D05" w:rsidP="00FF6D05">
            <w:r>
              <w:rPr>
                <w:rFonts w:hint="eastAsia"/>
              </w:rPr>
              <w:t>新規作成</w:t>
            </w:r>
          </w:p>
        </w:tc>
        <w:tc>
          <w:tcPr>
            <w:tcW w:w="1559" w:type="dxa"/>
          </w:tcPr>
          <w:p w14:paraId="4C3594B4" w14:textId="77777777" w:rsidR="00FF6D05" w:rsidRDefault="00FF6D05" w:rsidP="00FF6D05"/>
        </w:tc>
        <w:tc>
          <w:tcPr>
            <w:tcW w:w="1648" w:type="dxa"/>
          </w:tcPr>
          <w:p w14:paraId="3E96A86C" w14:textId="77777777" w:rsidR="00FF6D05" w:rsidRDefault="00FF6D05" w:rsidP="00FF6D05">
            <w:r>
              <w:rPr>
                <w:rFonts w:hint="eastAsia"/>
              </w:rPr>
              <w:t>増田智明</w:t>
            </w:r>
          </w:p>
        </w:tc>
      </w:tr>
    </w:tbl>
    <w:p w14:paraId="7C6BBEBE" w14:textId="77777777" w:rsidR="00FF6D05" w:rsidRDefault="00FF6D05" w:rsidP="00FF6D05"/>
    <w:p w14:paraId="4C8166CC" w14:textId="77777777" w:rsidR="00497CD6" w:rsidRPr="00FF6D05" w:rsidRDefault="00497CD6" w:rsidP="00FF6D05"/>
    <w:p w14:paraId="1B518FFB" w14:textId="77777777" w:rsidR="00497CD6" w:rsidRDefault="00497CD6">
      <w:pPr>
        <w:widowControl/>
        <w:spacing w:line="240" w:lineRule="auto"/>
        <w:jc w:val="left"/>
        <w:textAlignment w:val="auto"/>
        <w:rPr>
          <w:rFonts w:eastAsia="ＭＳ Ｐゴシック"/>
          <w:sz w:val="32"/>
        </w:rPr>
      </w:pPr>
      <w:bookmarkStart w:id="9" w:name="_Toc331669013"/>
      <w:r>
        <w:rPr>
          <w:rFonts w:eastAsia="ＭＳ Ｐゴシック"/>
          <w:sz w:val="32"/>
        </w:rPr>
        <w:br w:type="page"/>
      </w:r>
    </w:p>
    <w:p w14:paraId="230D4AEE" w14:textId="77777777" w:rsidR="00864B53" w:rsidRDefault="00424F86" w:rsidP="00864B53">
      <w:pPr>
        <w:pStyle w:val="a6"/>
      </w:pPr>
      <w:r>
        <w:rPr>
          <w:rFonts w:hint="eastAsia"/>
        </w:rPr>
        <w:lastRenderedPageBreak/>
        <w:t>目次</w:t>
      </w:r>
      <w:bookmarkStart w:id="10" w:name="_Toc331669014"/>
      <w:bookmarkEnd w:id="9"/>
    </w:p>
    <w:p w14:paraId="50004F85" w14:textId="77777777" w:rsidR="00864B53" w:rsidRDefault="00864B53" w:rsidP="00864B53"/>
    <w:p w14:paraId="36F790F6" w14:textId="77777777" w:rsidR="009127E2" w:rsidRDefault="00864B53">
      <w:pPr>
        <w:pStyle w:val="11"/>
        <w:tabs>
          <w:tab w:val="left" w:pos="440"/>
          <w:tab w:val="right" w:leader="dot" w:pos="8494"/>
        </w:tabs>
        <w:rPr>
          <w:rFonts w:eastAsiaTheme="minorEastAsia" w:cstheme="minorBidi"/>
          <w:b w:val="0"/>
          <w:bCs w:val="0"/>
          <w:caps w:val="0"/>
          <w:noProof/>
          <w:kern w:val="2"/>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 </w:instrText>
      </w:r>
      <w:r>
        <w:fldChar w:fldCharType="separate"/>
      </w:r>
      <w:hyperlink w:anchor="_Toc331676957" w:history="1">
        <w:r w:rsidR="009127E2" w:rsidRPr="009F0C60">
          <w:rPr>
            <w:rStyle w:val="af2"/>
            <w:noProof/>
          </w:rPr>
          <w:t>1.</w:t>
        </w:r>
        <w:r w:rsidR="009127E2">
          <w:rPr>
            <w:rFonts w:eastAsiaTheme="minorEastAsia" w:cstheme="minorBidi"/>
            <w:b w:val="0"/>
            <w:bCs w:val="0"/>
            <w:caps w:val="0"/>
            <w:noProof/>
            <w:kern w:val="2"/>
            <w:sz w:val="21"/>
            <w:szCs w:val="22"/>
          </w:rPr>
          <w:tab/>
        </w:r>
        <w:r w:rsidR="009127E2" w:rsidRPr="009F0C60">
          <w:rPr>
            <w:rStyle w:val="af2"/>
            <w:rFonts w:hint="eastAsia"/>
            <w:noProof/>
          </w:rPr>
          <w:t>はじめに</w:t>
        </w:r>
        <w:r w:rsidR="009127E2">
          <w:rPr>
            <w:noProof/>
            <w:webHidden/>
          </w:rPr>
          <w:tab/>
        </w:r>
        <w:r w:rsidR="009127E2">
          <w:rPr>
            <w:noProof/>
            <w:webHidden/>
          </w:rPr>
          <w:fldChar w:fldCharType="begin"/>
        </w:r>
        <w:r w:rsidR="009127E2">
          <w:rPr>
            <w:noProof/>
            <w:webHidden/>
          </w:rPr>
          <w:instrText xml:space="preserve"> PAGEREF _Toc331676957 \h </w:instrText>
        </w:r>
        <w:r w:rsidR="009127E2">
          <w:rPr>
            <w:noProof/>
            <w:webHidden/>
          </w:rPr>
        </w:r>
        <w:r w:rsidR="009127E2">
          <w:rPr>
            <w:noProof/>
            <w:webHidden/>
          </w:rPr>
          <w:fldChar w:fldCharType="separate"/>
        </w:r>
        <w:r w:rsidR="009127E2">
          <w:rPr>
            <w:noProof/>
            <w:webHidden/>
          </w:rPr>
          <w:t>1</w:t>
        </w:r>
        <w:r w:rsidR="009127E2">
          <w:rPr>
            <w:noProof/>
            <w:webHidden/>
          </w:rPr>
          <w:fldChar w:fldCharType="end"/>
        </w:r>
      </w:hyperlink>
    </w:p>
    <w:p w14:paraId="5280F992" w14:textId="77777777" w:rsidR="009127E2" w:rsidRDefault="00000000">
      <w:pPr>
        <w:pStyle w:val="11"/>
        <w:tabs>
          <w:tab w:val="left" w:pos="440"/>
          <w:tab w:val="right" w:leader="dot" w:pos="8494"/>
        </w:tabs>
        <w:rPr>
          <w:rFonts w:eastAsiaTheme="minorEastAsia" w:cstheme="minorBidi"/>
          <w:b w:val="0"/>
          <w:bCs w:val="0"/>
          <w:caps w:val="0"/>
          <w:noProof/>
          <w:kern w:val="2"/>
          <w:sz w:val="21"/>
          <w:szCs w:val="22"/>
        </w:rPr>
      </w:pPr>
      <w:hyperlink w:anchor="_Toc331676958" w:history="1">
        <w:r w:rsidR="009127E2" w:rsidRPr="009F0C60">
          <w:rPr>
            <w:rStyle w:val="af2"/>
            <w:noProof/>
          </w:rPr>
          <w:t>2.</w:t>
        </w:r>
        <w:r w:rsidR="009127E2">
          <w:rPr>
            <w:rFonts w:eastAsiaTheme="minorEastAsia" w:cstheme="minorBidi"/>
            <w:b w:val="0"/>
            <w:bCs w:val="0"/>
            <w:caps w:val="0"/>
            <w:noProof/>
            <w:kern w:val="2"/>
            <w:sz w:val="21"/>
            <w:szCs w:val="22"/>
          </w:rPr>
          <w:tab/>
        </w:r>
        <w:r w:rsidR="009127E2" w:rsidRPr="009F0C60">
          <w:rPr>
            <w:rStyle w:val="af2"/>
            <w:rFonts w:hint="eastAsia"/>
            <w:noProof/>
          </w:rPr>
          <w:t>概要</w:t>
        </w:r>
        <w:r w:rsidR="009127E2">
          <w:rPr>
            <w:noProof/>
            <w:webHidden/>
          </w:rPr>
          <w:tab/>
        </w:r>
        <w:r w:rsidR="009127E2">
          <w:rPr>
            <w:noProof/>
            <w:webHidden/>
          </w:rPr>
          <w:fldChar w:fldCharType="begin"/>
        </w:r>
        <w:r w:rsidR="009127E2">
          <w:rPr>
            <w:noProof/>
            <w:webHidden/>
          </w:rPr>
          <w:instrText xml:space="preserve"> PAGEREF _Toc331676958 \h </w:instrText>
        </w:r>
        <w:r w:rsidR="009127E2">
          <w:rPr>
            <w:noProof/>
            <w:webHidden/>
          </w:rPr>
        </w:r>
        <w:r w:rsidR="009127E2">
          <w:rPr>
            <w:noProof/>
            <w:webHidden/>
          </w:rPr>
          <w:fldChar w:fldCharType="separate"/>
        </w:r>
        <w:r w:rsidR="009127E2">
          <w:rPr>
            <w:noProof/>
            <w:webHidden/>
          </w:rPr>
          <w:t>2</w:t>
        </w:r>
        <w:r w:rsidR="009127E2">
          <w:rPr>
            <w:noProof/>
            <w:webHidden/>
          </w:rPr>
          <w:fldChar w:fldCharType="end"/>
        </w:r>
      </w:hyperlink>
    </w:p>
    <w:p w14:paraId="38F32577" w14:textId="77777777" w:rsidR="009127E2" w:rsidRDefault="00000000">
      <w:pPr>
        <w:pStyle w:val="11"/>
        <w:tabs>
          <w:tab w:val="left" w:pos="440"/>
          <w:tab w:val="right" w:leader="dot" w:pos="8494"/>
        </w:tabs>
        <w:rPr>
          <w:rFonts w:eastAsiaTheme="minorEastAsia" w:cstheme="minorBidi"/>
          <w:b w:val="0"/>
          <w:bCs w:val="0"/>
          <w:caps w:val="0"/>
          <w:noProof/>
          <w:kern w:val="2"/>
          <w:sz w:val="21"/>
          <w:szCs w:val="22"/>
        </w:rPr>
      </w:pPr>
      <w:hyperlink w:anchor="_Toc331676959" w:history="1">
        <w:r w:rsidR="009127E2" w:rsidRPr="009F0C60">
          <w:rPr>
            <w:rStyle w:val="af2"/>
            <w:noProof/>
          </w:rPr>
          <w:t>3.</w:t>
        </w:r>
        <w:r w:rsidR="009127E2">
          <w:rPr>
            <w:rFonts w:eastAsiaTheme="minorEastAsia" w:cstheme="minorBidi"/>
            <w:b w:val="0"/>
            <w:bCs w:val="0"/>
            <w:caps w:val="0"/>
            <w:noProof/>
            <w:kern w:val="2"/>
            <w:sz w:val="21"/>
            <w:szCs w:val="22"/>
          </w:rPr>
          <w:tab/>
        </w:r>
        <w:r w:rsidR="009127E2" w:rsidRPr="009F0C60">
          <w:rPr>
            <w:rStyle w:val="af2"/>
            <w:rFonts w:hint="eastAsia"/>
            <w:noProof/>
          </w:rPr>
          <w:t>外部設計</w:t>
        </w:r>
        <w:r w:rsidR="009127E2">
          <w:rPr>
            <w:noProof/>
            <w:webHidden/>
          </w:rPr>
          <w:tab/>
        </w:r>
        <w:r w:rsidR="009127E2">
          <w:rPr>
            <w:noProof/>
            <w:webHidden/>
          </w:rPr>
          <w:fldChar w:fldCharType="begin"/>
        </w:r>
        <w:r w:rsidR="009127E2">
          <w:rPr>
            <w:noProof/>
            <w:webHidden/>
          </w:rPr>
          <w:instrText xml:space="preserve"> PAGEREF _Toc331676959 \h </w:instrText>
        </w:r>
        <w:r w:rsidR="009127E2">
          <w:rPr>
            <w:noProof/>
            <w:webHidden/>
          </w:rPr>
        </w:r>
        <w:r w:rsidR="009127E2">
          <w:rPr>
            <w:noProof/>
            <w:webHidden/>
          </w:rPr>
          <w:fldChar w:fldCharType="separate"/>
        </w:r>
        <w:r w:rsidR="009127E2">
          <w:rPr>
            <w:noProof/>
            <w:webHidden/>
          </w:rPr>
          <w:t>3</w:t>
        </w:r>
        <w:r w:rsidR="009127E2">
          <w:rPr>
            <w:noProof/>
            <w:webHidden/>
          </w:rPr>
          <w:fldChar w:fldCharType="end"/>
        </w:r>
      </w:hyperlink>
    </w:p>
    <w:p w14:paraId="62F10E62" w14:textId="77777777" w:rsidR="009127E2" w:rsidRDefault="00000000">
      <w:pPr>
        <w:pStyle w:val="21"/>
        <w:tabs>
          <w:tab w:val="left" w:pos="880"/>
          <w:tab w:val="right" w:leader="dot" w:pos="8494"/>
        </w:tabs>
        <w:rPr>
          <w:rFonts w:eastAsiaTheme="minorEastAsia" w:cstheme="minorBidi"/>
          <w:smallCaps w:val="0"/>
          <w:noProof/>
          <w:kern w:val="2"/>
          <w:sz w:val="21"/>
          <w:szCs w:val="22"/>
        </w:rPr>
      </w:pPr>
      <w:hyperlink w:anchor="_Toc331676960" w:history="1">
        <w:r w:rsidR="009127E2" w:rsidRPr="009F0C60">
          <w:rPr>
            <w:rStyle w:val="af2"/>
            <w:noProof/>
          </w:rPr>
          <w:t>1.1.</w:t>
        </w:r>
        <w:r w:rsidR="009127E2">
          <w:rPr>
            <w:rFonts w:eastAsiaTheme="minorEastAsia" w:cstheme="minorBidi"/>
            <w:smallCaps w:val="0"/>
            <w:noProof/>
            <w:kern w:val="2"/>
            <w:sz w:val="21"/>
            <w:szCs w:val="22"/>
          </w:rPr>
          <w:tab/>
        </w:r>
        <w:r w:rsidR="009127E2" w:rsidRPr="009F0C60">
          <w:rPr>
            <w:rStyle w:val="af2"/>
            <w:rFonts w:hint="eastAsia"/>
            <w:noProof/>
          </w:rPr>
          <w:t>顧客データ入力画面</w:t>
        </w:r>
        <w:r w:rsidR="009127E2">
          <w:rPr>
            <w:noProof/>
            <w:webHidden/>
          </w:rPr>
          <w:tab/>
        </w:r>
        <w:r w:rsidR="009127E2">
          <w:rPr>
            <w:noProof/>
            <w:webHidden/>
          </w:rPr>
          <w:fldChar w:fldCharType="begin"/>
        </w:r>
        <w:r w:rsidR="009127E2">
          <w:rPr>
            <w:noProof/>
            <w:webHidden/>
          </w:rPr>
          <w:instrText xml:space="preserve"> PAGEREF _Toc331676960 \h </w:instrText>
        </w:r>
        <w:r w:rsidR="009127E2">
          <w:rPr>
            <w:noProof/>
            <w:webHidden/>
          </w:rPr>
        </w:r>
        <w:r w:rsidR="009127E2">
          <w:rPr>
            <w:noProof/>
            <w:webHidden/>
          </w:rPr>
          <w:fldChar w:fldCharType="separate"/>
        </w:r>
        <w:r w:rsidR="009127E2">
          <w:rPr>
            <w:noProof/>
            <w:webHidden/>
          </w:rPr>
          <w:t>3</w:t>
        </w:r>
        <w:r w:rsidR="009127E2">
          <w:rPr>
            <w:noProof/>
            <w:webHidden/>
          </w:rPr>
          <w:fldChar w:fldCharType="end"/>
        </w:r>
      </w:hyperlink>
    </w:p>
    <w:p w14:paraId="54C1C2BB" w14:textId="77777777" w:rsidR="009127E2" w:rsidRDefault="00000000">
      <w:pPr>
        <w:pStyle w:val="21"/>
        <w:tabs>
          <w:tab w:val="left" w:pos="880"/>
          <w:tab w:val="right" w:leader="dot" w:pos="8494"/>
        </w:tabs>
        <w:rPr>
          <w:rFonts w:eastAsiaTheme="minorEastAsia" w:cstheme="minorBidi"/>
          <w:smallCaps w:val="0"/>
          <w:noProof/>
          <w:kern w:val="2"/>
          <w:sz w:val="21"/>
          <w:szCs w:val="22"/>
        </w:rPr>
      </w:pPr>
      <w:hyperlink w:anchor="_Toc331676961" w:history="1">
        <w:r w:rsidR="009127E2" w:rsidRPr="009F0C60">
          <w:rPr>
            <w:rStyle w:val="af2"/>
            <w:noProof/>
          </w:rPr>
          <w:t>1.2.</w:t>
        </w:r>
        <w:r w:rsidR="009127E2">
          <w:rPr>
            <w:rFonts w:eastAsiaTheme="minorEastAsia" w:cstheme="minorBidi"/>
            <w:smallCaps w:val="0"/>
            <w:noProof/>
            <w:kern w:val="2"/>
            <w:sz w:val="21"/>
            <w:szCs w:val="22"/>
          </w:rPr>
          <w:tab/>
        </w:r>
        <w:r w:rsidR="009127E2" w:rsidRPr="009F0C60">
          <w:rPr>
            <w:rStyle w:val="af2"/>
            <w:rFonts w:hint="eastAsia"/>
            <w:noProof/>
          </w:rPr>
          <w:t>社内データ更新画面</w:t>
        </w:r>
        <w:r w:rsidR="009127E2">
          <w:rPr>
            <w:noProof/>
            <w:webHidden/>
          </w:rPr>
          <w:tab/>
        </w:r>
        <w:r w:rsidR="009127E2">
          <w:rPr>
            <w:noProof/>
            <w:webHidden/>
          </w:rPr>
          <w:fldChar w:fldCharType="begin"/>
        </w:r>
        <w:r w:rsidR="009127E2">
          <w:rPr>
            <w:noProof/>
            <w:webHidden/>
          </w:rPr>
          <w:instrText xml:space="preserve"> PAGEREF _Toc331676961 \h </w:instrText>
        </w:r>
        <w:r w:rsidR="009127E2">
          <w:rPr>
            <w:noProof/>
            <w:webHidden/>
          </w:rPr>
        </w:r>
        <w:r w:rsidR="009127E2">
          <w:rPr>
            <w:noProof/>
            <w:webHidden/>
          </w:rPr>
          <w:fldChar w:fldCharType="separate"/>
        </w:r>
        <w:r w:rsidR="009127E2">
          <w:rPr>
            <w:noProof/>
            <w:webHidden/>
          </w:rPr>
          <w:t>3</w:t>
        </w:r>
        <w:r w:rsidR="009127E2">
          <w:rPr>
            <w:noProof/>
            <w:webHidden/>
          </w:rPr>
          <w:fldChar w:fldCharType="end"/>
        </w:r>
      </w:hyperlink>
    </w:p>
    <w:p w14:paraId="285866D0" w14:textId="77777777" w:rsidR="009127E2" w:rsidRDefault="00000000">
      <w:pPr>
        <w:pStyle w:val="21"/>
        <w:tabs>
          <w:tab w:val="left" w:pos="880"/>
          <w:tab w:val="right" w:leader="dot" w:pos="8494"/>
        </w:tabs>
        <w:rPr>
          <w:rFonts w:eastAsiaTheme="minorEastAsia" w:cstheme="minorBidi"/>
          <w:smallCaps w:val="0"/>
          <w:noProof/>
          <w:kern w:val="2"/>
          <w:sz w:val="21"/>
          <w:szCs w:val="22"/>
        </w:rPr>
      </w:pPr>
      <w:hyperlink w:anchor="_Toc331676962" w:history="1">
        <w:r w:rsidR="009127E2" w:rsidRPr="009F0C60">
          <w:rPr>
            <w:rStyle w:val="af2"/>
            <w:noProof/>
          </w:rPr>
          <w:t>1.3.</w:t>
        </w:r>
        <w:r w:rsidR="009127E2">
          <w:rPr>
            <w:rFonts w:eastAsiaTheme="minorEastAsia" w:cstheme="minorBidi"/>
            <w:smallCaps w:val="0"/>
            <w:noProof/>
            <w:kern w:val="2"/>
            <w:sz w:val="21"/>
            <w:szCs w:val="22"/>
          </w:rPr>
          <w:tab/>
        </w:r>
        <w:r w:rsidR="009127E2" w:rsidRPr="009F0C60">
          <w:rPr>
            <w:rStyle w:val="af2"/>
            <w:rFonts w:hint="eastAsia"/>
            <w:noProof/>
          </w:rPr>
          <w:t>セキュリティ情報確認画面</w:t>
        </w:r>
        <w:r w:rsidR="009127E2">
          <w:rPr>
            <w:noProof/>
            <w:webHidden/>
          </w:rPr>
          <w:tab/>
        </w:r>
        <w:r w:rsidR="009127E2">
          <w:rPr>
            <w:noProof/>
            <w:webHidden/>
          </w:rPr>
          <w:fldChar w:fldCharType="begin"/>
        </w:r>
        <w:r w:rsidR="009127E2">
          <w:rPr>
            <w:noProof/>
            <w:webHidden/>
          </w:rPr>
          <w:instrText xml:space="preserve"> PAGEREF _Toc331676962 \h </w:instrText>
        </w:r>
        <w:r w:rsidR="009127E2">
          <w:rPr>
            <w:noProof/>
            <w:webHidden/>
          </w:rPr>
        </w:r>
        <w:r w:rsidR="009127E2">
          <w:rPr>
            <w:noProof/>
            <w:webHidden/>
          </w:rPr>
          <w:fldChar w:fldCharType="separate"/>
        </w:r>
        <w:r w:rsidR="009127E2">
          <w:rPr>
            <w:noProof/>
            <w:webHidden/>
          </w:rPr>
          <w:t>3</w:t>
        </w:r>
        <w:r w:rsidR="009127E2">
          <w:rPr>
            <w:noProof/>
            <w:webHidden/>
          </w:rPr>
          <w:fldChar w:fldCharType="end"/>
        </w:r>
      </w:hyperlink>
    </w:p>
    <w:p w14:paraId="626CFC19" w14:textId="77777777" w:rsidR="00864B53" w:rsidRPr="00864B53" w:rsidRDefault="00864B53" w:rsidP="00864B53">
      <w:r>
        <w:fldChar w:fldCharType="end"/>
      </w:r>
    </w:p>
    <w:p w14:paraId="0A103050" w14:textId="77777777" w:rsidR="00B04E57" w:rsidRPr="00EB30C2" w:rsidRDefault="00B04E57" w:rsidP="00B04E57"/>
    <w:p w14:paraId="2A1A2FC0" w14:textId="77777777" w:rsidR="00771CE9" w:rsidRDefault="00771CE9" w:rsidP="00B04E57"/>
    <w:p w14:paraId="49A6A58D" w14:textId="77777777" w:rsidR="00314094" w:rsidRDefault="00314094" w:rsidP="00B04E57">
      <w:pPr>
        <w:sectPr w:rsidR="00314094" w:rsidSect="00497CD6">
          <w:pgSz w:w="11906" w:h="16838"/>
          <w:pgMar w:top="1985" w:right="1701" w:bottom="1701" w:left="1701" w:header="851" w:footer="992" w:gutter="0"/>
          <w:pgNumType w:start="1"/>
          <w:cols w:space="425"/>
          <w:titlePg/>
          <w:docGrid w:type="lines" w:linePitch="360"/>
        </w:sectPr>
      </w:pPr>
    </w:p>
    <w:p w14:paraId="1929F308" w14:textId="77777777" w:rsidR="00565DCF" w:rsidRDefault="00565DCF" w:rsidP="00B04E57">
      <w:pPr>
        <w:pStyle w:val="1"/>
      </w:pPr>
      <w:bookmarkStart w:id="11" w:name="_Toc331671285"/>
      <w:bookmarkStart w:id="12" w:name="_Toc331676957"/>
      <w:r>
        <w:rPr>
          <w:rFonts w:hint="eastAsia"/>
        </w:rPr>
        <w:lastRenderedPageBreak/>
        <w:t>はじめに</w:t>
      </w:r>
      <w:bookmarkEnd w:id="10"/>
      <w:bookmarkEnd w:id="11"/>
      <w:bookmarkEnd w:id="12"/>
    </w:p>
    <w:p w14:paraId="795D4774" w14:textId="77777777" w:rsidR="00B04E57" w:rsidRPr="00B04E57" w:rsidRDefault="009127E2" w:rsidP="00B04E57">
      <w:r>
        <w:rPr>
          <w:rFonts w:hint="eastAsia"/>
        </w:rPr>
        <w:t>外部設計書のまえがきを書く。</w:t>
      </w:r>
    </w:p>
    <w:p w14:paraId="0A8B2D46" w14:textId="77777777" w:rsidR="00FF6D05" w:rsidRDefault="009127E2" w:rsidP="00771CE9">
      <w:pPr>
        <w:tabs>
          <w:tab w:val="left" w:pos="4815"/>
        </w:tabs>
      </w:pPr>
      <w:r>
        <w:rPr>
          <w:rFonts w:hint="eastAsia"/>
        </w:rPr>
        <w:t>先行するシステム概要仕様書、システム構造設計書や、他の外部設計書を列記する。</w:t>
      </w:r>
    </w:p>
    <w:p w14:paraId="18547AEC" w14:textId="77777777" w:rsidR="009127E2" w:rsidRPr="00771CE9" w:rsidRDefault="009127E2" w:rsidP="00771CE9">
      <w:pPr>
        <w:tabs>
          <w:tab w:val="left" w:pos="4815"/>
        </w:tabs>
      </w:pPr>
      <w:r>
        <w:rPr>
          <w:rFonts w:hint="eastAsia"/>
        </w:rPr>
        <w:t>システムが大きい場合は、外部設計書を適度に分割する。</w:t>
      </w:r>
    </w:p>
    <w:p w14:paraId="7BFC74D1" w14:textId="77777777" w:rsidR="00565DCF" w:rsidRDefault="009127E2" w:rsidP="00424F86">
      <w:pPr>
        <w:pStyle w:val="1"/>
      </w:pPr>
      <w:bookmarkStart w:id="13" w:name="_Toc331676958"/>
      <w:r>
        <w:rPr>
          <w:rFonts w:hint="eastAsia"/>
        </w:rPr>
        <w:lastRenderedPageBreak/>
        <w:t>概要</w:t>
      </w:r>
      <w:bookmarkEnd w:id="13"/>
    </w:p>
    <w:p w14:paraId="1F1A61E6" w14:textId="6DB4912A" w:rsidR="009127E2" w:rsidRDefault="00734CFF" w:rsidP="00B04E57">
      <w:r>
        <w:rPr>
          <w:noProof/>
        </w:rPr>
        <mc:AlternateContent>
          <mc:Choice Requires="wps">
            <w:drawing>
              <wp:anchor distT="0" distB="0" distL="114300" distR="114300" simplePos="0" relativeHeight="251659264" behindDoc="0" locked="0" layoutInCell="1" allowOverlap="1" wp14:anchorId="4331FB15" wp14:editId="73C00637">
                <wp:simplePos x="0" y="0"/>
                <wp:positionH relativeFrom="column">
                  <wp:posOffset>749300</wp:posOffset>
                </wp:positionH>
                <wp:positionV relativeFrom="paragraph">
                  <wp:posOffset>1205865</wp:posOffset>
                </wp:positionV>
                <wp:extent cx="3896995" cy="3041650"/>
                <wp:effectExtent l="190500" t="628650" r="27305" b="25400"/>
                <wp:wrapNone/>
                <wp:docPr id="289407838" name="吹き出し: 角を丸めた四角形 2"/>
                <wp:cNvGraphicFramePr/>
                <a:graphic xmlns:a="http://schemas.openxmlformats.org/drawingml/2006/main">
                  <a:graphicData uri="http://schemas.microsoft.com/office/word/2010/wordprocessingShape">
                    <wps:wsp>
                      <wps:cNvSpPr/>
                      <wps:spPr>
                        <a:xfrm>
                          <a:off x="0" y="0"/>
                          <a:ext cx="3896995" cy="3041650"/>
                        </a:xfrm>
                        <a:prstGeom prst="wedgeRoundRectCallout">
                          <a:avLst>
                            <a:gd name="adj1" fmla="val -54426"/>
                            <a:gd name="adj2" fmla="val -70013"/>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9F1009" w14:textId="77777777" w:rsidR="00734CFF" w:rsidRDefault="00734CFF" w:rsidP="00734CFF">
                            <w:pPr>
                              <w:jc w:val="left"/>
                              <w:rPr>
                                <w:rFonts w:hint="eastAsia"/>
                              </w:rPr>
                            </w:pPr>
                            <w:r>
                              <w:rPr>
                                <w:rFonts w:hint="eastAsia"/>
                              </w:rPr>
                              <w:t>基本設計やシステム概要設計の指針に基づいて、外部設計、特にユーザーインターフェースの詳細を記述することが重要です。顧客が直接操作する画面設計から始めると、より使いやすく効果的な設計が可能になります。外部設計を内部動作の設計（内部設計）と明確に分離することにより、ユーザーインターフェースとバックエンドのライブラリや機能が分離され、システムの構造が整理されます。この分離は、開発過程での修正や拡張を容易にし、さらには将来的なメンテナンスやアップデートを効率化します。外部設計の焦点をユーザーインターフェースに置くことで、最終製品の使いやすさと機能性を向上させることができます。</w:t>
                            </w:r>
                          </w:p>
                          <w:p w14:paraId="7536FF22" w14:textId="77777777" w:rsidR="00734CFF" w:rsidRDefault="00734CFF" w:rsidP="00734CFF">
                            <w:pPr>
                              <w:jc w:val="left"/>
                            </w:pPr>
                          </w:p>
                          <w:p w14:paraId="59E6C1B2" w14:textId="77777777" w:rsidR="00734CFF" w:rsidRDefault="00734CFF" w:rsidP="00734CFF">
                            <w:pPr>
                              <w:jc w:val="left"/>
                            </w:pPr>
                          </w:p>
                          <w:p w14:paraId="04A1BDBB" w14:textId="77777777" w:rsidR="00734CFF" w:rsidRDefault="00734CFF" w:rsidP="00734CFF">
                            <w:pPr>
                              <w:jc w:val="left"/>
                            </w:pPr>
                          </w:p>
                          <w:p w14:paraId="4BF87045" w14:textId="77777777" w:rsidR="00734CFF" w:rsidRDefault="00734CFF" w:rsidP="00734CFF">
                            <w:pPr>
                              <w:jc w:val="left"/>
                            </w:pPr>
                          </w:p>
                          <w:p w14:paraId="23582934" w14:textId="5AD5BC20" w:rsidR="00734CFF" w:rsidRPr="00734CFF" w:rsidRDefault="00734CFF" w:rsidP="00734CFF">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1FB1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 o:spid="_x0000_s1026" type="#_x0000_t62" style="position:absolute;left:0;text-align:left;margin-left:59pt;margin-top:94.95pt;width:306.85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mYogIAAKcFAAAOAAAAZHJzL2Uyb0RvYy54bWysVEtv2zAMvg/YfxB0b23n4TZBnSJI0WFA&#10;0QZth54VWYo96DVJiZ39+lGy42RrscOwi02J5EfyE8mb21YKtGfW1VoVOLtMMWKK6rJW2wJ/e72/&#10;uMbIeaJKIrRiBT4wh28Xnz/dNGbORrrSomQWAYhy88YUuPLezJPE0YpJ4i61YQqUXFtJPBztNikt&#10;aQBdimSUpnnSaFsaqylzDm7vOiVeRHzOGfVPnDvmkSgw5Obj18bvJnyTxQ2Zby0xVU37NMg/ZCFJ&#10;rSDoAHVHPEE7W7+DkjW12mnuL6mWiea8pizWANVk6R/VvFTEsFgLkOPMQJP7f7D0cf9i1hZoaIyb&#10;OxBDFS23MvwhP9RGsg4DWaz1iMLl+HqWz2ZTjCjoxukky6eRzuTkbqzzX5iWKAgFbli5Zc96p8pn&#10;eJcVEULvfGSN7B+cj/SVSBEJfULK7xlGXAp4jT0R6GI6mYzy/rnOjEa/GV2laTZ+bzQ+N8ryPL8K&#10;NpBoHxekY6pwfSIiSv4gWEhNqGfGUV1C6aOYdOxRthIWQYKQMaVM+axTVaRk3XU2TdMjL4NHDB4B&#10;AzKvhRiwe4DQ/++xu6x7++DKYosPzunfEuucB48YWSs/OMtaafsRgICq+sid/ZGkjprAkm83LZgE&#10;caPLw9oiq7tZc4be1/D8D8T5NbHwnDCGsDD8E3y40E2BdS9hVGn786P7YA89D1qMGhjWArsfO2IZ&#10;RuKrgmmYZZNJmO54mEyvRnCw55rNuUbt5ErDi0GDQXZRDPZeHEVutXyDvbIMUUFFFIXYBabeHg8r&#10;3y0R2EyULZfRDCbaEP+gXgwN4IHg0Fav7Ruxpp8BD+PzqI+D3XdgR+7JNngqvdx5zWsflCde+wNs&#10;g9hD/eYK6+b8HK1O+3XxCwAA//8DAFBLAwQUAAYACAAAACEAbS7Vnd8AAAALAQAADwAAAGRycy9k&#10;b3ducmV2LnhtbEyPwU7DMBBE70j8g7VI3KgTKlInxKmgCFUcSRHnbbKNI2I7xG6b/j3LCW472tHM&#10;m3I920GcaAq9dxrSRQKCXOPb3nUaPnavdwpEiOhaHLwjDRcKsK6ur0osWn9273SqYyc4xIUCNZgY&#10;x0LK0BiyGBZ+JMe/g58sRpZTJ9sJzxxuB3mfJJm02DtuMDjSxlDzVR8t935f3nb1Zj7g54Nampfx&#10;ebtVRuvbm/npEUSkOf6Z4Ref0aFipr0/ujaIgXWqeEvkQ+U5CHaslukKxF5DlqkcZFXK/xuqHwAA&#10;AP//AwBQSwECLQAUAAYACAAAACEAtoM4kv4AAADhAQAAEwAAAAAAAAAAAAAAAAAAAAAAW0NvbnRl&#10;bnRfVHlwZXNdLnhtbFBLAQItABQABgAIAAAAIQA4/SH/1gAAAJQBAAALAAAAAAAAAAAAAAAAAC8B&#10;AABfcmVscy8ucmVsc1BLAQItABQABgAIAAAAIQAnpOmYogIAAKcFAAAOAAAAAAAAAAAAAAAAAC4C&#10;AABkcnMvZTJvRG9jLnhtbFBLAQItABQABgAIAAAAIQBtLtWd3wAAAAsBAAAPAAAAAAAAAAAAAAAA&#10;APwEAABkcnMvZG93bnJldi54bWxQSwUGAAAAAAQABADzAAAACAYAAAAA&#10;" adj="-956,-4323" fillcolor="#4f81bd [3204]" strokecolor="#0a121c [484]" strokeweight="2pt">
                <v:textbox>
                  <w:txbxContent>
                    <w:p w14:paraId="549F1009" w14:textId="77777777" w:rsidR="00734CFF" w:rsidRDefault="00734CFF" w:rsidP="00734CFF">
                      <w:pPr>
                        <w:jc w:val="left"/>
                        <w:rPr>
                          <w:rFonts w:hint="eastAsia"/>
                        </w:rPr>
                      </w:pPr>
                      <w:r>
                        <w:rPr>
                          <w:rFonts w:hint="eastAsia"/>
                        </w:rPr>
                        <w:t>基本設計やシステム概要設計の指針に基づいて、外部設計、特にユーザーインターフェースの詳細を記述することが重要です。顧客が直接操作する画面設計から始めると、より使いやすく効果的な設計が可能になります。外部設計を内部動作の設計（内部設計）と明確に分離することにより、ユーザーインターフェースとバックエンドのライブラリや機能が分離され、システムの構造が整理されます。この分離は、開発過程での修正や拡張を容易にし、さらには将来的なメンテナンスやアップデートを効率化します。外部設計の焦点をユーザーインターフェースに置くことで、最終製品の使いやすさと機能性を向上させることができます。</w:t>
                      </w:r>
                    </w:p>
                    <w:p w14:paraId="7536FF22" w14:textId="77777777" w:rsidR="00734CFF" w:rsidRDefault="00734CFF" w:rsidP="00734CFF">
                      <w:pPr>
                        <w:jc w:val="left"/>
                      </w:pPr>
                    </w:p>
                    <w:p w14:paraId="59E6C1B2" w14:textId="77777777" w:rsidR="00734CFF" w:rsidRDefault="00734CFF" w:rsidP="00734CFF">
                      <w:pPr>
                        <w:jc w:val="left"/>
                      </w:pPr>
                    </w:p>
                    <w:p w14:paraId="04A1BDBB" w14:textId="77777777" w:rsidR="00734CFF" w:rsidRDefault="00734CFF" w:rsidP="00734CFF">
                      <w:pPr>
                        <w:jc w:val="left"/>
                      </w:pPr>
                    </w:p>
                    <w:p w14:paraId="4BF87045" w14:textId="77777777" w:rsidR="00734CFF" w:rsidRDefault="00734CFF" w:rsidP="00734CFF">
                      <w:pPr>
                        <w:jc w:val="left"/>
                      </w:pPr>
                    </w:p>
                    <w:p w14:paraId="23582934" w14:textId="5AD5BC20" w:rsidR="00734CFF" w:rsidRPr="00734CFF" w:rsidRDefault="00734CFF" w:rsidP="00734CFF">
                      <w:pPr>
                        <w:jc w:val="left"/>
                      </w:pPr>
                    </w:p>
                  </w:txbxContent>
                </v:textbox>
              </v:shape>
            </w:pict>
          </mc:Fallback>
        </mc:AlternateContent>
      </w:r>
      <w:r w:rsidR="009127E2">
        <w:rPr>
          <w:rFonts w:hint="eastAsia"/>
        </w:rPr>
        <w:t>本外部設計書の概要を記述する。</w:t>
      </w:r>
    </w:p>
    <w:p w14:paraId="522A84A7" w14:textId="77777777" w:rsidR="00565DCF" w:rsidRDefault="009127E2" w:rsidP="00424F86">
      <w:pPr>
        <w:pStyle w:val="1"/>
      </w:pPr>
      <w:bookmarkStart w:id="14" w:name="_Toc331676959"/>
      <w:r>
        <w:rPr>
          <w:rFonts w:hint="eastAsia"/>
        </w:rPr>
        <w:lastRenderedPageBreak/>
        <w:t>外部設計</w:t>
      </w:r>
      <w:bookmarkEnd w:id="14"/>
    </w:p>
    <w:p w14:paraId="442FDB2D" w14:textId="77777777" w:rsidR="00565DCF" w:rsidRDefault="009127E2">
      <w:r>
        <w:rPr>
          <w:rFonts w:hint="eastAsia"/>
        </w:rPr>
        <w:t>概要に従い、各画面の外部設計を記述する</w:t>
      </w:r>
      <w:r w:rsidR="00E1173F">
        <w:rPr>
          <w:rFonts w:hint="eastAsia"/>
        </w:rPr>
        <w:t>。</w:t>
      </w:r>
    </w:p>
    <w:p w14:paraId="7AF82563" w14:textId="77777777" w:rsidR="00E1173F" w:rsidRDefault="00E1173F">
      <w:r>
        <w:rPr>
          <w:rFonts w:hint="eastAsia"/>
        </w:rPr>
        <w:t>必要であれば、別途、内部設計書で細かく記述する。</w:t>
      </w:r>
    </w:p>
    <w:p w14:paraId="1CBF3137" w14:textId="77777777" w:rsidR="00CF22D3" w:rsidRDefault="00CF22D3"/>
    <w:p w14:paraId="6DCFD455" w14:textId="77777777" w:rsidR="00CF22D3" w:rsidRDefault="009127E2" w:rsidP="00CF22D3">
      <w:pPr>
        <w:pStyle w:val="2"/>
        <w:numPr>
          <w:ilvl w:val="1"/>
          <w:numId w:val="3"/>
        </w:numPr>
      </w:pPr>
      <w:bookmarkStart w:id="15" w:name="_Toc331676960"/>
      <w:r>
        <w:rPr>
          <w:rFonts w:hint="eastAsia"/>
        </w:rPr>
        <w:t>顧客データ入力画面</w:t>
      </w:r>
      <w:bookmarkEnd w:id="15"/>
    </w:p>
    <w:p w14:paraId="43171751" w14:textId="77777777" w:rsidR="00C63BFF" w:rsidRPr="00C63BFF" w:rsidRDefault="00C63BFF" w:rsidP="00C63BFF"/>
    <w:p w14:paraId="5911BA69" w14:textId="77777777" w:rsidR="00CF22D3" w:rsidRDefault="009127E2" w:rsidP="00CF22D3">
      <w:pPr>
        <w:pStyle w:val="2"/>
        <w:numPr>
          <w:ilvl w:val="1"/>
          <w:numId w:val="3"/>
        </w:numPr>
      </w:pPr>
      <w:bookmarkStart w:id="16" w:name="_Toc331676961"/>
      <w:r>
        <w:rPr>
          <w:rFonts w:hint="eastAsia"/>
        </w:rPr>
        <w:t>社内データ更新画面</w:t>
      </w:r>
      <w:bookmarkEnd w:id="16"/>
    </w:p>
    <w:p w14:paraId="0C4D8970" w14:textId="77777777" w:rsidR="00C63BFF" w:rsidRPr="00C63BFF" w:rsidRDefault="00C63BFF" w:rsidP="00C63BFF"/>
    <w:p w14:paraId="18293FF7" w14:textId="77777777" w:rsidR="00CF22D3" w:rsidRDefault="009127E2" w:rsidP="00CF22D3">
      <w:pPr>
        <w:pStyle w:val="2"/>
        <w:numPr>
          <w:ilvl w:val="1"/>
          <w:numId w:val="3"/>
        </w:numPr>
      </w:pPr>
      <w:bookmarkStart w:id="17" w:name="_Toc331676962"/>
      <w:r>
        <w:rPr>
          <w:rFonts w:hint="eastAsia"/>
        </w:rPr>
        <w:t>セキュリティ情報確認画面</w:t>
      </w:r>
      <w:bookmarkEnd w:id="17"/>
    </w:p>
    <w:p w14:paraId="3A730140" w14:textId="77777777" w:rsidR="00AC6E42" w:rsidRPr="00AC6E42" w:rsidRDefault="00AC6E42" w:rsidP="00AC6E42"/>
    <w:p w14:paraId="018796D7" w14:textId="48D393EF" w:rsidR="00CF22D3" w:rsidRPr="00CF22D3" w:rsidRDefault="00734CFF">
      <w:r>
        <w:rPr>
          <w:noProof/>
        </w:rPr>
        <mc:AlternateContent>
          <mc:Choice Requires="wps">
            <w:drawing>
              <wp:anchor distT="0" distB="0" distL="114300" distR="114300" simplePos="0" relativeHeight="251661312" behindDoc="0" locked="0" layoutInCell="1" allowOverlap="1" wp14:anchorId="77DF1482" wp14:editId="30671BB1">
                <wp:simplePos x="0" y="0"/>
                <wp:positionH relativeFrom="column">
                  <wp:posOffset>1548765</wp:posOffset>
                </wp:positionH>
                <wp:positionV relativeFrom="paragraph">
                  <wp:posOffset>847725</wp:posOffset>
                </wp:positionV>
                <wp:extent cx="4220845" cy="3041650"/>
                <wp:effectExtent l="190500" t="628650" r="27305" b="25400"/>
                <wp:wrapNone/>
                <wp:docPr id="1531362532" name="吹き出し: 角を丸めた四角形 2"/>
                <wp:cNvGraphicFramePr/>
                <a:graphic xmlns:a="http://schemas.openxmlformats.org/drawingml/2006/main">
                  <a:graphicData uri="http://schemas.microsoft.com/office/word/2010/wordprocessingShape">
                    <wps:wsp>
                      <wps:cNvSpPr/>
                      <wps:spPr>
                        <a:xfrm>
                          <a:off x="0" y="0"/>
                          <a:ext cx="4220845" cy="3041650"/>
                        </a:xfrm>
                        <a:prstGeom prst="wedgeRoundRectCallout">
                          <a:avLst>
                            <a:gd name="adj1" fmla="val -54426"/>
                            <a:gd name="adj2" fmla="val -70013"/>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69A2B0" w14:textId="6219FC5F" w:rsidR="00734CFF" w:rsidRDefault="00734CFF" w:rsidP="00734CFF">
                            <w:pPr>
                              <w:jc w:val="left"/>
                            </w:pPr>
                            <w:r w:rsidRPr="00734CFF">
                              <w:rPr>
                                <w:rFonts w:hint="eastAsia"/>
                              </w:rPr>
                              <w:t>内部設計は、画面設計やユーザーインターフェースの構築と密接に関連しています。システムの画面を用いて機能を分類し、その後、これらの画面がどのように内部設計に結びつくかを理解することが重要です。このアプローチでは、外部から見える部分（画面やインターフェース）から始め、それがシステムの内部でどのように処理されるかを計画します。このように画面と内部設計を連携させることで、システムの機能がユーザーのニーズに対応し、かつ効率的かつ効果的に動作するようになります。内部設計を画面設計と一体化させることは、システム開発における一貫性と整合性を保ち、ユーザーエクスペリエンスを向上させるために不可欠です。</w:t>
                            </w:r>
                          </w:p>
                          <w:p w14:paraId="4C92D91B" w14:textId="77777777" w:rsidR="00734CFF" w:rsidRDefault="00734CFF" w:rsidP="00734CFF">
                            <w:pPr>
                              <w:jc w:val="left"/>
                            </w:pPr>
                          </w:p>
                          <w:p w14:paraId="389FD03B" w14:textId="77777777" w:rsidR="00734CFF" w:rsidRPr="00734CFF" w:rsidRDefault="00734CFF" w:rsidP="00734CFF">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F1482" id="_x0000_s1027" type="#_x0000_t62" style="position:absolute;left:0;text-align:left;margin-left:121.95pt;margin-top:66.75pt;width:332.35pt;height:2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YWpgIAAK4FAAAOAAAAZHJzL2Uyb0RvYy54bWysVE1v2zAMvQ/YfxB0b/1RJ+2COkWQosOA&#10;oivaDj0rspR4kEVNUmJnv36U7DjZWuww7GJTIvlIPpG8vukaRXbCuhp0SbPzlBKhOVS1Xpf028vd&#10;2RUlzjNdMQValHQvHL2Zf/xw3ZqZyGEDqhKWIIh2s9aUdOO9mSWJ4xvRMHcORmhUSrAN83i066Sy&#10;rEX0RiV5mk6TFmxlLHDhHN7e9ko6j/hSCu6/SumEJ6qkmJuPXxu/q/BN5tdstrbMbGo+pMH+IYuG&#10;1RqDjlC3zDOytfUbqKbmFhxIf86hSUDKmotYA1aTpX9U87xhRsRakBxnRprc/4PlD7tn82iRhta4&#10;mUMxVNFJ24Q/5ke6SNZ+JEt0nnC8LPI8vSomlHDUXaRFNp1EOpOju7HOfxbQkCCUtBXVWjzBVldP&#10;+C5LphRsfWSN7e6dj/RVRLMG+4RV3zNKZKPwNXZMkbNJUeTT4blOjPLfjC7TNLt4a3RxapRNp9PL&#10;YIOJDnFROqSK10ciouT3SoTUlH4SktQVlp7HpGOPiqWyBBPEjDkX2me9asMq0V9nkzQ98DJ6xOAR&#10;MCDLWqkRewAI/f8Wu896sA+uIrb46Jz+LbHeefSIkUH70bmpNdj3ABRWNUTu7Q8k9dQElny36pAb&#10;3ADBMtysoNo/WmKhHzln+F2NXXDPnH9kFl8VpxH3hv+KH6mgLSkMEiUbsD/fuw/22PqopaTFmS2p&#10;+7FlVlCivmgcik9ZUYQhj4dicpnjwZ5qVqcavW2WgA+HfYbZRTHYe3UQpYXmFdfLIkRFFdMcY5eU&#10;e3s4LH2/S3BBcbFYRDMcbMP8vX42PIAHnkN3vXSvzJphFDxO0QMc5ntoxJ7jo23w1LDYepC1D8oj&#10;r8MBl0JspWGBha1zeo5WxzU7/wUAAP//AwBQSwMEFAAGAAgAAAAhAHd202XfAAAACwEAAA8AAABk&#10;cnMvZG93bnJldi54bWxMj0FPg0AQhe8m/ofNmHizS0EIRZZGa0zjUWo8T2HKEtldZLct/feOJ3uc&#10;vC/vfVOuZzOIE02+d1bBchGBINu4tredgs/d20MOwge0LQ7OkoILeVhXtzclFq072w861aETXGJ9&#10;gQp0CGMhpW80GfQLN5Ll7OAmg4HPqZPthGcuN4OMoyiTBnvLCxpH2mhqvuuj4d2fy/uu3swH/Erz&#10;RL+OL9ttrpW6v5ufn0AEmsM/DH/6rA4VO+3d0bZeDArix2TFKAdJkoJgYhXlGYi9gmwZpyCrUl7/&#10;UP0CAAD//wMAUEsBAi0AFAAGAAgAAAAhALaDOJL+AAAA4QEAABMAAAAAAAAAAAAAAAAAAAAAAFtD&#10;b250ZW50X1R5cGVzXS54bWxQSwECLQAUAAYACAAAACEAOP0h/9YAAACUAQAACwAAAAAAAAAAAAAA&#10;AAAvAQAAX3JlbHMvLnJlbHNQSwECLQAUAAYACAAAACEAQUp2FqYCAACuBQAADgAAAAAAAAAAAAAA&#10;AAAuAgAAZHJzL2Uyb0RvYy54bWxQSwECLQAUAAYACAAAACEAd3bTZd8AAAALAQAADwAAAAAAAAAA&#10;AAAAAAAABQAAZHJzL2Rvd25yZXYueG1sUEsFBgAAAAAEAAQA8wAAAAwGAAAAAA==&#10;" adj="-956,-4323" fillcolor="#4f81bd [3204]" strokecolor="#0a121c [484]" strokeweight="2pt">
                <v:textbox>
                  <w:txbxContent>
                    <w:p w14:paraId="0169A2B0" w14:textId="6219FC5F" w:rsidR="00734CFF" w:rsidRDefault="00734CFF" w:rsidP="00734CFF">
                      <w:pPr>
                        <w:jc w:val="left"/>
                      </w:pPr>
                      <w:r w:rsidRPr="00734CFF">
                        <w:rPr>
                          <w:rFonts w:hint="eastAsia"/>
                        </w:rPr>
                        <w:t>内部設計は、画面設計やユーザーインターフェースの構築と密接に関連しています。システムの画面を用いて機能を分類し、その後、これらの画面がどのように内部設計に結びつくかを理解することが重要です。このアプローチでは、外部から見える部分（画面やインターフェース）から始め、それがシステムの内部でどのように処理されるかを計画します。このように画面と内部設計を連携させることで、システムの機能がユーザーのニーズに対応し、かつ効率的かつ効果的に動作するようになります。内部設計を画面設計と一体化させることは、システム開発における一貫性と整合性を保ち、ユーザーエクスペリエンスを向上させるために不可欠です。</w:t>
                      </w:r>
                    </w:p>
                    <w:p w14:paraId="4C92D91B" w14:textId="77777777" w:rsidR="00734CFF" w:rsidRDefault="00734CFF" w:rsidP="00734CFF">
                      <w:pPr>
                        <w:jc w:val="left"/>
                      </w:pPr>
                    </w:p>
                    <w:p w14:paraId="389FD03B" w14:textId="77777777" w:rsidR="00734CFF" w:rsidRPr="00734CFF" w:rsidRDefault="00734CFF" w:rsidP="00734CFF">
                      <w:pPr>
                        <w:jc w:val="left"/>
                      </w:pPr>
                    </w:p>
                  </w:txbxContent>
                </v:textbox>
              </v:shape>
            </w:pict>
          </mc:Fallback>
        </mc:AlternateContent>
      </w:r>
    </w:p>
    <w:sectPr w:rsidR="00CF22D3" w:rsidRPr="00CF22D3" w:rsidSect="00314094">
      <w:footerReference w:type="default" r:id="rId11"/>
      <w:footerReference w:type="first" r:id="rId1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0B48E" w14:textId="77777777" w:rsidR="002D47D5" w:rsidRDefault="002D47D5" w:rsidP="00FF6D05">
      <w:pPr>
        <w:spacing w:line="240" w:lineRule="auto"/>
      </w:pPr>
      <w:r>
        <w:separator/>
      </w:r>
    </w:p>
  </w:endnote>
  <w:endnote w:type="continuationSeparator" w:id="0">
    <w:p w14:paraId="06D4BEAF" w14:textId="77777777" w:rsidR="002D47D5" w:rsidRDefault="002D47D5" w:rsidP="00FF6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9A4CF" w14:textId="77777777" w:rsidR="00314094" w:rsidRDefault="00314094">
    <w:pPr>
      <w:pStyle w:val="ae"/>
      <w:jc w:val="center"/>
    </w:pPr>
  </w:p>
  <w:p w14:paraId="12D44ACE" w14:textId="77777777" w:rsidR="00B04E57" w:rsidRDefault="00B04E5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32271" w14:textId="77777777" w:rsidR="00314094" w:rsidRDefault="00314094">
    <w:pPr>
      <w:pStyle w:val="ae"/>
      <w:jc w:val="center"/>
    </w:pPr>
  </w:p>
  <w:p w14:paraId="0C5D0DEA" w14:textId="77777777" w:rsidR="00FF6D05" w:rsidRDefault="00FF6D05">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F7481" w14:textId="77777777" w:rsidR="00497CD6" w:rsidRDefault="00497CD6">
    <w:pPr>
      <w:pStyle w:val="ae"/>
      <w:jc w:val="center"/>
    </w:pPr>
    <w:r>
      <w:rPr>
        <w:rFonts w:eastAsiaTheme="minorEastAsia" w:hint="eastAsia"/>
      </w:rPr>
      <w:t xml:space="preserve">- </w:t>
    </w:r>
    <w:sdt>
      <w:sdtPr>
        <w:id w:val="-260610911"/>
        <w:docPartObj>
          <w:docPartGallery w:val="Page Numbers (Bottom of Page)"/>
          <w:docPartUnique/>
        </w:docPartObj>
      </w:sdtPr>
      <w:sdtContent>
        <w:r>
          <w:fldChar w:fldCharType="begin"/>
        </w:r>
        <w:r>
          <w:instrText>PAGE   \* MERGEFORMAT</w:instrText>
        </w:r>
        <w:r>
          <w:fldChar w:fldCharType="separate"/>
        </w:r>
        <w:r w:rsidR="00E1173F" w:rsidRPr="00E1173F">
          <w:rPr>
            <w:noProof/>
            <w:lang w:val="ja-JP"/>
          </w:rPr>
          <w:t>3</w:t>
        </w:r>
        <w:r>
          <w:fldChar w:fldCharType="end"/>
        </w:r>
        <w:r>
          <w:rPr>
            <w:rFonts w:eastAsiaTheme="minorEastAsia" w:hint="eastAsia"/>
          </w:rPr>
          <w:t xml:space="preserve"> -</w:t>
        </w:r>
      </w:sdtContent>
    </w:sdt>
  </w:p>
  <w:p w14:paraId="2DB55148" w14:textId="77777777" w:rsidR="00C007F0" w:rsidRDefault="00C007F0">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09939"/>
      <w:docPartObj>
        <w:docPartGallery w:val="Page Numbers (Bottom of Page)"/>
        <w:docPartUnique/>
      </w:docPartObj>
    </w:sdtPr>
    <w:sdtContent>
      <w:p w14:paraId="20538448" w14:textId="77777777" w:rsidR="00314094" w:rsidRDefault="00314094">
        <w:pPr>
          <w:pStyle w:val="ae"/>
          <w:jc w:val="center"/>
        </w:pPr>
        <w:r>
          <w:fldChar w:fldCharType="begin"/>
        </w:r>
        <w:r>
          <w:instrText>PAGE   \* MERGEFORMAT</w:instrText>
        </w:r>
        <w:r>
          <w:fldChar w:fldCharType="separate"/>
        </w:r>
        <w:r w:rsidRPr="00314094">
          <w:rPr>
            <w:noProof/>
            <w:lang w:val="ja-JP"/>
          </w:rPr>
          <w:t>1</w:t>
        </w:r>
        <w:r>
          <w:fldChar w:fldCharType="end"/>
        </w:r>
      </w:p>
    </w:sdtContent>
  </w:sdt>
  <w:p w14:paraId="3F068543" w14:textId="77777777" w:rsidR="00314094" w:rsidRDefault="0031409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81F38" w14:textId="77777777" w:rsidR="002D47D5" w:rsidRDefault="002D47D5" w:rsidP="00FF6D05">
      <w:pPr>
        <w:spacing w:line="240" w:lineRule="auto"/>
      </w:pPr>
      <w:r>
        <w:separator/>
      </w:r>
    </w:p>
  </w:footnote>
  <w:footnote w:type="continuationSeparator" w:id="0">
    <w:p w14:paraId="2636B1A9" w14:textId="77777777" w:rsidR="002D47D5" w:rsidRDefault="002D47D5" w:rsidP="00FF6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18D89" w14:textId="77777777" w:rsidR="00FF6D05" w:rsidRDefault="00FF6D05">
    <w:pPr>
      <w:pStyle w:val="ac"/>
    </w:pPr>
    <w:r>
      <w:rPr>
        <w:rFonts w:hint="eastAsia"/>
      </w:rPr>
      <w:t>仕様書の基本と仕組みシステム</w:t>
    </w:r>
    <w:r>
      <w:rPr>
        <w:rFonts w:hint="eastAsia"/>
      </w:rPr>
      <w:tab/>
    </w:r>
    <w:r>
      <w:ptab w:relativeTo="margin" w:alignment="center" w:leader="none"/>
    </w:r>
    <w:sdt>
      <w:sdtPr>
        <w:id w:val="-310559775"/>
        <w:placeholder>
          <w:docPart w:val="735A61BABDDE44E7AF1C1417DF7A38EC"/>
        </w:placeholder>
        <w:temporary/>
        <w:showingPlcHdr/>
      </w:sdtPr>
      <w:sdtContent>
        <w:r>
          <w:rPr>
            <w:lang w:val="ja-JP"/>
          </w:rPr>
          <w:t>[</w:t>
        </w:r>
        <w:r>
          <w:rPr>
            <w:lang w:val="ja-JP"/>
          </w:rPr>
          <w:t>テキストを入力</w:t>
        </w:r>
        <w:r>
          <w:rPr>
            <w:lang w:val="ja-JP"/>
          </w:rPr>
          <w:t>]</w:t>
        </w:r>
      </w:sdtContent>
    </w:sdt>
    <w:r>
      <w:ptab w:relativeTo="margin" w:alignment="right" w:leader="none"/>
    </w:r>
    <w:r w:rsidR="009127E2">
      <w:rPr>
        <w:rFonts w:hint="eastAsia"/>
      </w:rPr>
      <w:t>外部設計書</w:t>
    </w:r>
    <w:r w:rsidR="009127E2">
      <w:rPr>
        <w:rFonts w:hint="eastAsia"/>
      </w:rPr>
      <w:t xml:space="preserve"> </w:t>
    </w:r>
    <w:r w:rsidR="009127E2">
      <w:rPr>
        <w:rFonts w:hint="eastAsia"/>
      </w:rPr>
      <w:t>マスターデータ入力部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1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8D3EA9"/>
    <w:multiLevelType w:val="hybridMultilevel"/>
    <w:tmpl w:val="2BD4BF4C"/>
    <w:lvl w:ilvl="0" w:tplc="AA76EF4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8E83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284267283">
    <w:abstractNumId w:val="1"/>
  </w:num>
  <w:num w:numId="2" w16cid:durableId="756942922">
    <w:abstractNumId w:val="2"/>
  </w:num>
  <w:num w:numId="3" w16cid:durableId="94780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0"/>
    <w:rsid w:val="00006849"/>
    <w:rsid w:val="00094F8E"/>
    <w:rsid w:val="00125BF9"/>
    <w:rsid w:val="0025740B"/>
    <w:rsid w:val="002D47D5"/>
    <w:rsid w:val="00314094"/>
    <w:rsid w:val="00373E76"/>
    <w:rsid w:val="00424F86"/>
    <w:rsid w:val="00497CD6"/>
    <w:rsid w:val="00565DCF"/>
    <w:rsid w:val="005C3BBE"/>
    <w:rsid w:val="005F480C"/>
    <w:rsid w:val="00695EEE"/>
    <w:rsid w:val="00734CFF"/>
    <w:rsid w:val="00771CE9"/>
    <w:rsid w:val="007E6AF3"/>
    <w:rsid w:val="00864B53"/>
    <w:rsid w:val="008B2BB9"/>
    <w:rsid w:val="009127E2"/>
    <w:rsid w:val="00AA60B0"/>
    <w:rsid w:val="00AC6E42"/>
    <w:rsid w:val="00AF42E6"/>
    <w:rsid w:val="00B04E57"/>
    <w:rsid w:val="00B90A28"/>
    <w:rsid w:val="00BA4164"/>
    <w:rsid w:val="00C007F0"/>
    <w:rsid w:val="00C63BFF"/>
    <w:rsid w:val="00CF22D3"/>
    <w:rsid w:val="00DE4C10"/>
    <w:rsid w:val="00E1173F"/>
    <w:rsid w:val="00EB30C2"/>
    <w:rsid w:val="00EC7DD0"/>
    <w:rsid w:val="00FF1D48"/>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2E8C81"/>
  <w15:docId w15:val="{1DCC9D00-4F5B-4007-B34D-C595AC1B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D05"/>
    <w:pPr>
      <w:widowControl w:val="0"/>
      <w:spacing w:line="240" w:lineRule="atLeast"/>
      <w:jc w:val="both"/>
      <w:textAlignment w:val="center"/>
    </w:pPr>
    <w:rPr>
      <w:rFonts w:ascii="ＭＳ ゴシック" w:eastAsia="ＭＳ Ｐ明朝"/>
      <w:sz w:val="22"/>
      <w:szCs w:val="24"/>
    </w:rPr>
  </w:style>
  <w:style w:type="paragraph" w:styleId="1">
    <w:name w:val="heading 1"/>
    <w:basedOn w:val="a"/>
    <w:next w:val="a"/>
    <w:link w:val="10"/>
    <w:qFormat/>
    <w:rsid w:val="00FF6D05"/>
    <w:pPr>
      <w:keepNext/>
      <w:pageBreakBefore/>
      <w:widowControl/>
      <w:numPr>
        <w:numId w:val="1"/>
      </w:numPr>
      <w:outlineLvl w:val="0"/>
    </w:pPr>
    <w:rPr>
      <w:rFonts w:ascii="Arial" w:eastAsia="ＭＳ Ｐゴシック" w:hAnsi="Arial"/>
      <w:sz w:val="32"/>
    </w:rPr>
  </w:style>
  <w:style w:type="paragraph" w:styleId="2">
    <w:name w:val="heading 2"/>
    <w:basedOn w:val="a"/>
    <w:next w:val="a"/>
    <w:link w:val="20"/>
    <w:qFormat/>
    <w:rsid w:val="00CF22D3"/>
    <w:pPr>
      <w:keepNext/>
      <w:outlineLvl w:val="1"/>
    </w:pPr>
    <w:rPr>
      <w:rFonts w:ascii="Arial" w:eastAsia="ＭＳ Ｐゴシック" w:hAnsi="Arial"/>
      <w:sz w:val="24"/>
    </w:rPr>
  </w:style>
  <w:style w:type="paragraph" w:styleId="3">
    <w:name w:val="heading 3"/>
    <w:basedOn w:val="a"/>
    <w:next w:val="a"/>
    <w:link w:val="30"/>
    <w:qFormat/>
    <w:rsid w:val="007E6AF3"/>
    <w:pPr>
      <w:keepNext/>
      <w:ind w:leftChars="400" w:left="400"/>
      <w:outlineLvl w:val="2"/>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FF6D05"/>
    <w:rPr>
      <w:rFonts w:ascii="Arial" w:eastAsia="ＭＳ Ｐゴシック" w:hAnsi="Arial"/>
      <w:sz w:val="32"/>
      <w:szCs w:val="24"/>
    </w:rPr>
  </w:style>
  <w:style w:type="character" w:customStyle="1" w:styleId="20">
    <w:name w:val="見出し 2 (文字)"/>
    <w:basedOn w:val="a0"/>
    <w:link w:val="2"/>
    <w:rsid w:val="00CF22D3"/>
    <w:rPr>
      <w:rFonts w:ascii="Arial" w:eastAsia="ＭＳ Ｐゴシック" w:hAnsi="Arial"/>
      <w:sz w:val="24"/>
      <w:szCs w:val="24"/>
    </w:rPr>
  </w:style>
  <w:style w:type="character" w:customStyle="1" w:styleId="30">
    <w:name w:val="見出し 3 (文字)"/>
    <w:basedOn w:val="a0"/>
    <w:link w:val="3"/>
    <w:rsid w:val="007E6AF3"/>
    <w:rPr>
      <w:rFonts w:ascii="Arial" w:eastAsia="ＭＳ ゴシック" w:hAnsi="Arial"/>
      <w:sz w:val="24"/>
      <w:szCs w:val="24"/>
    </w:rPr>
  </w:style>
  <w:style w:type="paragraph" w:styleId="11">
    <w:name w:val="toc 1"/>
    <w:basedOn w:val="a"/>
    <w:next w:val="a"/>
    <w:autoRedefine/>
    <w:uiPriority w:val="39"/>
    <w:qFormat/>
    <w:rsid w:val="007E6AF3"/>
    <w:pPr>
      <w:spacing w:before="120" w:after="120"/>
      <w:jc w:val="left"/>
    </w:pPr>
    <w:rPr>
      <w:rFonts w:asciiTheme="minorHAnsi" w:hAnsiTheme="minorHAnsi"/>
      <w:b/>
      <w:bCs/>
      <w:caps/>
      <w:sz w:val="20"/>
      <w:szCs w:val="20"/>
    </w:rPr>
  </w:style>
  <w:style w:type="paragraph" w:styleId="21">
    <w:name w:val="toc 2"/>
    <w:basedOn w:val="a"/>
    <w:next w:val="a"/>
    <w:autoRedefine/>
    <w:uiPriority w:val="39"/>
    <w:qFormat/>
    <w:rsid w:val="007E6AF3"/>
    <w:pPr>
      <w:ind w:left="220"/>
      <w:jc w:val="left"/>
    </w:pPr>
    <w:rPr>
      <w:rFonts w:asciiTheme="minorHAnsi" w:hAnsiTheme="minorHAnsi"/>
      <w:smallCaps/>
      <w:sz w:val="20"/>
      <w:szCs w:val="20"/>
    </w:rPr>
  </w:style>
  <w:style w:type="paragraph" w:styleId="31">
    <w:name w:val="toc 3"/>
    <w:basedOn w:val="a"/>
    <w:next w:val="a"/>
    <w:autoRedefine/>
    <w:uiPriority w:val="39"/>
    <w:unhideWhenUsed/>
    <w:qFormat/>
    <w:rsid w:val="007E6AF3"/>
    <w:pPr>
      <w:ind w:left="440"/>
      <w:jc w:val="left"/>
    </w:pPr>
    <w:rPr>
      <w:rFonts w:asciiTheme="minorHAnsi" w:hAnsiTheme="minorHAnsi"/>
      <w:i/>
      <w:iCs/>
      <w:sz w:val="20"/>
      <w:szCs w:val="20"/>
    </w:rPr>
  </w:style>
  <w:style w:type="paragraph" w:styleId="a3">
    <w:name w:val="caption"/>
    <w:basedOn w:val="a"/>
    <w:next w:val="a"/>
    <w:qFormat/>
    <w:rsid w:val="007E6AF3"/>
    <w:rPr>
      <w:b/>
      <w:bCs/>
      <w:sz w:val="21"/>
      <w:szCs w:val="21"/>
    </w:rPr>
  </w:style>
  <w:style w:type="paragraph" w:styleId="a4">
    <w:name w:val="TOC Heading"/>
    <w:basedOn w:val="1"/>
    <w:next w:val="a"/>
    <w:uiPriority w:val="39"/>
    <w:unhideWhenUsed/>
    <w:qFormat/>
    <w:rsid w:val="007E6AF3"/>
    <w:pPr>
      <w:keepLines/>
      <w:spacing w:before="480" w:line="276" w:lineRule="auto"/>
      <w:jc w:val="left"/>
      <w:textAlignment w:val="auto"/>
      <w:outlineLvl w:val="9"/>
    </w:pPr>
    <w:rPr>
      <w:b/>
      <w:bCs/>
      <w:color w:val="365F91"/>
      <w:sz w:val="28"/>
      <w:szCs w:val="28"/>
    </w:rPr>
  </w:style>
  <w:style w:type="table" w:styleId="a5">
    <w:name w:val="Table Grid"/>
    <w:basedOn w:val="a1"/>
    <w:uiPriority w:val="59"/>
    <w:rsid w:val="0042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小見出し"/>
    <w:basedOn w:val="a"/>
    <w:next w:val="a"/>
    <w:link w:val="a7"/>
    <w:qFormat/>
    <w:rsid w:val="00EB30C2"/>
    <w:rPr>
      <w:rFonts w:eastAsia="ＭＳ Ｐゴシック"/>
      <w:sz w:val="32"/>
    </w:rPr>
  </w:style>
  <w:style w:type="paragraph" w:styleId="a8">
    <w:name w:val="Title"/>
    <w:basedOn w:val="a"/>
    <w:next w:val="a"/>
    <w:link w:val="a9"/>
    <w:qFormat/>
    <w:rsid w:val="00AA60B0"/>
    <w:pPr>
      <w:spacing w:before="240" w:after="120"/>
      <w:jc w:val="center"/>
      <w:outlineLvl w:val="0"/>
    </w:pPr>
    <w:rPr>
      <w:rFonts w:asciiTheme="majorHAnsi" w:eastAsia="ＭＳ Ｐゴシック" w:hAnsiTheme="majorHAnsi" w:cstheme="majorBidi"/>
      <w:sz w:val="48"/>
      <w:szCs w:val="32"/>
    </w:rPr>
  </w:style>
  <w:style w:type="character" w:customStyle="1" w:styleId="a7">
    <w:name w:val="小見出し (文字)"/>
    <w:basedOn w:val="10"/>
    <w:link w:val="a6"/>
    <w:rsid w:val="00EB30C2"/>
    <w:rPr>
      <w:rFonts w:ascii="ＭＳ ゴシック" w:eastAsia="ＭＳ Ｐゴシック" w:hAnsi="Arial"/>
      <w:sz w:val="32"/>
      <w:szCs w:val="24"/>
    </w:rPr>
  </w:style>
  <w:style w:type="character" w:customStyle="1" w:styleId="a9">
    <w:name w:val="表題 (文字)"/>
    <w:basedOn w:val="a0"/>
    <w:link w:val="a8"/>
    <w:rsid w:val="00AA60B0"/>
    <w:rPr>
      <w:rFonts w:asciiTheme="majorHAnsi" w:eastAsia="ＭＳ Ｐゴシック" w:hAnsiTheme="majorHAnsi" w:cstheme="majorBidi"/>
      <w:sz w:val="48"/>
      <w:szCs w:val="32"/>
    </w:rPr>
  </w:style>
  <w:style w:type="paragraph" w:styleId="aa">
    <w:name w:val="Subtitle"/>
    <w:basedOn w:val="a"/>
    <w:next w:val="a"/>
    <w:link w:val="ab"/>
    <w:qFormat/>
    <w:rsid w:val="00AA60B0"/>
    <w:pPr>
      <w:jc w:val="center"/>
      <w:outlineLvl w:val="1"/>
    </w:pPr>
    <w:rPr>
      <w:rFonts w:asciiTheme="majorHAnsi" w:eastAsia="ＭＳ Ｐゴシック" w:hAnsiTheme="majorHAnsi" w:cstheme="majorBidi"/>
      <w:sz w:val="36"/>
    </w:rPr>
  </w:style>
  <w:style w:type="character" w:customStyle="1" w:styleId="ab">
    <w:name w:val="副題 (文字)"/>
    <w:basedOn w:val="a0"/>
    <w:link w:val="aa"/>
    <w:rsid w:val="00AA60B0"/>
    <w:rPr>
      <w:rFonts w:asciiTheme="majorHAnsi" w:eastAsia="ＭＳ Ｐゴシック" w:hAnsiTheme="majorHAnsi" w:cstheme="majorBidi"/>
      <w:sz w:val="36"/>
      <w:szCs w:val="24"/>
    </w:rPr>
  </w:style>
  <w:style w:type="paragraph" w:styleId="ac">
    <w:name w:val="Balloon Text"/>
    <w:basedOn w:val="a"/>
    <w:link w:val="ad"/>
    <w:uiPriority w:val="99"/>
    <w:semiHidden/>
    <w:unhideWhenUsed/>
    <w:rsid w:val="00FF6D05"/>
    <w:pPr>
      <w:spacing w:line="240" w:lineRule="auto"/>
    </w:pPr>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F6D05"/>
    <w:rPr>
      <w:rFonts w:asciiTheme="majorHAnsi" w:eastAsiaTheme="majorEastAsia" w:hAnsiTheme="majorHAnsi" w:cstheme="majorBidi"/>
      <w:sz w:val="18"/>
      <w:szCs w:val="18"/>
    </w:rPr>
  </w:style>
  <w:style w:type="paragraph" w:styleId="ae">
    <w:name w:val="footer"/>
    <w:basedOn w:val="a"/>
    <w:link w:val="af"/>
    <w:uiPriority w:val="99"/>
    <w:unhideWhenUsed/>
    <w:rsid w:val="00B04E57"/>
    <w:pPr>
      <w:widowControl/>
      <w:tabs>
        <w:tab w:val="center" w:pos="4680"/>
        <w:tab w:val="right" w:pos="9360"/>
      </w:tabs>
      <w:spacing w:line="240" w:lineRule="auto"/>
      <w:jc w:val="left"/>
      <w:textAlignment w:val="auto"/>
    </w:pPr>
    <w:rPr>
      <w:rFonts w:asciiTheme="minorHAnsi" w:eastAsiaTheme="minorHAnsi" w:hAnsiTheme="minorHAnsi" w:cstheme="minorBidi"/>
      <w:sz w:val="21"/>
      <w:szCs w:val="21"/>
    </w:rPr>
  </w:style>
  <w:style w:type="character" w:customStyle="1" w:styleId="af">
    <w:name w:val="フッター (文字)"/>
    <w:basedOn w:val="a0"/>
    <w:link w:val="ae"/>
    <w:uiPriority w:val="99"/>
    <w:rsid w:val="00B04E57"/>
    <w:rPr>
      <w:rFonts w:asciiTheme="minorHAnsi" w:eastAsiaTheme="minorHAnsi" w:hAnsiTheme="minorHAnsi" w:cstheme="minorBidi"/>
      <w:sz w:val="21"/>
      <w:szCs w:val="21"/>
    </w:rPr>
  </w:style>
  <w:style w:type="paragraph" w:styleId="af0">
    <w:name w:val="header"/>
    <w:basedOn w:val="a"/>
    <w:link w:val="af1"/>
    <w:uiPriority w:val="99"/>
    <w:unhideWhenUsed/>
    <w:rsid w:val="00B04E57"/>
    <w:pPr>
      <w:tabs>
        <w:tab w:val="center" w:pos="4252"/>
        <w:tab w:val="right" w:pos="8504"/>
      </w:tabs>
      <w:snapToGrid w:val="0"/>
    </w:pPr>
  </w:style>
  <w:style w:type="character" w:customStyle="1" w:styleId="af1">
    <w:name w:val="ヘッダー (文字)"/>
    <w:basedOn w:val="a0"/>
    <w:link w:val="af0"/>
    <w:uiPriority w:val="99"/>
    <w:rsid w:val="00B04E57"/>
    <w:rPr>
      <w:rFonts w:ascii="ＭＳ ゴシック" w:eastAsia="ＭＳ Ｐ明朝"/>
      <w:sz w:val="22"/>
      <w:szCs w:val="24"/>
    </w:rPr>
  </w:style>
  <w:style w:type="character" w:styleId="af2">
    <w:name w:val="Hyperlink"/>
    <w:basedOn w:val="a0"/>
    <w:uiPriority w:val="99"/>
    <w:unhideWhenUsed/>
    <w:rsid w:val="00B04E57"/>
    <w:rPr>
      <w:color w:val="0000FF" w:themeColor="hyperlink"/>
      <w:u w:val="single"/>
    </w:rPr>
  </w:style>
  <w:style w:type="paragraph" w:styleId="4">
    <w:name w:val="toc 4"/>
    <w:basedOn w:val="a"/>
    <w:next w:val="a"/>
    <w:autoRedefine/>
    <w:uiPriority w:val="39"/>
    <w:unhideWhenUsed/>
    <w:rsid w:val="00695EEE"/>
    <w:pPr>
      <w:ind w:left="660"/>
      <w:jc w:val="left"/>
    </w:pPr>
    <w:rPr>
      <w:rFonts w:asciiTheme="minorHAnsi" w:hAnsiTheme="minorHAnsi"/>
      <w:sz w:val="18"/>
      <w:szCs w:val="18"/>
    </w:rPr>
  </w:style>
  <w:style w:type="paragraph" w:styleId="9">
    <w:name w:val="toc 9"/>
    <w:basedOn w:val="a"/>
    <w:next w:val="a"/>
    <w:autoRedefine/>
    <w:uiPriority w:val="39"/>
    <w:unhideWhenUsed/>
    <w:rsid w:val="00EB30C2"/>
    <w:pPr>
      <w:ind w:left="1760"/>
      <w:jc w:val="left"/>
    </w:pPr>
    <w:rPr>
      <w:rFonts w:asciiTheme="minorHAnsi" w:hAnsiTheme="minorHAnsi"/>
      <w:sz w:val="18"/>
      <w:szCs w:val="18"/>
    </w:rPr>
  </w:style>
  <w:style w:type="paragraph" w:styleId="5">
    <w:name w:val="toc 5"/>
    <w:basedOn w:val="a"/>
    <w:next w:val="a"/>
    <w:autoRedefine/>
    <w:uiPriority w:val="39"/>
    <w:unhideWhenUsed/>
    <w:rsid w:val="00695EEE"/>
    <w:pPr>
      <w:ind w:left="880"/>
      <w:jc w:val="left"/>
    </w:pPr>
    <w:rPr>
      <w:rFonts w:asciiTheme="minorHAnsi" w:hAnsiTheme="minorHAnsi"/>
      <w:sz w:val="18"/>
      <w:szCs w:val="18"/>
    </w:rPr>
  </w:style>
  <w:style w:type="paragraph" w:styleId="6">
    <w:name w:val="toc 6"/>
    <w:basedOn w:val="a"/>
    <w:next w:val="a"/>
    <w:autoRedefine/>
    <w:uiPriority w:val="39"/>
    <w:unhideWhenUsed/>
    <w:rsid w:val="00695EEE"/>
    <w:pPr>
      <w:ind w:left="1100"/>
      <w:jc w:val="left"/>
    </w:pPr>
    <w:rPr>
      <w:rFonts w:asciiTheme="minorHAnsi" w:hAnsiTheme="minorHAnsi"/>
      <w:sz w:val="18"/>
      <w:szCs w:val="18"/>
    </w:rPr>
  </w:style>
  <w:style w:type="paragraph" w:styleId="7">
    <w:name w:val="toc 7"/>
    <w:basedOn w:val="a"/>
    <w:next w:val="a"/>
    <w:autoRedefine/>
    <w:uiPriority w:val="39"/>
    <w:unhideWhenUsed/>
    <w:rsid w:val="00695EEE"/>
    <w:pPr>
      <w:ind w:left="1320"/>
      <w:jc w:val="left"/>
    </w:pPr>
    <w:rPr>
      <w:rFonts w:asciiTheme="minorHAnsi" w:hAnsiTheme="minorHAnsi"/>
      <w:sz w:val="18"/>
      <w:szCs w:val="18"/>
    </w:rPr>
  </w:style>
  <w:style w:type="paragraph" w:styleId="8">
    <w:name w:val="toc 8"/>
    <w:basedOn w:val="a"/>
    <w:next w:val="a"/>
    <w:autoRedefine/>
    <w:uiPriority w:val="39"/>
    <w:unhideWhenUsed/>
    <w:rsid w:val="00695EEE"/>
    <w:pPr>
      <w:ind w:left="154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A61BABDDE44E7AF1C1417DF7A38EC"/>
        <w:category>
          <w:name w:val="全般"/>
          <w:gallery w:val="placeholder"/>
        </w:category>
        <w:types>
          <w:type w:val="bbPlcHdr"/>
        </w:types>
        <w:behaviors>
          <w:behavior w:val="content"/>
        </w:behaviors>
        <w:guid w:val="{96DDFDCB-5CF3-4529-8575-9FC4E27E85D4}"/>
      </w:docPartPr>
      <w:docPartBody>
        <w:p w:rsidR="006A1967" w:rsidRDefault="00DC26BB" w:rsidP="00DC26BB">
          <w:pPr>
            <w:pStyle w:val="735A61BABDDE44E7AF1C1417DF7A38EC"/>
          </w:pPr>
          <w:r>
            <w:rPr>
              <w:lang w:val="ja-JP"/>
            </w:rPr>
            <w:t>[テキストを入力]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6BB"/>
    <w:rsid w:val="00185F0F"/>
    <w:rsid w:val="004873A1"/>
    <w:rsid w:val="006A1967"/>
    <w:rsid w:val="00D77EE0"/>
    <w:rsid w:val="00DC26BB"/>
    <w:rsid w:val="00E94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5A61BABDDE44E7AF1C1417DF7A38EC">
    <w:name w:val="735A61BABDDE44E7AF1C1417DF7A38EC"/>
    <w:rsid w:val="00DC26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EF8F49A-FFA2-4689-9BC2-6F98331AB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131</Words>
  <Characters>749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Tomoaki Masuda</dc:creator>
  <cp:keywords/>
  <dc:description/>
  <cp:lastModifiedBy>Tomoaki Masuda</cp:lastModifiedBy>
  <cp:revision>5</cp:revision>
  <dcterms:created xsi:type="dcterms:W3CDTF">2023-12-13T03:03:00Z</dcterms:created>
  <dcterms:modified xsi:type="dcterms:W3CDTF">2023-12-13T04:32:00Z</dcterms:modified>
</cp:coreProperties>
</file>