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00CB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需要幫我整理一份簡易表格版流程圖</w:t>
      </w:r>
    </w:p>
    <w:p w14:paraId="721D3194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 xml:space="preserve">ChatGPT </w:t>
      </w:r>
      <w:r>
        <w:rPr>
          <w:rFonts w:hint="eastAsia"/>
        </w:rPr>
        <w:t>說：</w:t>
      </w:r>
    </w:p>
    <w:p w14:paraId="6503DFB1" w14:textId="77777777" w:rsidR="00620AA2" w:rsidRDefault="00620AA2" w:rsidP="00620AA2"/>
    <w:p w14:paraId="60A97CEA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當然可以！以下是以</w:t>
      </w:r>
      <w:r>
        <w:rPr>
          <w:rFonts w:hint="eastAsia"/>
        </w:rPr>
        <w:t>**</w:t>
      </w:r>
      <w:r>
        <w:rPr>
          <w:rFonts w:hint="eastAsia"/>
        </w:rPr>
        <w:t>「合作代營運」方式進入淘寶市場為例，整理出的簡易表格版流程圖</w:t>
      </w:r>
      <w:r>
        <w:rPr>
          <w:rFonts w:hint="eastAsia"/>
        </w:rPr>
        <w:t>**</w:t>
      </w:r>
      <w:r>
        <w:rPr>
          <w:rFonts w:hint="eastAsia"/>
        </w:rPr>
        <w:t>，方便你快速了解整體步驟與重點。</w:t>
      </w:r>
    </w:p>
    <w:p w14:paraId="612A0143" w14:textId="77777777" w:rsidR="00620AA2" w:rsidRDefault="00620AA2" w:rsidP="00620AA2">
      <w:r>
        <w:rPr>
          <w:rFonts w:ascii="Segoe UI Emoji" w:hAnsi="Segoe UI Emoji" w:cs="Segoe UI Emoji"/>
        </w:rPr>
        <w:t>🗂️</w:t>
      </w:r>
      <w:r>
        <w:t xml:space="preserve"> </w:t>
      </w:r>
      <w:r>
        <w:rPr>
          <w:rFonts w:hint="eastAsia"/>
        </w:rPr>
        <w:t>外資進入淘寶電商（合作代營運模式）流程表</w:t>
      </w:r>
    </w:p>
    <w:p w14:paraId="237F4288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步驟</w:t>
      </w:r>
      <w:r>
        <w:rPr>
          <w:rFonts w:hint="eastAsia"/>
        </w:rPr>
        <w:tab/>
      </w:r>
      <w:r>
        <w:rPr>
          <w:rFonts w:hint="eastAsia"/>
        </w:rPr>
        <w:t>作業項目</w:t>
      </w:r>
      <w:r>
        <w:rPr>
          <w:rFonts w:hint="eastAsia"/>
        </w:rPr>
        <w:tab/>
      </w:r>
      <w:r>
        <w:rPr>
          <w:rFonts w:hint="eastAsia"/>
        </w:rPr>
        <w:t>說明與提醒</w:t>
      </w:r>
    </w:p>
    <w:p w14:paraId="6428110E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找合作方</w:t>
      </w:r>
      <w:r>
        <w:rPr>
          <w:rFonts w:hint="eastAsia"/>
        </w:rPr>
        <w:tab/>
      </w:r>
      <w:r>
        <w:rPr>
          <w:rFonts w:hint="eastAsia"/>
        </w:rPr>
        <w:t>尋找中國境內合法註冊的公司（代營運商或代理商）</w:t>
      </w:r>
    </w:p>
    <w:p w14:paraId="7023220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簽訂合作協議</w:t>
      </w:r>
      <w:r>
        <w:rPr>
          <w:rFonts w:hint="eastAsia"/>
        </w:rPr>
        <w:tab/>
      </w:r>
      <w:r>
        <w:rPr>
          <w:rFonts w:hint="eastAsia"/>
        </w:rPr>
        <w:t>包括品牌使用、營運分潤、存貨、售後、退換貨等條款</w:t>
      </w:r>
    </w:p>
    <w:p w14:paraId="0EDD1527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提供商品資料</w:t>
      </w:r>
      <w:r>
        <w:rPr>
          <w:rFonts w:hint="eastAsia"/>
        </w:rPr>
        <w:tab/>
      </w:r>
      <w:r>
        <w:rPr>
          <w:rFonts w:hint="eastAsia"/>
        </w:rPr>
        <w:t>中文商品名稱、詳情頁內容、圖片、影片、價格等</w:t>
      </w:r>
    </w:p>
    <w:p w14:paraId="52812C0B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合作方開設淘寶店鋪</w:t>
      </w:r>
      <w:r>
        <w:rPr>
          <w:rFonts w:hint="eastAsia"/>
        </w:rPr>
        <w:tab/>
      </w:r>
      <w:r>
        <w:rPr>
          <w:rFonts w:hint="eastAsia"/>
        </w:rPr>
        <w:t>由中國公司使用其身份開設店鋪（需中國身份驗證、銀行帳戶等）</w:t>
      </w:r>
    </w:p>
    <w:p w14:paraId="408388A6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商品上架與營運</w:t>
      </w:r>
      <w:r>
        <w:rPr>
          <w:rFonts w:hint="eastAsia"/>
        </w:rPr>
        <w:tab/>
      </w:r>
      <w:r>
        <w:rPr>
          <w:rFonts w:hint="eastAsia"/>
        </w:rPr>
        <w:t>合作方負責營運（客服、推廣、銷售），你可支援素材與品牌調性控管</w:t>
      </w:r>
    </w:p>
    <w:p w14:paraId="111E1C4D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訂單處理與物流安排</w:t>
      </w:r>
      <w:r>
        <w:rPr>
          <w:rFonts w:hint="eastAsia"/>
        </w:rPr>
        <w:tab/>
      </w:r>
      <w:r>
        <w:rPr>
          <w:rFonts w:hint="eastAsia"/>
        </w:rPr>
        <w:t>可使用第三方倉儲（如菜鳥）、跨境物流（如順豐、</w:t>
      </w:r>
      <w:r>
        <w:rPr>
          <w:rFonts w:hint="eastAsia"/>
        </w:rPr>
        <w:t xml:space="preserve">4PX </w:t>
      </w:r>
      <w:r>
        <w:rPr>
          <w:rFonts w:hint="eastAsia"/>
        </w:rPr>
        <w:t>等）</w:t>
      </w:r>
    </w:p>
    <w:p w14:paraId="4B308133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貨款結算</w:t>
      </w:r>
      <w:r>
        <w:rPr>
          <w:rFonts w:hint="eastAsia"/>
        </w:rPr>
        <w:tab/>
      </w:r>
      <w:r>
        <w:rPr>
          <w:rFonts w:hint="eastAsia"/>
        </w:rPr>
        <w:t>收款至中國合作方帳戶後，依協議分潤回匯至你方（注意合規及稅務問題）</w:t>
      </w:r>
    </w:p>
    <w:p w14:paraId="1ED9697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定期檢討與調整營運策略</w:t>
      </w:r>
      <w:r>
        <w:rPr>
          <w:rFonts w:hint="eastAsia"/>
        </w:rPr>
        <w:tab/>
      </w:r>
      <w:r>
        <w:rPr>
          <w:rFonts w:hint="eastAsia"/>
        </w:rPr>
        <w:t>根據銷售數據與消費者反饋調整價格、廣告或商品品項</w:t>
      </w:r>
    </w:p>
    <w:p w14:paraId="15AF5E83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補充建議：</w:t>
      </w:r>
    </w:p>
    <w:p w14:paraId="03C97321" w14:textId="77777777" w:rsidR="00620AA2" w:rsidRDefault="00620AA2" w:rsidP="00620AA2"/>
    <w:p w14:paraId="62525A8E" w14:textId="77777777" w:rsidR="00620AA2" w:rsidRDefault="00620AA2" w:rsidP="00620AA2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若你是品牌持有者，可要求合作方在店鋪標註為「品牌授權」。</w:t>
      </w:r>
    </w:p>
    <w:p w14:paraId="0C68E1D1" w14:textId="77777777" w:rsidR="00620AA2" w:rsidRDefault="00620AA2" w:rsidP="00620AA2"/>
    <w:p w14:paraId="2EABB571" w14:textId="77777777" w:rsidR="00620AA2" w:rsidRDefault="00620AA2" w:rsidP="00620AA2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商品圖文要符合中國大陸法規與平台規範。</w:t>
      </w:r>
    </w:p>
    <w:p w14:paraId="0C5C7177" w14:textId="77777777" w:rsidR="00620AA2" w:rsidRDefault="00620AA2" w:rsidP="00620AA2"/>
    <w:p w14:paraId="5179ABA9" w14:textId="77777777" w:rsidR="00620AA2" w:rsidRDefault="00620AA2" w:rsidP="00620AA2">
      <w:r>
        <w:t xml:space="preserve">  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所有協議內容建議有中文與你熟悉的語言對照版本，並保留法律保障。</w:t>
      </w:r>
    </w:p>
    <w:p w14:paraId="43BB4C89" w14:textId="77777777" w:rsidR="00620AA2" w:rsidRDefault="00620AA2" w:rsidP="00620AA2"/>
    <w:p w14:paraId="0373EAF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若你改天想採用「成立中國公司」或「申請天貓國際」方式，我也可以幫你再整理一份表格流程圖。需要的話只要告訴我喔！</w:t>
      </w:r>
    </w:p>
    <w:p w14:paraId="11095B8D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你說：</w:t>
      </w:r>
    </w:p>
    <w:p w14:paraId="2F09D996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申請天貓國際整理一份表格流程圖</w:t>
      </w:r>
    </w:p>
    <w:p w14:paraId="27ED0D29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lastRenderedPageBreak/>
        <w:t xml:space="preserve">ChatGPT </w:t>
      </w:r>
      <w:r>
        <w:rPr>
          <w:rFonts w:hint="eastAsia"/>
        </w:rPr>
        <w:t>說：</w:t>
      </w:r>
    </w:p>
    <w:p w14:paraId="4C1EA42D" w14:textId="77777777" w:rsidR="00620AA2" w:rsidRDefault="00620AA2" w:rsidP="00620AA2"/>
    <w:p w14:paraId="4E8D3AB9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當然沒問題！以下是外資企業或境外品牌要</w:t>
      </w:r>
      <w:r>
        <w:rPr>
          <w:rFonts w:hint="eastAsia"/>
        </w:rPr>
        <w:t>**</w:t>
      </w:r>
      <w:r>
        <w:rPr>
          <w:rFonts w:hint="eastAsia"/>
        </w:rPr>
        <w:t>申請入駐天貓國際（</w:t>
      </w:r>
      <w:r>
        <w:rPr>
          <w:rFonts w:hint="eastAsia"/>
        </w:rPr>
        <w:t>Tmall Global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的簡易表格流程圖，讓你快速掌握整體操作與準備重點。</w:t>
      </w:r>
    </w:p>
    <w:p w14:paraId="1B12A606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</w:t>
      </w:r>
      <w:r>
        <w:rPr>
          <w:rFonts w:hint="eastAsia"/>
        </w:rPr>
        <w:t>外資申請「天貓國際」入駐流程表（</w:t>
      </w:r>
      <w:r>
        <w:rPr>
          <w:rFonts w:hint="eastAsia"/>
        </w:rPr>
        <w:t>Tmall Global</w:t>
      </w:r>
      <w:r>
        <w:rPr>
          <w:rFonts w:hint="eastAsia"/>
        </w:rPr>
        <w:t>）</w:t>
      </w:r>
    </w:p>
    <w:p w14:paraId="3577ED5A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步驟</w:t>
      </w:r>
      <w:r>
        <w:rPr>
          <w:rFonts w:hint="eastAsia"/>
        </w:rPr>
        <w:tab/>
      </w:r>
      <w:r>
        <w:rPr>
          <w:rFonts w:hint="eastAsia"/>
        </w:rPr>
        <w:t>作業項目</w:t>
      </w:r>
      <w:r>
        <w:rPr>
          <w:rFonts w:hint="eastAsia"/>
        </w:rPr>
        <w:tab/>
      </w:r>
      <w:r>
        <w:rPr>
          <w:rFonts w:hint="eastAsia"/>
        </w:rPr>
        <w:t>說明與提醒</w:t>
      </w:r>
    </w:p>
    <w:p w14:paraId="54D95FE0" w14:textId="77777777" w:rsidR="00620AA2" w:rsidRDefault="00620AA2" w:rsidP="00620AA2">
      <w:r>
        <w:t>1</w:t>
      </w:r>
      <w:r>
        <w:tab/>
      </w:r>
      <w:r>
        <w:rPr>
          <w:rFonts w:hint="eastAsia"/>
        </w:rPr>
        <w:t>符合資格確認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必須是境外註冊公司（非中國大陸）</w:t>
      </w:r>
    </w:p>
    <w:p w14:paraId="323FE779" w14:textId="77777777" w:rsidR="00620AA2" w:rsidRDefault="00620AA2" w:rsidP="00620AA2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擁有品牌授權（自有或代理）</w:t>
      </w:r>
    </w:p>
    <w:p w14:paraId="589FD14A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準備資料</w:t>
      </w:r>
      <w:r>
        <w:rPr>
          <w:rFonts w:hint="eastAsia"/>
        </w:rPr>
        <w:tab/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公司營業執照、法人護照</w:t>
      </w:r>
    </w:p>
    <w:p w14:paraId="062CF6E7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商標證明、品牌授權書</w:t>
      </w:r>
    </w:p>
    <w:p w14:paraId="0608A86E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銀行帳戶資料</w:t>
      </w:r>
    </w:p>
    <w:p w14:paraId="1532336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線上申請註冊帳號</w:t>
      </w:r>
      <w:r>
        <w:rPr>
          <w:rFonts w:hint="eastAsia"/>
        </w:rPr>
        <w:tab/>
      </w:r>
      <w:r>
        <w:rPr>
          <w:rFonts w:hint="eastAsia"/>
        </w:rPr>
        <w:t>前往【天貓國際招商入口】註冊賬號：</w:t>
      </w:r>
      <w:r>
        <w:rPr>
          <w:rFonts w:hint="eastAsia"/>
        </w:rPr>
        <w:t>https://merchant.tmall.hk/</w:t>
      </w:r>
    </w:p>
    <w:p w14:paraId="41EA5C58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填寫品牌與公司資訊</w:t>
      </w:r>
      <w:r>
        <w:rPr>
          <w:rFonts w:hint="eastAsia"/>
        </w:rPr>
        <w:tab/>
      </w:r>
      <w:r>
        <w:rPr>
          <w:rFonts w:hint="eastAsia"/>
        </w:rPr>
        <w:t>提供品牌介紹、經營品類、市場經驗等資料</w:t>
      </w:r>
    </w:p>
    <w:p w14:paraId="56E56DB7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等待審核（約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週）</w:t>
      </w:r>
      <w:r>
        <w:rPr>
          <w:rFonts w:hint="eastAsia"/>
        </w:rPr>
        <w:tab/>
      </w:r>
      <w:r>
        <w:rPr>
          <w:rFonts w:hint="eastAsia"/>
        </w:rPr>
        <w:t>審核時間依照品類與品牌而異，若需補件，官方會通知</w:t>
      </w:r>
    </w:p>
    <w:p w14:paraId="3AAEE5D7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支付保證金與平台年費</w:t>
      </w:r>
      <w:r>
        <w:rPr>
          <w:rFonts w:hint="eastAsia"/>
        </w:rPr>
        <w:tab/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保證金約</w:t>
      </w:r>
      <w:r>
        <w:rPr>
          <w:rFonts w:hint="eastAsia"/>
        </w:rPr>
        <w:t xml:space="preserve"> US$5,000</w:t>
      </w:r>
      <w:r>
        <w:rPr>
          <w:rFonts w:hint="eastAsia"/>
        </w:rPr>
        <w:t>～</w:t>
      </w:r>
      <w:r>
        <w:rPr>
          <w:rFonts w:hint="eastAsia"/>
        </w:rPr>
        <w:t>15,000</w:t>
      </w:r>
    </w:p>
    <w:p w14:paraId="62B43335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年費依品類，約</w:t>
      </w:r>
      <w:r>
        <w:rPr>
          <w:rFonts w:hint="eastAsia"/>
        </w:rPr>
        <w:t xml:space="preserve"> US$5,000 </w:t>
      </w:r>
      <w:r>
        <w:rPr>
          <w:rFonts w:hint="eastAsia"/>
        </w:rPr>
        <w:t>起</w:t>
      </w:r>
    </w:p>
    <w:p w14:paraId="361D6ABF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開設店鋪與後台設置</w:t>
      </w:r>
      <w:r>
        <w:rPr>
          <w:rFonts w:hint="eastAsia"/>
        </w:rPr>
        <w:tab/>
      </w:r>
      <w:r>
        <w:rPr>
          <w:rFonts w:hint="eastAsia"/>
        </w:rPr>
        <w:t>完成資質認證後，即可開通天貓國際店鋪帳號，設置頁面、客服、物流等</w:t>
      </w:r>
    </w:p>
    <w:p w14:paraId="2194E9D8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商品上架與營運</w:t>
      </w:r>
      <w:r>
        <w:rPr>
          <w:rFonts w:hint="eastAsia"/>
        </w:rPr>
        <w:tab/>
      </w:r>
      <w:r>
        <w:rPr>
          <w:rFonts w:hint="eastAsia"/>
        </w:rPr>
        <w:t>上傳商品、設置價格與物流、啟動營運與推廣</w:t>
      </w:r>
    </w:p>
    <w:p w14:paraId="68DBCFBE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跨境物流與結算</w:t>
      </w:r>
      <w:r>
        <w:rPr>
          <w:rFonts w:hint="eastAsia"/>
        </w:rPr>
        <w:tab/>
      </w:r>
      <w:r>
        <w:rPr>
          <w:rFonts w:hint="eastAsia"/>
        </w:rPr>
        <w:t>可接入菜鳥國際物流與人民幣</w:t>
      </w:r>
      <w:r>
        <w:rPr>
          <w:rFonts w:hint="eastAsia"/>
        </w:rPr>
        <w:t>/</w:t>
      </w:r>
      <w:r>
        <w:rPr>
          <w:rFonts w:hint="eastAsia"/>
        </w:rPr>
        <w:t>外幣結算平台</w:t>
      </w:r>
    </w:p>
    <w:p w14:paraId="53BDA8C7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品牌推廣與銷售優化</w:t>
      </w:r>
      <w:r>
        <w:rPr>
          <w:rFonts w:hint="eastAsia"/>
        </w:rPr>
        <w:tab/>
      </w:r>
      <w:r>
        <w:rPr>
          <w:rFonts w:hint="eastAsia"/>
        </w:rPr>
        <w:t>參加天貓活動（如雙</w:t>
      </w:r>
      <w:r>
        <w:rPr>
          <w:rFonts w:hint="eastAsia"/>
        </w:rPr>
        <w:t>11</w:t>
      </w:r>
      <w:r>
        <w:rPr>
          <w:rFonts w:hint="eastAsia"/>
        </w:rPr>
        <w:t>）、提升曝光與轉化率</w:t>
      </w:r>
    </w:p>
    <w:p w14:paraId="2E00C4B1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入駐條件摘要</w:t>
      </w:r>
    </w:p>
    <w:p w14:paraId="6E869171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項目</w:t>
      </w:r>
      <w:r>
        <w:rPr>
          <w:rFonts w:hint="eastAsia"/>
        </w:rPr>
        <w:tab/>
      </w:r>
      <w:r>
        <w:rPr>
          <w:rFonts w:hint="eastAsia"/>
        </w:rPr>
        <w:t>說明</w:t>
      </w:r>
    </w:p>
    <w:p w14:paraId="3B867F68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公司地區</w:t>
      </w:r>
      <w:r>
        <w:rPr>
          <w:rFonts w:hint="eastAsia"/>
        </w:rPr>
        <w:tab/>
      </w:r>
      <w:r>
        <w:rPr>
          <w:rFonts w:hint="eastAsia"/>
        </w:rPr>
        <w:t>香港、台灣、日本、韓國、美國、歐洲、東南亞等境外地區註冊公司皆可</w:t>
      </w:r>
    </w:p>
    <w:p w14:paraId="31D28D3A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品牌類型</w:t>
      </w:r>
      <w:r>
        <w:rPr>
          <w:rFonts w:hint="eastAsia"/>
        </w:rPr>
        <w:tab/>
      </w:r>
      <w:r>
        <w:rPr>
          <w:rFonts w:hint="eastAsia"/>
        </w:rPr>
        <w:t>自有品牌、品牌代理（需授權書）</w:t>
      </w:r>
    </w:p>
    <w:p w14:paraId="7580B8BE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必備條件</w:t>
      </w:r>
      <w:r>
        <w:rPr>
          <w:rFonts w:hint="eastAsia"/>
        </w:rPr>
        <w:tab/>
      </w:r>
      <w:r>
        <w:rPr>
          <w:rFonts w:hint="eastAsia"/>
        </w:rPr>
        <w:t>有正式註冊的商標、營業執照、官方網站或社群帳號以佐證品牌實力</w:t>
      </w:r>
    </w:p>
    <w:p w14:paraId="663C469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>語言需求</w:t>
      </w:r>
      <w:r>
        <w:rPr>
          <w:rFonts w:hint="eastAsia"/>
        </w:rPr>
        <w:tab/>
      </w:r>
      <w:r>
        <w:rPr>
          <w:rFonts w:hint="eastAsia"/>
        </w:rPr>
        <w:t>資料填寫與客服須支援中文或由第三方營運團隊提供支援</w:t>
      </w:r>
    </w:p>
    <w:p w14:paraId="316CC22F" w14:textId="77777777" w:rsidR="00620AA2" w:rsidRDefault="00620AA2" w:rsidP="00620AA2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📦</w:t>
      </w:r>
      <w:r>
        <w:rPr>
          <w:rFonts w:hint="eastAsia"/>
        </w:rPr>
        <w:t xml:space="preserve"> </w:t>
      </w:r>
      <w:r>
        <w:rPr>
          <w:rFonts w:hint="eastAsia"/>
        </w:rPr>
        <w:t>物流選項</w:t>
      </w:r>
    </w:p>
    <w:p w14:paraId="346248CF" w14:textId="77777777" w:rsidR="00620AA2" w:rsidRDefault="00620AA2" w:rsidP="00620AA2"/>
    <w:p w14:paraId="39900ED5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可選擇：</w:t>
      </w:r>
    </w:p>
    <w:p w14:paraId="6695CEDA" w14:textId="77777777" w:rsidR="00620AA2" w:rsidRDefault="00620AA2" w:rsidP="00620AA2"/>
    <w:p w14:paraId="1C2D7A5B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直郵模式：從境外直接寄至大陸消費者（配送慢，但節省倉儲）</w:t>
      </w:r>
    </w:p>
    <w:p w14:paraId="17BBC3E3" w14:textId="77777777" w:rsidR="00620AA2" w:rsidRDefault="00620AA2" w:rsidP="00620AA2"/>
    <w:p w14:paraId="1956923D" w14:textId="77777777" w:rsidR="00620AA2" w:rsidRDefault="00620AA2" w:rsidP="00620AA2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保稅倉模式：預先存貨至中國的保稅區，由天貓倉配合發貨（配送快，受歡迎）</w:t>
      </w:r>
    </w:p>
    <w:p w14:paraId="2934FF89" w14:textId="77777777" w:rsidR="00620AA2" w:rsidRDefault="00620AA2" w:rsidP="00620AA2"/>
    <w:p w14:paraId="6ECEF0DB" w14:textId="713BE848" w:rsidR="0002731D" w:rsidRDefault="00620AA2" w:rsidP="00620AA2">
      <w:r>
        <w:rPr>
          <w:rFonts w:hint="eastAsia"/>
        </w:rPr>
        <w:t>如你已經有公司與品牌資料，我也可以幫你擬一份「入駐準備清單」，讓你對照準備。需要的話，歡迎告訴我！</w:t>
      </w:r>
    </w:p>
    <w:sectPr w:rsidR="0002731D" w:rsidSect="00620AA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DE"/>
    <w:rsid w:val="0002731D"/>
    <w:rsid w:val="00620AA2"/>
    <w:rsid w:val="00830A2B"/>
    <w:rsid w:val="00CB5357"/>
    <w:rsid w:val="00E43BAE"/>
    <w:rsid w:val="00FA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1640D-EFA9-4C78-88BF-5F0A0A30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AD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AD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A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A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A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A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1A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1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1AD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1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1AD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1A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1A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1A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1A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1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1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A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1A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2025-05-21T02:24:00Z</dcterms:created>
  <dcterms:modified xsi:type="dcterms:W3CDTF">2025-05-21T02:25:00Z</dcterms:modified>
</cp:coreProperties>
</file>