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ind w:left="945" w:hanging="360"/>
        <w:rPr/>
      </w:pPr>
      <w:r w:rsidDel="00000000" w:rsidR="00000000" w:rsidRPr="00000000">
        <w:rPr>
          <w:rtl w:val="0"/>
        </w:rPr>
        <w:t xml:space="preserve">Para los que tienen apache netbeans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280" w:line="240" w:lineRule="auto"/>
        <w:ind w:left="94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Ir a la venta de proyecto, y con botón secundario en la carpeta Libraries, seleccionar  Add Lirary...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="240" w:lineRule="auto"/>
        <w:ind w:left="94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Crear una nueva, Escribir el nombre de la librería (MySQLDriver), aceptar.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="240" w:lineRule="auto"/>
        <w:ind w:left="94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Hacer clic en el botón Add JAR/Folder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240" w:lineRule="auto"/>
        <w:ind w:left="94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ir donde se dejó el archivo copiado (,,,NetBeans/NetBeans/java/modules)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80" w:before="0" w:line="240" w:lineRule="auto"/>
        <w:ind w:left="94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Seleccionar mysql-connector-java-80.026 y agregarlo</w:t>
      </w:r>
    </w:p>
    <w:p w:rsidR="00000000" w:rsidDel="00000000" w:rsidP="00000000" w:rsidRDefault="00000000" w:rsidRPr="00000000" w14:paraId="00000007">
      <w:pPr>
        <w:shd w:fill="ffffff" w:val="clear"/>
        <w:spacing w:after="28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ab/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WyrcoRwmRDA0r7jlNbHBXUIUHA==">CgMxLjA4AHIhMW03bnlZWlZUSThFaHNNbW0yMHZDREFyOUc4bHN6aXdM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2021-11-14T23:13:00Z</dcterms:created>
  <dc:creator>Mariangeles Robinson</dc:creator>
</cp:coreProperties>
</file>