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4B42" w14:textId="77777777" w:rsidR="00B21029" w:rsidRDefault="00B21029"/>
    <w:p w14:paraId="3264FB65" w14:textId="77777777" w:rsidR="00B21029" w:rsidRDefault="00855D22">
      <w:pPr>
        <w:jc w:val="center"/>
        <w:rPr>
          <w:rFonts w:ascii="黑体" w:eastAsia="黑体" w:hAnsi="黑体"/>
          <w:b/>
          <w:sz w:val="48"/>
          <w:szCs w:val="48"/>
        </w:rPr>
      </w:pPr>
      <w:r>
        <w:rPr>
          <w:rFonts w:ascii="黑体" w:eastAsia="黑体" w:hAnsi="黑体" w:hint="eastAsia"/>
          <w:b/>
          <w:sz w:val="48"/>
          <w:szCs w:val="48"/>
        </w:rPr>
        <w:t>《概要设计文档》</w:t>
      </w:r>
    </w:p>
    <w:p w14:paraId="670D120E" w14:textId="77777777" w:rsidR="00B21029" w:rsidRDefault="00B21029"/>
    <w:p w14:paraId="7B7A7E0C" w14:textId="77777777" w:rsidR="00B21029" w:rsidRDefault="00B21029"/>
    <w:p w14:paraId="25427FD5" w14:textId="77777777" w:rsidR="00B21029" w:rsidRDefault="00B21029"/>
    <w:p w14:paraId="032ED065" w14:textId="77777777" w:rsidR="00B21029" w:rsidRDefault="00855D22">
      <w:pPr>
        <w:jc w:val="center"/>
        <w:rPr>
          <w:rFonts w:ascii="黑体" w:eastAsia="黑体" w:hAnsi="黑体"/>
          <w:b/>
          <w:sz w:val="36"/>
          <w:szCs w:val="36"/>
        </w:rPr>
      </w:pPr>
      <w:r>
        <w:rPr>
          <w:rFonts w:ascii="黑体" w:eastAsia="黑体" w:hAnsi="黑体" w:hint="eastAsia"/>
          <w:b/>
          <w:sz w:val="36"/>
          <w:szCs w:val="36"/>
        </w:rPr>
        <w:t>修订记录</w:t>
      </w:r>
    </w:p>
    <w:tbl>
      <w:tblPr>
        <w:tblStyle w:val="a7"/>
        <w:tblW w:w="0" w:type="auto"/>
        <w:tblLook w:val="04A0" w:firstRow="1" w:lastRow="0" w:firstColumn="1" w:lastColumn="0" w:noHBand="0" w:noVBand="1"/>
      </w:tblPr>
      <w:tblGrid>
        <w:gridCol w:w="2067"/>
        <w:gridCol w:w="2067"/>
        <w:gridCol w:w="2067"/>
        <w:gridCol w:w="2067"/>
      </w:tblGrid>
      <w:tr w:rsidR="00B21029" w14:paraId="1FCBF109" w14:textId="77777777">
        <w:tc>
          <w:tcPr>
            <w:tcW w:w="2067" w:type="dxa"/>
            <w:shd w:val="clear" w:color="auto" w:fill="D9D9D9" w:themeFill="background1" w:themeFillShade="D9"/>
          </w:tcPr>
          <w:p w14:paraId="35FD6724" w14:textId="77777777" w:rsidR="00B21029" w:rsidRDefault="00855D22">
            <w:pPr>
              <w:jc w:val="center"/>
              <w:rPr>
                <w:rFonts w:ascii="宋体" w:eastAsia="宋体" w:hAnsi="宋体"/>
                <w:b/>
                <w:sz w:val="24"/>
              </w:rPr>
            </w:pPr>
            <w:r>
              <w:rPr>
                <w:rFonts w:ascii="宋体" w:eastAsia="宋体" w:hAnsi="宋体" w:hint="eastAsia"/>
                <w:b/>
                <w:sz w:val="24"/>
              </w:rPr>
              <w:t>日期</w:t>
            </w:r>
          </w:p>
        </w:tc>
        <w:tc>
          <w:tcPr>
            <w:tcW w:w="2067" w:type="dxa"/>
            <w:shd w:val="clear" w:color="auto" w:fill="D9D9D9" w:themeFill="background1" w:themeFillShade="D9"/>
          </w:tcPr>
          <w:p w14:paraId="556AAF9D" w14:textId="77777777" w:rsidR="00B21029" w:rsidRDefault="00855D22">
            <w:pPr>
              <w:jc w:val="center"/>
              <w:rPr>
                <w:rFonts w:ascii="宋体" w:eastAsia="宋体" w:hAnsi="宋体"/>
                <w:b/>
                <w:sz w:val="24"/>
              </w:rPr>
            </w:pPr>
            <w:r>
              <w:rPr>
                <w:rFonts w:ascii="宋体" w:eastAsia="宋体" w:hAnsi="宋体" w:hint="eastAsia"/>
                <w:b/>
                <w:sz w:val="24"/>
              </w:rPr>
              <w:t>版本</w:t>
            </w:r>
          </w:p>
        </w:tc>
        <w:tc>
          <w:tcPr>
            <w:tcW w:w="2067" w:type="dxa"/>
            <w:shd w:val="clear" w:color="auto" w:fill="D9D9D9" w:themeFill="background1" w:themeFillShade="D9"/>
          </w:tcPr>
          <w:p w14:paraId="78DFFB37" w14:textId="77777777" w:rsidR="00B21029" w:rsidRDefault="00855D22">
            <w:pPr>
              <w:jc w:val="center"/>
              <w:rPr>
                <w:rFonts w:ascii="宋体" w:eastAsia="宋体" w:hAnsi="宋体"/>
                <w:b/>
                <w:sz w:val="24"/>
              </w:rPr>
            </w:pPr>
            <w:r>
              <w:rPr>
                <w:rFonts w:ascii="宋体" w:eastAsia="宋体" w:hAnsi="宋体" w:hint="eastAsia"/>
                <w:b/>
                <w:sz w:val="24"/>
              </w:rPr>
              <w:t>修订描述</w:t>
            </w:r>
          </w:p>
        </w:tc>
        <w:tc>
          <w:tcPr>
            <w:tcW w:w="2067" w:type="dxa"/>
            <w:shd w:val="clear" w:color="auto" w:fill="D9D9D9" w:themeFill="background1" w:themeFillShade="D9"/>
          </w:tcPr>
          <w:p w14:paraId="43B55D5F" w14:textId="77777777" w:rsidR="00B21029" w:rsidRDefault="00855D22">
            <w:pPr>
              <w:jc w:val="center"/>
              <w:rPr>
                <w:rFonts w:ascii="宋体" w:eastAsia="宋体" w:hAnsi="宋体"/>
                <w:b/>
                <w:sz w:val="24"/>
              </w:rPr>
            </w:pPr>
            <w:r>
              <w:rPr>
                <w:rFonts w:ascii="宋体" w:eastAsia="宋体" w:hAnsi="宋体" w:hint="eastAsia"/>
                <w:b/>
                <w:sz w:val="24"/>
              </w:rPr>
              <w:t>修订者</w:t>
            </w:r>
          </w:p>
        </w:tc>
      </w:tr>
      <w:tr w:rsidR="00B21029" w14:paraId="5AD7EB22" w14:textId="77777777">
        <w:tc>
          <w:tcPr>
            <w:tcW w:w="2067" w:type="dxa"/>
          </w:tcPr>
          <w:p w14:paraId="6DEAB2D8" w14:textId="77777777" w:rsidR="00B21029" w:rsidRDefault="00855D2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020.9.8</w:t>
            </w:r>
          </w:p>
        </w:tc>
        <w:tc>
          <w:tcPr>
            <w:tcW w:w="2067" w:type="dxa"/>
          </w:tcPr>
          <w:p w14:paraId="5FDBFABC" w14:textId="77777777" w:rsidR="00B21029" w:rsidRDefault="00855D22">
            <w:pPr>
              <w:jc w:val="cente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v</w:t>
            </w:r>
            <w:r>
              <w:rPr>
                <w:rFonts w:ascii="宋体" w:eastAsia="宋体" w:hAnsi="宋体"/>
                <w:sz w:val="24"/>
                <w:szCs w:val="24"/>
              </w:rPr>
              <w:t>1.0</w:t>
            </w:r>
          </w:p>
        </w:tc>
        <w:tc>
          <w:tcPr>
            <w:tcW w:w="2067" w:type="dxa"/>
          </w:tcPr>
          <w:p w14:paraId="152ED84A" w14:textId="77777777" w:rsidR="00B21029" w:rsidRDefault="00855D22">
            <w:pPr>
              <w:jc w:val="center"/>
              <w:rPr>
                <w:rFonts w:ascii="宋体" w:eastAsia="宋体" w:hAnsi="宋体"/>
                <w:sz w:val="24"/>
                <w:szCs w:val="24"/>
              </w:rPr>
            </w:pPr>
            <w:r>
              <w:rPr>
                <w:rFonts w:ascii="宋体" w:eastAsia="宋体" w:hAnsi="宋体" w:hint="eastAsia"/>
                <w:sz w:val="24"/>
                <w:szCs w:val="24"/>
              </w:rPr>
              <w:t>初稿</w:t>
            </w:r>
          </w:p>
        </w:tc>
        <w:tc>
          <w:tcPr>
            <w:tcW w:w="2067" w:type="dxa"/>
          </w:tcPr>
          <w:p w14:paraId="412C4821" w14:textId="77777777" w:rsidR="00B21029" w:rsidRDefault="00855D22">
            <w:pPr>
              <w:jc w:val="center"/>
              <w:rPr>
                <w:rFonts w:ascii="宋体" w:eastAsia="宋体" w:hAnsi="宋体"/>
                <w:sz w:val="24"/>
                <w:szCs w:val="24"/>
              </w:rPr>
            </w:pPr>
            <w:r>
              <w:rPr>
                <w:rFonts w:ascii="宋体" w:eastAsia="宋体" w:hAnsi="宋体" w:hint="eastAsia"/>
                <w:sz w:val="24"/>
                <w:szCs w:val="24"/>
              </w:rPr>
              <w:t>柯杭、邱瑞亨</w:t>
            </w:r>
          </w:p>
        </w:tc>
      </w:tr>
      <w:tr w:rsidR="00B21029" w14:paraId="4E1A0F1F" w14:textId="77777777">
        <w:tc>
          <w:tcPr>
            <w:tcW w:w="2067" w:type="dxa"/>
          </w:tcPr>
          <w:p w14:paraId="28646CB1" w14:textId="77777777" w:rsidR="00B21029" w:rsidRDefault="00B21029">
            <w:pPr>
              <w:jc w:val="center"/>
              <w:rPr>
                <w:rFonts w:ascii="宋体" w:eastAsia="宋体" w:hAnsi="宋体"/>
                <w:sz w:val="24"/>
                <w:szCs w:val="24"/>
              </w:rPr>
            </w:pPr>
          </w:p>
        </w:tc>
        <w:tc>
          <w:tcPr>
            <w:tcW w:w="2067" w:type="dxa"/>
          </w:tcPr>
          <w:p w14:paraId="2FAA8703" w14:textId="77777777" w:rsidR="00B21029" w:rsidRDefault="00B21029">
            <w:pPr>
              <w:jc w:val="center"/>
              <w:rPr>
                <w:rFonts w:ascii="宋体" w:eastAsia="宋体" w:hAnsi="宋体"/>
                <w:sz w:val="24"/>
                <w:szCs w:val="24"/>
              </w:rPr>
            </w:pPr>
          </w:p>
        </w:tc>
        <w:tc>
          <w:tcPr>
            <w:tcW w:w="2067" w:type="dxa"/>
          </w:tcPr>
          <w:p w14:paraId="3C0A4738" w14:textId="77777777" w:rsidR="00B21029" w:rsidRDefault="00B21029">
            <w:pPr>
              <w:jc w:val="center"/>
              <w:rPr>
                <w:rFonts w:ascii="宋体" w:eastAsia="宋体" w:hAnsi="宋体"/>
                <w:sz w:val="24"/>
                <w:szCs w:val="24"/>
              </w:rPr>
            </w:pPr>
          </w:p>
        </w:tc>
        <w:tc>
          <w:tcPr>
            <w:tcW w:w="2067" w:type="dxa"/>
          </w:tcPr>
          <w:p w14:paraId="715B13F8" w14:textId="77777777" w:rsidR="00B21029" w:rsidRDefault="00B21029">
            <w:pPr>
              <w:jc w:val="center"/>
              <w:rPr>
                <w:rFonts w:ascii="宋体" w:eastAsia="宋体" w:hAnsi="宋体"/>
                <w:sz w:val="24"/>
                <w:szCs w:val="24"/>
              </w:rPr>
            </w:pPr>
          </w:p>
        </w:tc>
      </w:tr>
      <w:tr w:rsidR="00B21029" w14:paraId="3785E2D1" w14:textId="77777777">
        <w:tc>
          <w:tcPr>
            <w:tcW w:w="2067" w:type="dxa"/>
          </w:tcPr>
          <w:p w14:paraId="58C3062E" w14:textId="77777777" w:rsidR="00B21029" w:rsidRDefault="00B21029">
            <w:pPr>
              <w:jc w:val="center"/>
              <w:rPr>
                <w:rFonts w:ascii="宋体" w:eastAsia="宋体" w:hAnsi="宋体"/>
                <w:sz w:val="24"/>
                <w:szCs w:val="24"/>
              </w:rPr>
            </w:pPr>
          </w:p>
        </w:tc>
        <w:tc>
          <w:tcPr>
            <w:tcW w:w="2067" w:type="dxa"/>
          </w:tcPr>
          <w:p w14:paraId="4CD0FE75" w14:textId="77777777" w:rsidR="00B21029" w:rsidRDefault="00B21029">
            <w:pPr>
              <w:jc w:val="center"/>
              <w:rPr>
                <w:rFonts w:ascii="宋体" w:eastAsia="宋体" w:hAnsi="宋体"/>
                <w:sz w:val="24"/>
                <w:szCs w:val="24"/>
              </w:rPr>
            </w:pPr>
          </w:p>
        </w:tc>
        <w:tc>
          <w:tcPr>
            <w:tcW w:w="2067" w:type="dxa"/>
          </w:tcPr>
          <w:p w14:paraId="08BEAFFD" w14:textId="77777777" w:rsidR="00B21029" w:rsidRDefault="00B21029">
            <w:pPr>
              <w:jc w:val="center"/>
              <w:rPr>
                <w:rFonts w:ascii="宋体" w:eastAsia="宋体" w:hAnsi="宋体"/>
                <w:sz w:val="24"/>
                <w:szCs w:val="24"/>
              </w:rPr>
            </w:pPr>
          </w:p>
        </w:tc>
        <w:tc>
          <w:tcPr>
            <w:tcW w:w="2067" w:type="dxa"/>
          </w:tcPr>
          <w:p w14:paraId="16723C74" w14:textId="77777777" w:rsidR="00B21029" w:rsidRDefault="00B21029">
            <w:pPr>
              <w:jc w:val="center"/>
              <w:rPr>
                <w:rFonts w:ascii="宋体" w:eastAsia="宋体" w:hAnsi="宋体"/>
                <w:sz w:val="24"/>
                <w:szCs w:val="24"/>
              </w:rPr>
            </w:pPr>
          </w:p>
        </w:tc>
      </w:tr>
    </w:tbl>
    <w:p w14:paraId="265B3A01" w14:textId="77777777" w:rsidR="00B21029" w:rsidRDefault="00B21029">
      <w:pPr>
        <w:jc w:val="center"/>
      </w:pPr>
    </w:p>
    <w:p w14:paraId="14CCF62F" w14:textId="77777777" w:rsidR="00B21029" w:rsidRDefault="00B21029"/>
    <w:sdt>
      <w:sdtPr>
        <w:rPr>
          <w:rFonts w:asciiTheme="minorHAnsi" w:eastAsiaTheme="minorEastAsia" w:hAnsiTheme="minorHAnsi" w:cstheme="minorBidi"/>
          <w:color w:val="auto"/>
          <w:kern w:val="2"/>
          <w:sz w:val="21"/>
          <w:szCs w:val="22"/>
          <w:lang w:val="zh-CN"/>
        </w:rPr>
        <w:id w:val="-2009203795"/>
        <w:docPartObj>
          <w:docPartGallery w:val="Table of Contents"/>
          <w:docPartUnique/>
        </w:docPartObj>
      </w:sdtPr>
      <w:sdtEndPr>
        <w:rPr>
          <w:b/>
          <w:bCs/>
        </w:rPr>
      </w:sdtEndPr>
      <w:sdtContent>
        <w:p w14:paraId="160D16EF" w14:textId="77777777" w:rsidR="00B21029" w:rsidRDefault="00855D22">
          <w:pPr>
            <w:pStyle w:val="TOC10"/>
            <w:jc w:val="center"/>
            <w:rPr>
              <w:rFonts w:ascii="黑体" w:eastAsia="黑体" w:hAnsi="黑体"/>
              <w:color w:val="000000" w:themeColor="text1"/>
              <w:sz w:val="36"/>
            </w:rPr>
          </w:pPr>
          <w:r>
            <w:rPr>
              <w:rFonts w:ascii="黑体" w:eastAsia="黑体" w:hAnsi="黑体"/>
              <w:color w:val="000000" w:themeColor="text1"/>
              <w:sz w:val="36"/>
              <w:lang w:val="zh-CN"/>
            </w:rPr>
            <w:t>目</w:t>
          </w:r>
          <w:r>
            <w:rPr>
              <w:rFonts w:ascii="黑体" w:eastAsia="黑体" w:hAnsi="黑体" w:hint="eastAsia"/>
              <w:color w:val="000000" w:themeColor="text1"/>
              <w:sz w:val="36"/>
              <w:lang w:val="zh-CN"/>
            </w:rPr>
            <w:t xml:space="preserve"> </w:t>
          </w:r>
          <w:r>
            <w:rPr>
              <w:rFonts w:ascii="黑体" w:eastAsia="黑体" w:hAnsi="黑体"/>
              <w:color w:val="000000" w:themeColor="text1"/>
              <w:sz w:val="36"/>
              <w:lang w:val="zh-CN"/>
            </w:rPr>
            <w:t>录</w:t>
          </w:r>
        </w:p>
        <w:p w14:paraId="03C1BC42" w14:textId="22D9085C" w:rsidR="00C85CE1" w:rsidRDefault="00855D22">
          <w:pPr>
            <w:pStyle w:val="TOC1"/>
            <w:rPr>
              <w:rFonts w:asciiTheme="minorHAnsi" w:eastAsiaTheme="minorEastAsia" w:hAnsiTheme="minorHAnsi"/>
              <w:b w:val="0"/>
              <w:noProof/>
              <w:sz w:val="21"/>
            </w:rPr>
          </w:pPr>
          <w:r>
            <w:fldChar w:fldCharType="begin"/>
          </w:r>
          <w:r>
            <w:instrText xml:space="preserve"> TOC \o "1-3" \h \z \u </w:instrText>
          </w:r>
          <w:r>
            <w:fldChar w:fldCharType="separate"/>
          </w:r>
          <w:hyperlink w:anchor="_Toc50498111" w:history="1">
            <w:r w:rsidR="00C85CE1" w:rsidRPr="004507AD">
              <w:rPr>
                <w:rStyle w:val="a8"/>
                <w:noProof/>
              </w:rPr>
              <w:t>1.引言</w:t>
            </w:r>
            <w:r w:rsidR="00C85CE1">
              <w:rPr>
                <w:noProof/>
                <w:webHidden/>
              </w:rPr>
              <w:tab/>
            </w:r>
            <w:r w:rsidR="00C85CE1">
              <w:rPr>
                <w:noProof/>
                <w:webHidden/>
              </w:rPr>
              <w:fldChar w:fldCharType="begin"/>
            </w:r>
            <w:r w:rsidR="00C85CE1">
              <w:rPr>
                <w:noProof/>
                <w:webHidden/>
              </w:rPr>
              <w:instrText xml:space="preserve"> PAGEREF _Toc50498111 \h </w:instrText>
            </w:r>
            <w:r w:rsidR="00C85CE1">
              <w:rPr>
                <w:noProof/>
                <w:webHidden/>
              </w:rPr>
            </w:r>
            <w:r w:rsidR="00C85CE1">
              <w:rPr>
                <w:noProof/>
                <w:webHidden/>
              </w:rPr>
              <w:fldChar w:fldCharType="separate"/>
            </w:r>
            <w:r w:rsidR="00C85CE1">
              <w:rPr>
                <w:noProof/>
                <w:webHidden/>
              </w:rPr>
              <w:t>1</w:t>
            </w:r>
            <w:r w:rsidR="00C85CE1">
              <w:rPr>
                <w:noProof/>
                <w:webHidden/>
              </w:rPr>
              <w:fldChar w:fldCharType="end"/>
            </w:r>
          </w:hyperlink>
        </w:p>
        <w:p w14:paraId="3A5FE4A7" w14:textId="6B49D2D0" w:rsidR="00C85CE1" w:rsidRDefault="00C85CE1">
          <w:pPr>
            <w:pStyle w:val="TOC2"/>
            <w:tabs>
              <w:tab w:val="right" w:leader="dot" w:pos="8268"/>
            </w:tabs>
            <w:rPr>
              <w:noProof/>
            </w:rPr>
          </w:pPr>
          <w:hyperlink w:anchor="_Toc50498112" w:history="1">
            <w:r w:rsidRPr="004507AD">
              <w:rPr>
                <w:rStyle w:val="a8"/>
                <w:rFonts w:ascii="宋体" w:eastAsia="宋体" w:hAnsi="宋体"/>
                <w:noProof/>
              </w:rPr>
              <w:t>1.1编写目的</w:t>
            </w:r>
            <w:r>
              <w:rPr>
                <w:noProof/>
                <w:webHidden/>
              </w:rPr>
              <w:tab/>
            </w:r>
            <w:r>
              <w:rPr>
                <w:noProof/>
                <w:webHidden/>
              </w:rPr>
              <w:fldChar w:fldCharType="begin"/>
            </w:r>
            <w:r>
              <w:rPr>
                <w:noProof/>
                <w:webHidden/>
              </w:rPr>
              <w:instrText xml:space="preserve"> PAGEREF _Toc50498112 \h </w:instrText>
            </w:r>
            <w:r>
              <w:rPr>
                <w:noProof/>
                <w:webHidden/>
              </w:rPr>
            </w:r>
            <w:r>
              <w:rPr>
                <w:noProof/>
                <w:webHidden/>
              </w:rPr>
              <w:fldChar w:fldCharType="separate"/>
            </w:r>
            <w:r>
              <w:rPr>
                <w:noProof/>
                <w:webHidden/>
              </w:rPr>
              <w:t>1</w:t>
            </w:r>
            <w:r>
              <w:rPr>
                <w:noProof/>
                <w:webHidden/>
              </w:rPr>
              <w:fldChar w:fldCharType="end"/>
            </w:r>
          </w:hyperlink>
        </w:p>
        <w:p w14:paraId="0BD3A8BF" w14:textId="78D6A3A8" w:rsidR="00C85CE1" w:rsidRDefault="00C85CE1">
          <w:pPr>
            <w:pStyle w:val="TOC2"/>
            <w:tabs>
              <w:tab w:val="right" w:leader="dot" w:pos="8268"/>
            </w:tabs>
            <w:rPr>
              <w:noProof/>
            </w:rPr>
          </w:pPr>
          <w:hyperlink w:anchor="_Toc50498113" w:history="1">
            <w:r w:rsidRPr="004507AD">
              <w:rPr>
                <w:rStyle w:val="a8"/>
                <w:noProof/>
              </w:rPr>
              <w:t>1. 2项目背景</w:t>
            </w:r>
            <w:r>
              <w:rPr>
                <w:noProof/>
                <w:webHidden/>
              </w:rPr>
              <w:tab/>
            </w:r>
            <w:r>
              <w:rPr>
                <w:noProof/>
                <w:webHidden/>
              </w:rPr>
              <w:fldChar w:fldCharType="begin"/>
            </w:r>
            <w:r>
              <w:rPr>
                <w:noProof/>
                <w:webHidden/>
              </w:rPr>
              <w:instrText xml:space="preserve"> PAGEREF _Toc50498113 \h </w:instrText>
            </w:r>
            <w:r>
              <w:rPr>
                <w:noProof/>
                <w:webHidden/>
              </w:rPr>
            </w:r>
            <w:r>
              <w:rPr>
                <w:noProof/>
                <w:webHidden/>
              </w:rPr>
              <w:fldChar w:fldCharType="separate"/>
            </w:r>
            <w:r>
              <w:rPr>
                <w:noProof/>
                <w:webHidden/>
              </w:rPr>
              <w:t>2</w:t>
            </w:r>
            <w:r>
              <w:rPr>
                <w:noProof/>
                <w:webHidden/>
              </w:rPr>
              <w:fldChar w:fldCharType="end"/>
            </w:r>
          </w:hyperlink>
        </w:p>
        <w:p w14:paraId="51FD6534" w14:textId="67F6EC65" w:rsidR="00C85CE1" w:rsidRDefault="00C85CE1">
          <w:pPr>
            <w:pStyle w:val="TOC1"/>
            <w:rPr>
              <w:rFonts w:asciiTheme="minorHAnsi" w:eastAsiaTheme="minorEastAsia" w:hAnsiTheme="minorHAnsi"/>
              <w:b w:val="0"/>
              <w:noProof/>
              <w:sz w:val="21"/>
            </w:rPr>
          </w:pPr>
          <w:hyperlink w:anchor="_Toc50498114" w:history="1">
            <w:r w:rsidRPr="004507AD">
              <w:rPr>
                <w:rStyle w:val="a8"/>
                <w:noProof/>
              </w:rPr>
              <w:t>2.总体设计方案</w:t>
            </w:r>
            <w:r>
              <w:rPr>
                <w:noProof/>
                <w:webHidden/>
              </w:rPr>
              <w:tab/>
            </w:r>
            <w:r>
              <w:rPr>
                <w:noProof/>
                <w:webHidden/>
              </w:rPr>
              <w:fldChar w:fldCharType="begin"/>
            </w:r>
            <w:r>
              <w:rPr>
                <w:noProof/>
                <w:webHidden/>
              </w:rPr>
              <w:instrText xml:space="preserve"> PAGEREF _Toc50498114 \h </w:instrText>
            </w:r>
            <w:r>
              <w:rPr>
                <w:noProof/>
                <w:webHidden/>
              </w:rPr>
            </w:r>
            <w:r>
              <w:rPr>
                <w:noProof/>
                <w:webHidden/>
              </w:rPr>
              <w:fldChar w:fldCharType="separate"/>
            </w:r>
            <w:r>
              <w:rPr>
                <w:noProof/>
                <w:webHidden/>
              </w:rPr>
              <w:t>2</w:t>
            </w:r>
            <w:r>
              <w:rPr>
                <w:noProof/>
                <w:webHidden/>
              </w:rPr>
              <w:fldChar w:fldCharType="end"/>
            </w:r>
          </w:hyperlink>
        </w:p>
        <w:p w14:paraId="0120501D" w14:textId="18030FF0" w:rsidR="00C85CE1" w:rsidRDefault="00C85CE1">
          <w:pPr>
            <w:pStyle w:val="TOC2"/>
            <w:tabs>
              <w:tab w:val="right" w:leader="dot" w:pos="8268"/>
            </w:tabs>
            <w:rPr>
              <w:noProof/>
            </w:rPr>
          </w:pPr>
          <w:hyperlink w:anchor="_Toc50498115" w:history="1">
            <w:r w:rsidRPr="004507AD">
              <w:rPr>
                <w:rStyle w:val="a8"/>
                <w:rFonts w:ascii="宋体" w:eastAsia="宋体" w:hAnsi="宋体"/>
                <w:noProof/>
              </w:rPr>
              <w:t>2.1设计前提和约束方案</w:t>
            </w:r>
            <w:r>
              <w:rPr>
                <w:noProof/>
                <w:webHidden/>
              </w:rPr>
              <w:tab/>
            </w:r>
            <w:r>
              <w:rPr>
                <w:noProof/>
                <w:webHidden/>
              </w:rPr>
              <w:fldChar w:fldCharType="begin"/>
            </w:r>
            <w:r>
              <w:rPr>
                <w:noProof/>
                <w:webHidden/>
              </w:rPr>
              <w:instrText xml:space="preserve"> PAGEREF _Toc50498115 \h </w:instrText>
            </w:r>
            <w:r>
              <w:rPr>
                <w:noProof/>
                <w:webHidden/>
              </w:rPr>
            </w:r>
            <w:r>
              <w:rPr>
                <w:noProof/>
                <w:webHidden/>
              </w:rPr>
              <w:fldChar w:fldCharType="separate"/>
            </w:r>
            <w:r>
              <w:rPr>
                <w:noProof/>
                <w:webHidden/>
              </w:rPr>
              <w:t>2</w:t>
            </w:r>
            <w:r>
              <w:rPr>
                <w:noProof/>
                <w:webHidden/>
              </w:rPr>
              <w:fldChar w:fldCharType="end"/>
            </w:r>
          </w:hyperlink>
        </w:p>
        <w:p w14:paraId="4FAE224E" w14:textId="164129CE" w:rsidR="00C85CE1" w:rsidRDefault="00C85CE1">
          <w:pPr>
            <w:pStyle w:val="TOC2"/>
            <w:tabs>
              <w:tab w:val="right" w:leader="dot" w:pos="8268"/>
            </w:tabs>
            <w:rPr>
              <w:noProof/>
            </w:rPr>
          </w:pPr>
          <w:hyperlink w:anchor="_Toc50498116" w:history="1">
            <w:r w:rsidRPr="004507AD">
              <w:rPr>
                <w:rStyle w:val="a8"/>
                <w:noProof/>
              </w:rPr>
              <w:t>2. 2系统整体设计</w:t>
            </w:r>
            <w:r>
              <w:rPr>
                <w:noProof/>
                <w:webHidden/>
              </w:rPr>
              <w:tab/>
            </w:r>
            <w:r>
              <w:rPr>
                <w:noProof/>
                <w:webHidden/>
              </w:rPr>
              <w:fldChar w:fldCharType="begin"/>
            </w:r>
            <w:r>
              <w:rPr>
                <w:noProof/>
                <w:webHidden/>
              </w:rPr>
              <w:instrText xml:space="preserve"> PAGEREF _Toc50498116 \h </w:instrText>
            </w:r>
            <w:r>
              <w:rPr>
                <w:noProof/>
                <w:webHidden/>
              </w:rPr>
            </w:r>
            <w:r>
              <w:rPr>
                <w:noProof/>
                <w:webHidden/>
              </w:rPr>
              <w:fldChar w:fldCharType="separate"/>
            </w:r>
            <w:r>
              <w:rPr>
                <w:noProof/>
                <w:webHidden/>
              </w:rPr>
              <w:t>2</w:t>
            </w:r>
            <w:r>
              <w:rPr>
                <w:noProof/>
                <w:webHidden/>
              </w:rPr>
              <w:fldChar w:fldCharType="end"/>
            </w:r>
          </w:hyperlink>
        </w:p>
        <w:p w14:paraId="6666E5E6" w14:textId="385C08E6" w:rsidR="00C85CE1" w:rsidRDefault="00C85CE1">
          <w:pPr>
            <w:pStyle w:val="TOC2"/>
            <w:tabs>
              <w:tab w:val="right" w:leader="dot" w:pos="8268"/>
            </w:tabs>
            <w:rPr>
              <w:noProof/>
            </w:rPr>
          </w:pPr>
          <w:hyperlink w:anchor="_Toc50498117" w:history="1">
            <w:r w:rsidRPr="004507AD">
              <w:rPr>
                <w:rStyle w:val="a8"/>
                <w:noProof/>
              </w:rPr>
              <w:t>2. 3性能要求</w:t>
            </w:r>
            <w:r>
              <w:rPr>
                <w:noProof/>
                <w:webHidden/>
              </w:rPr>
              <w:tab/>
            </w:r>
            <w:r>
              <w:rPr>
                <w:noProof/>
                <w:webHidden/>
              </w:rPr>
              <w:fldChar w:fldCharType="begin"/>
            </w:r>
            <w:r>
              <w:rPr>
                <w:noProof/>
                <w:webHidden/>
              </w:rPr>
              <w:instrText xml:space="preserve"> PAGEREF _Toc50498117 \h </w:instrText>
            </w:r>
            <w:r>
              <w:rPr>
                <w:noProof/>
                <w:webHidden/>
              </w:rPr>
            </w:r>
            <w:r>
              <w:rPr>
                <w:noProof/>
                <w:webHidden/>
              </w:rPr>
              <w:fldChar w:fldCharType="separate"/>
            </w:r>
            <w:r>
              <w:rPr>
                <w:noProof/>
                <w:webHidden/>
              </w:rPr>
              <w:t>2</w:t>
            </w:r>
            <w:r>
              <w:rPr>
                <w:noProof/>
                <w:webHidden/>
              </w:rPr>
              <w:fldChar w:fldCharType="end"/>
            </w:r>
          </w:hyperlink>
        </w:p>
        <w:p w14:paraId="148E8C83" w14:textId="47923E28" w:rsidR="00C85CE1" w:rsidRDefault="00C85CE1">
          <w:pPr>
            <w:pStyle w:val="TOC2"/>
            <w:tabs>
              <w:tab w:val="right" w:leader="dot" w:pos="8268"/>
            </w:tabs>
            <w:rPr>
              <w:noProof/>
            </w:rPr>
          </w:pPr>
          <w:hyperlink w:anchor="_Toc50498118" w:history="1">
            <w:r w:rsidRPr="004507AD">
              <w:rPr>
                <w:rStyle w:val="a8"/>
                <w:noProof/>
              </w:rPr>
              <w:t>2.4运行环境</w:t>
            </w:r>
            <w:r>
              <w:rPr>
                <w:noProof/>
                <w:webHidden/>
              </w:rPr>
              <w:tab/>
            </w:r>
            <w:r>
              <w:rPr>
                <w:noProof/>
                <w:webHidden/>
              </w:rPr>
              <w:fldChar w:fldCharType="begin"/>
            </w:r>
            <w:r>
              <w:rPr>
                <w:noProof/>
                <w:webHidden/>
              </w:rPr>
              <w:instrText xml:space="preserve"> PAGEREF _Toc50498118 \h </w:instrText>
            </w:r>
            <w:r>
              <w:rPr>
                <w:noProof/>
                <w:webHidden/>
              </w:rPr>
            </w:r>
            <w:r>
              <w:rPr>
                <w:noProof/>
                <w:webHidden/>
              </w:rPr>
              <w:fldChar w:fldCharType="separate"/>
            </w:r>
            <w:r>
              <w:rPr>
                <w:noProof/>
                <w:webHidden/>
              </w:rPr>
              <w:t>2</w:t>
            </w:r>
            <w:r>
              <w:rPr>
                <w:noProof/>
                <w:webHidden/>
              </w:rPr>
              <w:fldChar w:fldCharType="end"/>
            </w:r>
          </w:hyperlink>
        </w:p>
        <w:p w14:paraId="3BB13CE8" w14:textId="311142BC" w:rsidR="00C85CE1" w:rsidRDefault="00C85CE1">
          <w:pPr>
            <w:pStyle w:val="TOC2"/>
            <w:tabs>
              <w:tab w:val="right" w:leader="dot" w:pos="8268"/>
            </w:tabs>
            <w:rPr>
              <w:noProof/>
            </w:rPr>
          </w:pPr>
          <w:hyperlink w:anchor="_Toc50498119" w:history="1">
            <w:r w:rsidRPr="004507AD">
              <w:rPr>
                <w:rStyle w:val="a8"/>
                <w:noProof/>
              </w:rPr>
              <w:t>2. 5软件需要的人工处理过程</w:t>
            </w:r>
            <w:r>
              <w:rPr>
                <w:noProof/>
                <w:webHidden/>
              </w:rPr>
              <w:tab/>
            </w:r>
            <w:r>
              <w:rPr>
                <w:noProof/>
                <w:webHidden/>
              </w:rPr>
              <w:fldChar w:fldCharType="begin"/>
            </w:r>
            <w:r>
              <w:rPr>
                <w:noProof/>
                <w:webHidden/>
              </w:rPr>
              <w:instrText xml:space="preserve"> PAGEREF _Toc50498119 \h </w:instrText>
            </w:r>
            <w:r>
              <w:rPr>
                <w:noProof/>
                <w:webHidden/>
              </w:rPr>
            </w:r>
            <w:r>
              <w:rPr>
                <w:noProof/>
                <w:webHidden/>
              </w:rPr>
              <w:fldChar w:fldCharType="separate"/>
            </w:r>
            <w:r>
              <w:rPr>
                <w:noProof/>
                <w:webHidden/>
              </w:rPr>
              <w:t>2</w:t>
            </w:r>
            <w:r>
              <w:rPr>
                <w:noProof/>
                <w:webHidden/>
              </w:rPr>
              <w:fldChar w:fldCharType="end"/>
            </w:r>
          </w:hyperlink>
        </w:p>
        <w:p w14:paraId="197A566B" w14:textId="0DF25FDF" w:rsidR="00C85CE1" w:rsidRDefault="00C85CE1">
          <w:pPr>
            <w:pStyle w:val="TOC2"/>
            <w:tabs>
              <w:tab w:val="right" w:leader="dot" w:pos="8268"/>
            </w:tabs>
            <w:rPr>
              <w:noProof/>
            </w:rPr>
          </w:pPr>
          <w:hyperlink w:anchor="_Toc50498120" w:history="1">
            <w:r w:rsidRPr="004507AD">
              <w:rPr>
                <w:rStyle w:val="a8"/>
                <w:noProof/>
              </w:rPr>
              <w:t>2. 6概要设计尚未解决的问题</w:t>
            </w:r>
            <w:r>
              <w:rPr>
                <w:noProof/>
                <w:webHidden/>
              </w:rPr>
              <w:tab/>
            </w:r>
            <w:r>
              <w:rPr>
                <w:noProof/>
                <w:webHidden/>
              </w:rPr>
              <w:fldChar w:fldCharType="begin"/>
            </w:r>
            <w:r>
              <w:rPr>
                <w:noProof/>
                <w:webHidden/>
              </w:rPr>
              <w:instrText xml:space="preserve"> PAGEREF _Toc50498120 \h </w:instrText>
            </w:r>
            <w:r>
              <w:rPr>
                <w:noProof/>
                <w:webHidden/>
              </w:rPr>
            </w:r>
            <w:r>
              <w:rPr>
                <w:noProof/>
                <w:webHidden/>
              </w:rPr>
              <w:fldChar w:fldCharType="separate"/>
            </w:r>
            <w:r>
              <w:rPr>
                <w:noProof/>
                <w:webHidden/>
              </w:rPr>
              <w:t>3</w:t>
            </w:r>
            <w:r>
              <w:rPr>
                <w:noProof/>
                <w:webHidden/>
              </w:rPr>
              <w:fldChar w:fldCharType="end"/>
            </w:r>
          </w:hyperlink>
        </w:p>
        <w:p w14:paraId="0551FAF3" w14:textId="4B98F220" w:rsidR="00C85CE1" w:rsidRDefault="00C85CE1">
          <w:pPr>
            <w:pStyle w:val="TOC1"/>
            <w:rPr>
              <w:rFonts w:asciiTheme="minorHAnsi" w:eastAsiaTheme="minorEastAsia" w:hAnsiTheme="minorHAnsi"/>
              <w:b w:val="0"/>
              <w:noProof/>
              <w:sz w:val="21"/>
            </w:rPr>
          </w:pPr>
          <w:hyperlink w:anchor="_Toc50498121" w:history="1">
            <w:r w:rsidRPr="004507AD">
              <w:rPr>
                <w:rStyle w:val="a8"/>
                <w:noProof/>
              </w:rPr>
              <w:t>3 接口设计</w:t>
            </w:r>
            <w:r>
              <w:rPr>
                <w:noProof/>
                <w:webHidden/>
              </w:rPr>
              <w:tab/>
            </w:r>
            <w:r>
              <w:rPr>
                <w:noProof/>
                <w:webHidden/>
              </w:rPr>
              <w:fldChar w:fldCharType="begin"/>
            </w:r>
            <w:r>
              <w:rPr>
                <w:noProof/>
                <w:webHidden/>
              </w:rPr>
              <w:instrText xml:space="preserve"> PAGEREF _Toc50498121 \h </w:instrText>
            </w:r>
            <w:r>
              <w:rPr>
                <w:noProof/>
                <w:webHidden/>
              </w:rPr>
            </w:r>
            <w:r>
              <w:rPr>
                <w:noProof/>
                <w:webHidden/>
              </w:rPr>
              <w:fldChar w:fldCharType="separate"/>
            </w:r>
            <w:r>
              <w:rPr>
                <w:noProof/>
                <w:webHidden/>
              </w:rPr>
              <w:t>3</w:t>
            </w:r>
            <w:r>
              <w:rPr>
                <w:noProof/>
                <w:webHidden/>
              </w:rPr>
              <w:fldChar w:fldCharType="end"/>
            </w:r>
          </w:hyperlink>
        </w:p>
        <w:p w14:paraId="1ECF7ED6" w14:textId="3514F8F8" w:rsidR="00B21029" w:rsidRDefault="00855D22">
          <w:r>
            <w:rPr>
              <w:b/>
              <w:bCs/>
              <w:lang w:val="zh-CN"/>
            </w:rPr>
            <w:fldChar w:fldCharType="end"/>
          </w:r>
        </w:p>
      </w:sdtContent>
    </w:sdt>
    <w:p w14:paraId="19419530" w14:textId="77777777" w:rsidR="00B21029" w:rsidRDefault="00855D22">
      <w:pPr>
        <w:pStyle w:val="1"/>
        <w:spacing w:line="360" w:lineRule="exact"/>
        <w:rPr>
          <w:rFonts w:ascii="宋体" w:eastAsia="宋体" w:hAnsi="宋体"/>
          <w:sz w:val="36"/>
          <w:szCs w:val="32"/>
        </w:rPr>
      </w:pPr>
      <w:bookmarkStart w:id="0" w:name="_Toc50498111"/>
      <w:r>
        <w:rPr>
          <w:rFonts w:ascii="宋体" w:eastAsia="宋体" w:hAnsi="宋体" w:hint="eastAsia"/>
          <w:sz w:val="36"/>
          <w:szCs w:val="32"/>
        </w:rPr>
        <w:t>1.</w:t>
      </w:r>
      <w:r>
        <w:rPr>
          <w:rFonts w:ascii="宋体" w:eastAsia="宋体" w:hAnsi="宋体" w:hint="eastAsia"/>
          <w:sz w:val="36"/>
          <w:szCs w:val="32"/>
        </w:rPr>
        <w:t>引言</w:t>
      </w:r>
      <w:bookmarkEnd w:id="0"/>
    </w:p>
    <w:p w14:paraId="040503D2" w14:textId="77777777" w:rsidR="00B21029" w:rsidRDefault="00855D22">
      <w:pPr>
        <w:pStyle w:val="2"/>
        <w:spacing w:line="360" w:lineRule="exact"/>
        <w:rPr>
          <w:rFonts w:ascii="宋体" w:eastAsia="宋体" w:hAnsi="宋体"/>
          <w:szCs w:val="30"/>
        </w:rPr>
      </w:pPr>
      <w:bookmarkStart w:id="1" w:name="_Toc50498112"/>
      <w:r>
        <w:rPr>
          <w:rFonts w:ascii="宋体" w:eastAsia="宋体" w:hAnsi="宋体" w:hint="eastAsia"/>
          <w:szCs w:val="30"/>
        </w:rPr>
        <w:t>1.1</w:t>
      </w:r>
      <w:r>
        <w:rPr>
          <w:rFonts w:ascii="宋体" w:eastAsia="宋体" w:hAnsi="宋体" w:hint="eastAsia"/>
          <w:szCs w:val="30"/>
        </w:rPr>
        <w:t>编写目的</w:t>
      </w:r>
      <w:bookmarkEnd w:id="1"/>
    </w:p>
    <w:p w14:paraId="4F70374D" w14:textId="77777777" w:rsidR="00B21029" w:rsidRDefault="00855D22" w:rsidP="00C85CE1">
      <w:pPr>
        <w:widowControl/>
        <w:shd w:val="clear" w:color="auto" w:fill="FFFFFF"/>
        <w:spacing w:after="180" w:line="400" w:lineRule="exact"/>
        <w:ind w:firstLine="420"/>
        <w:jc w:val="left"/>
        <w:rPr>
          <w:rFonts w:ascii="宋体" w:eastAsia="宋体" w:hAnsi="宋体" w:cs="宋体"/>
          <w:sz w:val="24"/>
          <w:szCs w:val="24"/>
        </w:rPr>
      </w:pPr>
      <w:r>
        <w:rPr>
          <w:rFonts w:ascii="宋体" w:eastAsia="宋体" w:hAnsi="宋体" w:cs="宋体" w:hint="eastAsia"/>
          <w:sz w:val="24"/>
          <w:szCs w:val="24"/>
        </w:rPr>
        <w:t>本概要设计本党主要用来指导网络被攻击过程图形化显示系统的详细设计工作，为设计提供详细统一的参照标准。同时，此文档还作为审计依照的标准之一。</w:t>
      </w:r>
    </w:p>
    <w:p w14:paraId="1F065EAA" w14:textId="77777777" w:rsidR="00B21029" w:rsidRDefault="00855D22" w:rsidP="00C85CE1">
      <w:pPr>
        <w:spacing w:line="400" w:lineRule="exact"/>
        <w:ind w:firstLine="420"/>
      </w:pPr>
      <w:r>
        <w:rPr>
          <w:rFonts w:ascii="宋体" w:eastAsia="宋体" w:hAnsi="宋体" w:cs="宋体" w:hint="eastAsia"/>
          <w:sz w:val="24"/>
          <w:szCs w:val="24"/>
        </w:rPr>
        <w:t>在详细设计的过程中，如果发现了需要添加的新的标准，则需要在项目管理工具中更新此文档并且重新进行评审，保证哥哥模块的详细设计一致性和正确性。</w:t>
      </w:r>
    </w:p>
    <w:p w14:paraId="526A637E" w14:textId="04B6C990" w:rsidR="00B21029" w:rsidRPr="00C85CE1" w:rsidRDefault="00855D22" w:rsidP="00C85CE1">
      <w:pPr>
        <w:pStyle w:val="2"/>
        <w:spacing w:line="360" w:lineRule="exact"/>
        <w:rPr>
          <w:rFonts w:ascii="宋体" w:eastAsia="宋体" w:hAnsi="宋体"/>
        </w:rPr>
      </w:pPr>
      <w:bookmarkStart w:id="2" w:name="_Toc50498113"/>
      <w:r w:rsidRPr="00C85CE1">
        <w:rPr>
          <w:rFonts w:ascii="宋体" w:eastAsia="宋体" w:hAnsi="宋体" w:hint="eastAsia"/>
        </w:rPr>
        <w:lastRenderedPageBreak/>
        <w:t>1.</w:t>
      </w:r>
      <w:r w:rsidRPr="00C85CE1">
        <w:rPr>
          <w:rFonts w:ascii="宋体" w:eastAsia="宋体" w:hAnsi="宋体" w:hint="eastAsia"/>
        </w:rPr>
        <w:t>2</w:t>
      </w:r>
      <w:r w:rsidRPr="00C85CE1">
        <w:rPr>
          <w:rFonts w:ascii="宋体" w:eastAsia="宋体" w:hAnsi="宋体" w:hint="eastAsia"/>
        </w:rPr>
        <w:t>项目背景</w:t>
      </w:r>
      <w:bookmarkEnd w:id="2"/>
    </w:p>
    <w:p w14:paraId="5677BA67" w14:textId="77777777" w:rsidR="00B21029" w:rsidRDefault="00855D22">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随着网络的普及大众化，越来越多的普通人投身</w:t>
      </w:r>
      <w:r>
        <w:rPr>
          <w:rFonts w:ascii="宋体" w:eastAsia="宋体" w:hAnsi="宋体" w:cs="宋体" w:hint="eastAsia"/>
          <w:sz w:val="24"/>
          <w:szCs w:val="24"/>
        </w:rPr>
        <w:t>于网络世界中，但是随之而来的是大量不法分子为了投机取巧，利用大众网络安全还未完全普及的情况，不断通过大量流量的涌入，攻击各个网络用户，以谋求巨额的利益。</w:t>
      </w:r>
    </w:p>
    <w:p w14:paraId="4A36F542" w14:textId="77777777" w:rsidR="00B21029" w:rsidRDefault="00855D22">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为了直观了解到在某一时刻某片区域的网络攻击与被攻击的状况。我们决定研发出此系统。</w:t>
      </w:r>
    </w:p>
    <w:p w14:paraId="396BB7C6" w14:textId="71ECC4E4" w:rsidR="00B21029" w:rsidRDefault="00855D22">
      <w:pPr>
        <w:spacing w:line="400" w:lineRule="exact"/>
        <w:ind w:firstLine="420"/>
        <w:rPr>
          <w:rFonts w:ascii="宋体" w:eastAsia="宋体" w:hAnsi="宋体"/>
          <w:sz w:val="24"/>
          <w:szCs w:val="24"/>
        </w:rPr>
      </w:pPr>
      <w:r>
        <w:rPr>
          <w:rFonts w:ascii="宋体" w:eastAsia="宋体" w:hAnsi="宋体" w:cs="宋体" w:hint="eastAsia"/>
          <w:sz w:val="24"/>
          <w:szCs w:val="24"/>
        </w:rPr>
        <w:t>此系统的功能：通过从本地导入网络相关文件，通过数据的分析和提取，找到某一时间点正在实施的攻击行为，将攻击的动作图形化，方便用户的</w:t>
      </w:r>
      <w:r>
        <w:rPr>
          <w:rFonts w:ascii="宋体" w:eastAsia="宋体" w:hAnsi="宋体" w:cs="宋体" w:hint="eastAsia"/>
          <w:sz w:val="24"/>
          <w:szCs w:val="24"/>
        </w:rPr>
        <w:t xml:space="preserve"> </w:t>
      </w:r>
      <w:r>
        <w:rPr>
          <w:rFonts w:ascii="宋体" w:eastAsia="宋体" w:hAnsi="宋体" w:cs="宋体" w:hint="eastAsia"/>
          <w:sz w:val="24"/>
          <w:szCs w:val="24"/>
        </w:rPr>
        <w:t>观察和分析。</w:t>
      </w:r>
    </w:p>
    <w:p w14:paraId="7475F5C0" w14:textId="77777777" w:rsidR="00B21029" w:rsidRDefault="00855D22">
      <w:pPr>
        <w:pStyle w:val="1"/>
        <w:spacing w:line="360" w:lineRule="exact"/>
        <w:rPr>
          <w:rFonts w:ascii="宋体" w:eastAsia="宋体" w:hAnsi="宋体"/>
          <w:sz w:val="36"/>
          <w:szCs w:val="32"/>
        </w:rPr>
      </w:pPr>
      <w:bookmarkStart w:id="3" w:name="_Toc50498114"/>
      <w:r>
        <w:rPr>
          <w:rFonts w:ascii="宋体" w:eastAsia="宋体" w:hAnsi="宋体" w:hint="eastAsia"/>
          <w:sz w:val="36"/>
          <w:szCs w:val="32"/>
        </w:rPr>
        <w:t>2.</w:t>
      </w:r>
      <w:r>
        <w:rPr>
          <w:rFonts w:ascii="宋体" w:eastAsia="宋体" w:hAnsi="宋体" w:hint="eastAsia"/>
          <w:sz w:val="36"/>
          <w:szCs w:val="32"/>
        </w:rPr>
        <w:t>总体设计方案</w:t>
      </w:r>
      <w:bookmarkEnd w:id="3"/>
    </w:p>
    <w:p w14:paraId="6C61CA3F" w14:textId="30E096D8" w:rsidR="00B21029" w:rsidRDefault="00855D22">
      <w:pPr>
        <w:pStyle w:val="2"/>
        <w:spacing w:line="360" w:lineRule="exact"/>
        <w:rPr>
          <w:rFonts w:ascii="宋体" w:eastAsia="宋体" w:hAnsi="宋体"/>
          <w:szCs w:val="30"/>
        </w:rPr>
      </w:pPr>
      <w:bookmarkStart w:id="4" w:name="_Toc50498115"/>
      <w:r>
        <w:rPr>
          <w:rFonts w:ascii="宋体" w:eastAsia="宋体" w:hAnsi="宋体" w:hint="eastAsia"/>
          <w:szCs w:val="30"/>
        </w:rPr>
        <w:t>2</w:t>
      </w:r>
      <w:r w:rsidR="00C85CE1">
        <w:rPr>
          <w:rFonts w:ascii="宋体" w:eastAsia="宋体" w:hAnsi="宋体"/>
          <w:szCs w:val="30"/>
        </w:rPr>
        <w:t>.</w:t>
      </w:r>
      <w:r>
        <w:rPr>
          <w:rFonts w:ascii="宋体" w:eastAsia="宋体" w:hAnsi="宋体" w:hint="eastAsia"/>
          <w:szCs w:val="30"/>
        </w:rPr>
        <w:t>1</w:t>
      </w:r>
      <w:r>
        <w:rPr>
          <w:rFonts w:ascii="宋体" w:eastAsia="宋体" w:hAnsi="宋体" w:hint="eastAsia"/>
          <w:szCs w:val="30"/>
        </w:rPr>
        <w:t>设计前提和约束方案</w:t>
      </w:r>
      <w:bookmarkEnd w:id="4"/>
    </w:p>
    <w:p w14:paraId="7E98CAB2"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①使用</w:t>
      </w:r>
      <w:r w:rsidRPr="00C85CE1">
        <w:rPr>
          <w:rFonts w:ascii="宋体" w:eastAsia="宋体" w:hAnsi="宋体" w:hint="eastAsia"/>
          <w:sz w:val="24"/>
          <w:szCs w:val="24"/>
        </w:rPr>
        <w:t>python</w:t>
      </w:r>
      <w:r w:rsidRPr="00C85CE1">
        <w:rPr>
          <w:rFonts w:ascii="宋体" w:eastAsia="宋体" w:hAnsi="宋体" w:hint="eastAsia"/>
          <w:sz w:val="24"/>
          <w:szCs w:val="24"/>
        </w:rPr>
        <w:t>语言的使用规范</w:t>
      </w:r>
    </w:p>
    <w:p w14:paraId="46A4F996" w14:textId="6BCA587F" w:rsidR="00B21029" w:rsidRPr="00C85CE1" w:rsidRDefault="00855D22" w:rsidP="00C85CE1">
      <w:pPr>
        <w:pStyle w:val="a9"/>
        <w:numPr>
          <w:ilvl w:val="0"/>
          <w:numId w:val="3"/>
        </w:numPr>
        <w:spacing w:line="400" w:lineRule="exact"/>
        <w:ind w:firstLineChars="0"/>
        <w:rPr>
          <w:rFonts w:ascii="宋体" w:eastAsia="宋体" w:hAnsi="宋体"/>
          <w:sz w:val="24"/>
          <w:szCs w:val="24"/>
        </w:rPr>
      </w:pPr>
      <w:r w:rsidRPr="00C85CE1">
        <w:rPr>
          <w:rFonts w:ascii="宋体" w:eastAsia="宋体" w:hAnsi="宋体" w:hint="eastAsia"/>
          <w:sz w:val="24"/>
          <w:szCs w:val="24"/>
        </w:rPr>
        <w:t>输入数据集仅限</w:t>
      </w:r>
      <w:r w:rsidRPr="00C85CE1">
        <w:rPr>
          <w:rFonts w:ascii="宋体" w:eastAsia="宋体" w:hAnsi="宋体" w:hint="eastAsia"/>
          <w:sz w:val="24"/>
          <w:szCs w:val="24"/>
        </w:rPr>
        <w:t>csv</w:t>
      </w:r>
      <w:r w:rsidRPr="00C85CE1">
        <w:rPr>
          <w:rFonts w:ascii="宋体" w:eastAsia="宋体" w:hAnsi="宋体" w:hint="eastAsia"/>
          <w:sz w:val="24"/>
          <w:szCs w:val="24"/>
        </w:rPr>
        <w:t>数据集</w:t>
      </w:r>
    </w:p>
    <w:p w14:paraId="4207D120" w14:textId="189F39F3" w:rsidR="00B21029" w:rsidRPr="00C85CE1" w:rsidRDefault="00C85CE1" w:rsidP="00C85CE1">
      <w:pPr>
        <w:pStyle w:val="2"/>
        <w:spacing w:line="360" w:lineRule="exact"/>
        <w:rPr>
          <w:rFonts w:ascii="宋体" w:eastAsia="宋体" w:hAnsi="宋体"/>
        </w:rPr>
      </w:pPr>
      <w:bookmarkStart w:id="5" w:name="_Toc50498116"/>
      <w:r>
        <w:rPr>
          <w:rFonts w:ascii="宋体" w:eastAsia="宋体" w:hAnsi="宋体" w:hint="eastAsia"/>
        </w:rPr>
        <w:t>2</w:t>
      </w:r>
      <w:r>
        <w:rPr>
          <w:rFonts w:ascii="宋体" w:eastAsia="宋体" w:hAnsi="宋体"/>
        </w:rPr>
        <w:t>.</w:t>
      </w:r>
      <w:r w:rsidR="00855D22" w:rsidRPr="00C85CE1">
        <w:rPr>
          <w:rFonts w:ascii="宋体" w:eastAsia="宋体" w:hAnsi="宋体" w:hint="eastAsia"/>
        </w:rPr>
        <w:t>2</w:t>
      </w:r>
      <w:r w:rsidR="00855D22" w:rsidRPr="00C85CE1">
        <w:rPr>
          <w:rFonts w:ascii="宋体" w:eastAsia="宋体" w:hAnsi="宋体"/>
        </w:rPr>
        <w:t>系统整体设计</w:t>
      </w:r>
      <w:bookmarkEnd w:id="5"/>
    </w:p>
    <w:p w14:paraId="40EE861A"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通过读取文件中的数据，经过一定的处理后可视化。</w:t>
      </w:r>
    </w:p>
    <w:p w14:paraId="199B663E" w14:textId="77777777" w:rsidR="00B21029" w:rsidRPr="00C85CE1" w:rsidRDefault="00855D22" w:rsidP="00C85CE1">
      <w:pPr>
        <w:spacing w:line="400" w:lineRule="exact"/>
        <w:ind w:firstLine="420"/>
        <w:rPr>
          <w:rFonts w:ascii="宋体" w:eastAsia="宋体" w:hAnsi="宋体"/>
          <w:sz w:val="24"/>
          <w:szCs w:val="24"/>
        </w:rPr>
      </w:pPr>
      <w:r w:rsidRPr="00C85CE1">
        <w:rPr>
          <w:rFonts w:ascii="宋体" w:eastAsia="宋体" w:hAnsi="宋体" w:hint="eastAsia"/>
          <w:sz w:val="24"/>
          <w:szCs w:val="24"/>
        </w:rPr>
        <w:t>采用固定时段的网络状态，分析出攻击行为，并且以箭头的形式显示出来，攻击的规模越大，箭头越粗。同时不同的协议也有着不同的颜色。</w:t>
      </w:r>
    </w:p>
    <w:p w14:paraId="09939EF8" w14:textId="77777777" w:rsidR="00C85CE1" w:rsidRDefault="00C85CE1" w:rsidP="00C85CE1">
      <w:pPr>
        <w:pStyle w:val="a9"/>
        <w:spacing w:line="400" w:lineRule="exact"/>
        <w:ind w:left="360" w:firstLineChars="0" w:firstLine="0"/>
        <w:jc w:val="left"/>
        <w:rPr>
          <w:rFonts w:ascii="宋体" w:eastAsia="宋体" w:hAnsi="宋体"/>
          <w:sz w:val="24"/>
          <w:szCs w:val="24"/>
        </w:rPr>
      </w:pPr>
      <w:r w:rsidRPr="00C85CE1">
        <w:rPr>
          <w:rFonts w:ascii="宋体" w:eastAsia="宋体" w:hAnsi="宋体" w:hint="eastAsia"/>
          <w:sz w:val="24"/>
          <w:szCs w:val="24"/>
        </w:rPr>
        <w:t>用户通过选择时间速度和时间进度来观察特定时间段的流量变化和被攻击</w:t>
      </w:r>
    </w:p>
    <w:p w14:paraId="79AE2758" w14:textId="2556AF66" w:rsidR="00B21029" w:rsidRPr="00C85CE1" w:rsidRDefault="00C85CE1" w:rsidP="00C85CE1">
      <w:pPr>
        <w:spacing w:line="400" w:lineRule="exact"/>
        <w:jc w:val="left"/>
        <w:rPr>
          <w:rFonts w:ascii="宋体" w:eastAsia="宋体" w:hAnsi="宋体"/>
          <w:sz w:val="24"/>
          <w:szCs w:val="24"/>
        </w:rPr>
      </w:pPr>
      <w:r w:rsidRPr="00C85CE1">
        <w:rPr>
          <w:rFonts w:ascii="宋体" w:eastAsia="宋体" w:hAnsi="宋体" w:hint="eastAsia"/>
          <w:sz w:val="24"/>
          <w:szCs w:val="24"/>
        </w:rPr>
        <w:t>状况。</w:t>
      </w:r>
    </w:p>
    <w:p w14:paraId="29285E78" w14:textId="0CBD7CBC" w:rsidR="00B21029" w:rsidRPr="00C85CE1" w:rsidRDefault="00855D22" w:rsidP="00C85CE1">
      <w:pPr>
        <w:pStyle w:val="2"/>
        <w:spacing w:line="360" w:lineRule="exact"/>
        <w:rPr>
          <w:rFonts w:ascii="宋体" w:eastAsia="宋体" w:hAnsi="宋体"/>
        </w:rPr>
      </w:pPr>
      <w:bookmarkStart w:id="6" w:name="_Toc50498117"/>
      <w:r w:rsidRPr="00C85CE1">
        <w:rPr>
          <w:rFonts w:ascii="宋体" w:eastAsia="宋体" w:hAnsi="宋体" w:hint="eastAsia"/>
        </w:rPr>
        <w:t>2.</w:t>
      </w:r>
      <w:r w:rsidRPr="00C85CE1">
        <w:rPr>
          <w:rFonts w:ascii="宋体" w:eastAsia="宋体" w:hAnsi="宋体" w:hint="eastAsia"/>
        </w:rPr>
        <w:t>3</w:t>
      </w:r>
      <w:r w:rsidRPr="00C85CE1">
        <w:rPr>
          <w:rFonts w:ascii="宋体" w:eastAsia="宋体" w:hAnsi="宋体" w:hint="eastAsia"/>
        </w:rPr>
        <w:t>性能要求</w:t>
      </w:r>
      <w:bookmarkEnd w:id="6"/>
    </w:p>
    <w:p w14:paraId="0CBCF30B" w14:textId="77777777" w:rsidR="00B21029" w:rsidRPr="00C85CE1" w:rsidRDefault="00855D22" w:rsidP="00C85CE1">
      <w:pPr>
        <w:spacing w:before="240" w:line="400" w:lineRule="exact"/>
        <w:rPr>
          <w:rFonts w:ascii="宋体" w:eastAsia="宋体" w:hAnsi="宋体"/>
          <w:sz w:val="24"/>
          <w:szCs w:val="28"/>
        </w:rPr>
      </w:pPr>
      <w:r w:rsidRPr="00C85CE1">
        <w:rPr>
          <w:rFonts w:ascii="宋体" w:eastAsia="宋体" w:hAnsi="宋体"/>
          <w:sz w:val="24"/>
          <w:szCs w:val="28"/>
        </w:rPr>
        <w:tab/>
      </w:r>
      <w:r w:rsidRPr="00C85CE1">
        <w:rPr>
          <w:rFonts w:ascii="宋体" w:eastAsia="宋体" w:hAnsi="宋体" w:hint="eastAsia"/>
          <w:sz w:val="24"/>
          <w:szCs w:val="28"/>
        </w:rPr>
        <w:t>支持</w:t>
      </w:r>
      <w:r w:rsidRPr="00C85CE1">
        <w:rPr>
          <w:rFonts w:ascii="宋体" w:eastAsia="宋体" w:hAnsi="宋体" w:hint="eastAsia"/>
          <w:sz w:val="24"/>
          <w:szCs w:val="28"/>
        </w:rPr>
        <w:t>5000</w:t>
      </w:r>
      <w:r w:rsidRPr="00C85CE1">
        <w:rPr>
          <w:rFonts w:ascii="宋体" w:eastAsia="宋体" w:hAnsi="宋体" w:hint="eastAsia"/>
          <w:sz w:val="24"/>
          <w:szCs w:val="28"/>
        </w:rPr>
        <w:t>个节点的网络被攻击图显示；支持对时间变化变速浏览被攻击图状况。</w:t>
      </w:r>
    </w:p>
    <w:p w14:paraId="47C4B17B" w14:textId="2FF66699" w:rsidR="00B21029" w:rsidRPr="00C85CE1" w:rsidRDefault="00C85CE1" w:rsidP="00C85CE1">
      <w:pPr>
        <w:pStyle w:val="2"/>
        <w:spacing w:line="360" w:lineRule="exact"/>
        <w:rPr>
          <w:rFonts w:ascii="宋体" w:eastAsia="宋体" w:hAnsi="宋体"/>
        </w:rPr>
      </w:pPr>
      <w:bookmarkStart w:id="7" w:name="_Toc50498118"/>
      <w:r w:rsidRPr="00C85CE1">
        <w:rPr>
          <w:rFonts w:ascii="宋体" w:eastAsia="宋体" w:hAnsi="宋体"/>
        </w:rPr>
        <w:t>2.4</w:t>
      </w:r>
      <w:r w:rsidR="00855D22" w:rsidRPr="00C85CE1">
        <w:rPr>
          <w:rFonts w:ascii="宋体" w:eastAsia="宋体" w:hAnsi="宋体" w:hint="eastAsia"/>
        </w:rPr>
        <w:t>运行环境</w:t>
      </w:r>
      <w:bookmarkEnd w:id="7"/>
    </w:p>
    <w:p w14:paraId="5FD99645" w14:textId="65B2EA58" w:rsidR="00B21029" w:rsidRPr="00C85CE1" w:rsidRDefault="00855D22" w:rsidP="000231D2">
      <w:pPr>
        <w:spacing w:line="400" w:lineRule="exact"/>
        <w:ind w:firstLine="420"/>
        <w:rPr>
          <w:rFonts w:ascii="宋体" w:eastAsia="宋体" w:hAnsi="宋体"/>
          <w:sz w:val="24"/>
          <w:szCs w:val="24"/>
        </w:rPr>
      </w:pPr>
      <w:r w:rsidRPr="00C85CE1">
        <w:rPr>
          <w:rFonts w:ascii="宋体" w:eastAsia="宋体" w:hAnsi="宋体" w:hint="eastAsia"/>
          <w:sz w:val="24"/>
          <w:szCs w:val="24"/>
        </w:rPr>
        <w:t>Python3.8</w:t>
      </w:r>
      <w:r w:rsidRPr="00C85CE1">
        <w:rPr>
          <w:rFonts w:ascii="宋体" w:eastAsia="宋体" w:hAnsi="宋体" w:hint="eastAsia"/>
          <w:sz w:val="24"/>
          <w:szCs w:val="24"/>
        </w:rPr>
        <w:t>于</w:t>
      </w:r>
      <w:r w:rsidRPr="00C85CE1">
        <w:rPr>
          <w:rFonts w:ascii="宋体" w:eastAsia="宋体" w:hAnsi="宋体" w:hint="eastAsia"/>
          <w:sz w:val="24"/>
          <w:szCs w:val="24"/>
        </w:rPr>
        <w:t>Windows10</w:t>
      </w:r>
      <w:r w:rsidRPr="00C85CE1">
        <w:rPr>
          <w:rFonts w:ascii="宋体" w:eastAsia="宋体" w:hAnsi="宋体" w:hint="eastAsia"/>
          <w:sz w:val="24"/>
          <w:szCs w:val="24"/>
        </w:rPr>
        <w:t>环境下</w:t>
      </w:r>
    </w:p>
    <w:p w14:paraId="3966C60F" w14:textId="50A7B768" w:rsidR="00B21029" w:rsidRPr="00C85CE1" w:rsidRDefault="00855D22" w:rsidP="00C85CE1">
      <w:pPr>
        <w:pStyle w:val="2"/>
        <w:spacing w:line="360" w:lineRule="exact"/>
        <w:rPr>
          <w:rFonts w:ascii="宋体" w:eastAsia="宋体" w:hAnsi="宋体"/>
        </w:rPr>
      </w:pPr>
      <w:bookmarkStart w:id="8" w:name="_Toc50498119"/>
      <w:r w:rsidRPr="00C85CE1">
        <w:rPr>
          <w:rFonts w:ascii="宋体" w:eastAsia="宋体" w:hAnsi="宋体" w:hint="eastAsia"/>
        </w:rPr>
        <w:t>2.</w:t>
      </w:r>
      <w:r w:rsidRPr="00C85CE1">
        <w:rPr>
          <w:rFonts w:ascii="宋体" w:eastAsia="宋体" w:hAnsi="宋体" w:hint="eastAsia"/>
        </w:rPr>
        <w:t>5</w:t>
      </w:r>
      <w:r w:rsidRPr="00C85CE1">
        <w:rPr>
          <w:rFonts w:ascii="宋体" w:eastAsia="宋体" w:hAnsi="宋体" w:hint="eastAsia"/>
        </w:rPr>
        <w:t>软件需要的人工处理过程</w:t>
      </w:r>
      <w:bookmarkEnd w:id="8"/>
    </w:p>
    <w:p w14:paraId="36C903FE" w14:textId="77777777" w:rsidR="00B21029" w:rsidRPr="00C85CE1" w:rsidRDefault="00855D22" w:rsidP="000231D2">
      <w:pPr>
        <w:spacing w:line="400" w:lineRule="exact"/>
        <w:ind w:firstLine="420"/>
        <w:rPr>
          <w:rFonts w:ascii="宋体" w:eastAsia="宋体" w:hAnsi="宋体"/>
          <w:sz w:val="24"/>
          <w:szCs w:val="24"/>
        </w:rPr>
      </w:pPr>
      <w:r w:rsidRPr="00C85CE1">
        <w:rPr>
          <w:rFonts w:ascii="宋体" w:eastAsia="宋体" w:hAnsi="宋体" w:hint="eastAsia"/>
          <w:sz w:val="24"/>
          <w:szCs w:val="24"/>
        </w:rPr>
        <w:t>选择含有时间、协议、目的地址、源地址、长度的</w:t>
      </w:r>
      <w:r w:rsidRPr="00C85CE1">
        <w:rPr>
          <w:rFonts w:ascii="宋体" w:eastAsia="宋体" w:hAnsi="宋体" w:hint="eastAsia"/>
          <w:sz w:val="24"/>
          <w:szCs w:val="24"/>
        </w:rPr>
        <w:t>csv</w:t>
      </w:r>
      <w:r w:rsidRPr="00C85CE1">
        <w:rPr>
          <w:rFonts w:ascii="宋体" w:eastAsia="宋体" w:hAnsi="宋体" w:hint="eastAsia"/>
          <w:sz w:val="24"/>
          <w:szCs w:val="24"/>
        </w:rPr>
        <w:t>数据集文件作为输入；拖动时间条选择速度以显示节点被攻击情况。</w:t>
      </w:r>
    </w:p>
    <w:p w14:paraId="16FD03E1" w14:textId="5D16B3CE" w:rsidR="00B21029" w:rsidRPr="000231D2" w:rsidRDefault="00855D22" w:rsidP="000231D2">
      <w:pPr>
        <w:pStyle w:val="1"/>
        <w:spacing w:line="360" w:lineRule="exact"/>
        <w:rPr>
          <w:rFonts w:ascii="宋体" w:eastAsia="宋体" w:hAnsi="宋体" w:hint="eastAsia"/>
          <w:sz w:val="36"/>
          <w:szCs w:val="36"/>
        </w:rPr>
      </w:pPr>
      <w:bookmarkStart w:id="9" w:name="_Toc50498121"/>
      <w:r w:rsidRPr="000231D2">
        <w:rPr>
          <w:rFonts w:ascii="宋体" w:eastAsia="宋体" w:hAnsi="宋体"/>
          <w:sz w:val="36"/>
          <w:szCs w:val="36"/>
        </w:rPr>
        <w:lastRenderedPageBreak/>
        <w:t>3</w:t>
      </w:r>
      <w:r w:rsidR="000231D2" w:rsidRPr="000231D2">
        <w:rPr>
          <w:rFonts w:ascii="宋体" w:eastAsia="宋体" w:hAnsi="宋体"/>
          <w:sz w:val="36"/>
          <w:szCs w:val="36"/>
        </w:rPr>
        <w:t>.</w:t>
      </w:r>
      <w:r w:rsidRPr="000231D2">
        <w:rPr>
          <w:rFonts w:ascii="宋体" w:eastAsia="宋体" w:hAnsi="宋体"/>
          <w:sz w:val="36"/>
          <w:szCs w:val="36"/>
        </w:rPr>
        <w:t>接口设计</w:t>
      </w:r>
      <w:bookmarkEnd w:id="9"/>
    </w:p>
    <w:tbl>
      <w:tblPr>
        <w:tblStyle w:val="a7"/>
        <w:tblW w:w="0" w:type="auto"/>
        <w:tblLook w:val="04A0" w:firstRow="1" w:lastRow="0" w:firstColumn="1" w:lastColumn="0" w:noHBand="0" w:noVBand="1"/>
      </w:tblPr>
      <w:tblGrid>
        <w:gridCol w:w="1543"/>
        <w:gridCol w:w="1542"/>
        <w:gridCol w:w="2283"/>
        <w:gridCol w:w="2900"/>
      </w:tblGrid>
      <w:tr w:rsidR="00B21029" w:rsidRPr="000231D2" w14:paraId="6281AEF7" w14:textId="77777777">
        <w:tc>
          <w:tcPr>
            <w:tcW w:w="1584" w:type="dxa"/>
          </w:tcPr>
          <w:p w14:paraId="038A8CA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功能模块</w:t>
            </w:r>
          </w:p>
        </w:tc>
        <w:tc>
          <w:tcPr>
            <w:tcW w:w="1584" w:type="dxa"/>
          </w:tcPr>
          <w:p w14:paraId="7541D7A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接口</w:t>
            </w:r>
            <w:r w:rsidRPr="000231D2">
              <w:rPr>
                <w:rFonts w:ascii="宋体" w:eastAsia="宋体" w:hAnsi="宋体" w:hint="eastAsia"/>
                <w:sz w:val="24"/>
                <w:szCs w:val="24"/>
              </w:rPr>
              <w:t>名称</w:t>
            </w:r>
          </w:p>
        </w:tc>
        <w:tc>
          <w:tcPr>
            <w:tcW w:w="2344" w:type="dxa"/>
          </w:tcPr>
          <w:p w14:paraId="79FBE3D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输入</w:t>
            </w:r>
          </w:p>
        </w:tc>
        <w:tc>
          <w:tcPr>
            <w:tcW w:w="2980" w:type="dxa"/>
          </w:tcPr>
          <w:p w14:paraId="4F614AD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输出</w:t>
            </w:r>
          </w:p>
        </w:tc>
      </w:tr>
      <w:tr w:rsidR="00B21029" w:rsidRPr="000231D2" w14:paraId="676BDA85" w14:textId="77777777">
        <w:tc>
          <w:tcPr>
            <w:tcW w:w="1584" w:type="dxa"/>
            <w:vMerge w:val="restart"/>
          </w:tcPr>
          <w:p w14:paraId="242219CA" w14:textId="77777777" w:rsidR="00B21029" w:rsidRPr="000231D2" w:rsidRDefault="00855D22" w:rsidP="000231D2">
            <w:pPr>
              <w:spacing w:line="400" w:lineRule="exact"/>
              <w:jc w:val="center"/>
              <w:rPr>
                <w:rFonts w:ascii="宋体" w:eastAsia="宋体" w:hAnsi="宋体"/>
                <w:sz w:val="24"/>
                <w:szCs w:val="24"/>
              </w:rPr>
            </w:pPr>
            <w:r w:rsidRPr="000231D2">
              <w:rPr>
                <w:rFonts w:ascii="宋体" w:eastAsia="宋体" w:hAnsi="宋体" w:hint="eastAsia"/>
                <w:sz w:val="24"/>
                <w:szCs w:val="24"/>
              </w:rPr>
              <w:t>导入导出</w:t>
            </w:r>
          </w:p>
        </w:tc>
        <w:tc>
          <w:tcPr>
            <w:tcW w:w="1584" w:type="dxa"/>
          </w:tcPr>
          <w:p w14:paraId="4B442EFA"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导入</w:t>
            </w:r>
          </w:p>
        </w:tc>
        <w:tc>
          <w:tcPr>
            <w:tcW w:w="2344" w:type="dxa"/>
          </w:tcPr>
          <w:p w14:paraId="11CB096F"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网络文件</w:t>
            </w:r>
          </w:p>
        </w:tc>
        <w:tc>
          <w:tcPr>
            <w:tcW w:w="2980" w:type="dxa"/>
          </w:tcPr>
          <w:p w14:paraId="3535AE48"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w:t>
            </w:r>
            <w:r w:rsidRPr="000231D2">
              <w:rPr>
                <w:rFonts w:ascii="宋体" w:eastAsia="宋体" w:hAnsi="宋体" w:hint="eastAsia"/>
                <w:sz w:val="24"/>
                <w:szCs w:val="24"/>
              </w:rPr>
              <w:t>(</w:t>
            </w:r>
            <w:r w:rsidRPr="000231D2">
              <w:rPr>
                <w:rFonts w:ascii="宋体" w:eastAsia="宋体" w:hAnsi="宋体" w:hint="eastAsia"/>
                <w:sz w:val="24"/>
                <w:szCs w:val="24"/>
              </w:rPr>
              <w:t>源</w:t>
            </w:r>
            <w:r w:rsidRPr="000231D2">
              <w:rPr>
                <w:rFonts w:ascii="宋体" w:eastAsia="宋体" w:hAnsi="宋体" w:hint="eastAsia"/>
                <w:sz w:val="24"/>
                <w:szCs w:val="24"/>
              </w:rPr>
              <w:t>IP,</w:t>
            </w:r>
            <w:r w:rsidRPr="000231D2">
              <w:rPr>
                <w:rFonts w:ascii="宋体" w:eastAsia="宋体" w:hAnsi="宋体" w:hint="eastAsia"/>
                <w:sz w:val="24"/>
                <w:szCs w:val="24"/>
              </w:rPr>
              <w:t>目的</w:t>
            </w:r>
            <w:r w:rsidRPr="000231D2">
              <w:rPr>
                <w:rFonts w:ascii="宋体" w:eastAsia="宋体" w:hAnsi="宋体" w:hint="eastAsia"/>
                <w:sz w:val="24"/>
                <w:szCs w:val="24"/>
              </w:rPr>
              <w:t>IP,</w:t>
            </w:r>
            <w:r w:rsidRPr="000231D2">
              <w:rPr>
                <w:rFonts w:ascii="宋体" w:eastAsia="宋体" w:hAnsi="宋体" w:hint="eastAsia"/>
                <w:sz w:val="24"/>
                <w:szCs w:val="24"/>
              </w:rPr>
              <w:t>协议</w:t>
            </w:r>
            <w:r w:rsidRPr="000231D2">
              <w:rPr>
                <w:rFonts w:ascii="宋体" w:eastAsia="宋体" w:hAnsi="宋体" w:hint="eastAsia"/>
                <w:sz w:val="24"/>
                <w:szCs w:val="24"/>
              </w:rPr>
              <w:t>,</w:t>
            </w:r>
            <w:r w:rsidRPr="000231D2">
              <w:rPr>
                <w:rFonts w:ascii="宋体" w:eastAsia="宋体" w:hAnsi="宋体" w:hint="eastAsia"/>
                <w:sz w:val="24"/>
                <w:szCs w:val="24"/>
              </w:rPr>
              <w:t>时间</w:t>
            </w:r>
            <w:r w:rsidRPr="000231D2">
              <w:rPr>
                <w:rFonts w:ascii="宋体" w:eastAsia="宋体" w:hAnsi="宋体" w:hint="eastAsia"/>
                <w:sz w:val="24"/>
                <w:szCs w:val="24"/>
              </w:rPr>
              <w:t>,</w:t>
            </w:r>
            <w:r w:rsidRPr="000231D2">
              <w:rPr>
                <w:rFonts w:ascii="宋体" w:eastAsia="宋体" w:hAnsi="宋体" w:hint="eastAsia"/>
                <w:sz w:val="24"/>
                <w:szCs w:val="24"/>
              </w:rPr>
              <w:t>大小</w:t>
            </w:r>
            <w:r w:rsidRPr="000231D2">
              <w:rPr>
                <w:rFonts w:ascii="宋体" w:eastAsia="宋体" w:hAnsi="宋体" w:hint="eastAsia"/>
                <w:sz w:val="24"/>
                <w:szCs w:val="24"/>
              </w:rPr>
              <w:t>)</w:t>
            </w:r>
            <w:r w:rsidRPr="000231D2">
              <w:rPr>
                <w:rFonts w:ascii="宋体" w:eastAsia="宋体" w:hAnsi="宋体" w:hint="eastAsia"/>
                <w:sz w:val="24"/>
                <w:szCs w:val="24"/>
              </w:rPr>
              <w:t>，</w:t>
            </w:r>
            <w:r w:rsidRPr="000231D2">
              <w:rPr>
                <w:rFonts w:ascii="宋体" w:eastAsia="宋体" w:hAnsi="宋体" w:hint="eastAsia"/>
                <w:sz w:val="24"/>
                <w:szCs w:val="24"/>
              </w:rPr>
              <w:t>list</w:t>
            </w:r>
          </w:p>
        </w:tc>
      </w:tr>
      <w:tr w:rsidR="00B21029" w:rsidRPr="000231D2" w14:paraId="3569DE6D" w14:textId="77777777">
        <w:trPr>
          <w:trHeight w:val="322"/>
        </w:trPr>
        <w:tc>
          <w:tcPr>
            <w:tcW w:w="1584" w:type="dxa"/>
            <w:vMerge/>
          </w:tcPr>
          <w:p w14:paraId="2FAAFC68" w14:textId="77777777" w:rsidR="00B21029" w:rsidRPr="000231D2" w:rsidRDefault="00B21029" w:rsidP="000231D2">
            <w:pPr>
              <w:spacing w:line="400" w:lineRule="exact"/>
              <w:rPr>
                <w:rFonts w:ascii="宋体" w:eastAsia="宋体" w:hAnsi="宋体"/>
                <w:sz w:val="24"/>
                <w:szCs w:val="24"/>
              </w:rPr>
            </w:pPr>
          </w:p>
        </w:tc>
        <w:tc>
          <w:tcPr>
            <w:tcW w:w="1584" w:type="dxa"/>
          </w:tcPr>
          <w:p w14:paraId="4DA1DE53"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导出</w:t>
            </w:r>
          </w:p>
        </w:tc>
        <w:tc>
          <w:tcPr>
            <w:tcW w:w="2344" w:type="dxa"/>
          </w:tcPr>
          <w:p w14:paraId="55DAE700"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将系统中得到的某一状态导出</w:t>
            </w:r>
          </w:p>
        </w:tc>
        <w:tc>
          <w:tcPr>
            <w:tcW w:w="2980" w:type="dxa"/>
          </w:tcPr>
          <w:p w14:paraId="49DCC477"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CSV</w:t>
            </w:r>
            <w:r w:rsidRPr="000231D2">
              <w:rPr>
                <w:rFonts w:ascii="宋体" w:eastAsia="宋体" w:hAnsi="宋体" w:hint="eastAsia"/>
                <w:sz w:val="24"/>
                <w:szCs w:val="24"/>
              </w:rPr>
              <w:t>文件</w:t>
            </w:r>
          </w:p>
        </w:tc>
      </w:tr>
      <w:tr w:rsidR="00B21029" w:rsidRPr="000231D2" w14:paraId="729C4778" w14:textId="77777777">
        <w:tc>
          <w:tcPr>
            <w:tcW w:w="1584" w:type="dxa"/>
            <w:vMerge w:val="restart"/>
          </w:tcPr>
          <w:p w14:paraId="3986C33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数据处理</w:t>
            </w:r>
          </w:p>
        </w:tc>
        <w:tc>
          <w:tcPr>
            <w:tcW w:w="1584" w:type="dxa"/>
          </w:tcPr>
          <w:p w14:paraId="01FC7ACA"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获得</w:t>
            </w:r>
            <w:r w:rsidRPr="000231D2">
              <w:rPr>
                <w:rFonts w:ascii="宋体" w:eastAsia="宋体" w:hAnsi="宋体" w:hint="eastAsia"/>
                <w:sz w:val="24"/>
                <w:szCs w:val="24"/>
              </w:rPr>
              <w:t>某时间段端口</w:t>
            </w:r>
          </w:p>
        </w:tc>
        <w:tc>
          <w:tcPr>
            <w:tcW w:w="2344" w:type="dxa"/>
          </w:tcPr>
          <w:p w14:paraId="4DFF4E61"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时间段</w:t>
            </w:r>
          </w:p>
        </w:tc>
        <w:tc>
          <w:tcPr>
            <w:tcW w:w="2980" w:type="dxa"/>
          </w:tcPr>
          <w:p w14:paraId="566EC58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获得</w:t>
            </w:r>
            <w:r w:rsidRPr="000231D2">
              <w:rPr>
                <w:rFonts w:ascii="宋体" w:eastAsia="宋体" w:hAnsi="宋体" w:hint="eastAsia"/>
                <w:sz w:val="24"/>
                <w:szCs w:val="24"/>
              </w:rPr>
              <w:t>某时间段端口（源</w:t>
            </w:r>
            <w:r w:rsidRPr="000231D2">
              <w:rPr>
                <w:rFonts w:ascii="宋体" w:eastAsia="宋体" w:hAnsi="宋体" w:hint="eastAsia"/>
                <w:sz w:val="24"/>
                <w:szCs w:val="24"/>
              </w:rPr>
              <w:t>IP,</w:t>
            </w:r>
            <w:r w:rsidRPr="000231D2">
              <w:rPr>
                <w:rFonts w:ascii="宋体" w:eastAsia="宋体" w:hAnsi="宋体" w:hint="eastAsia"/>
                <w:sz w:val="24"/>
                <w:szCs w:val="24"/>
              </w:rPr>
              <w:t>目的</w:t>
            </w:r>
            <w:r w:rsidRPr="000231D2">
              <w:rPr>
                <w:rFonts w:ascii="宋体" w:eastAsia="宋体" w:hAnsi="宋体" w:hint="eastAsia"/>
                <w:sz w:val="24"/>
                <w:szCs w:val="24"/>
              </w:rPr>
              <w:t>IP,</w:t>
            </w:r>
            <w:r w:rsidRPr="000231D2">
              <w:rPr>
                <w:rFonts w:ascii="宋体" w:eastAsia="宋体" w:hAnsi="宋体" w:hint="eastAsia"/>
                <w:sz w:val="24"/>
                <w:szCs w:val="24"/>
              </w:rPr>
              <w:t>协议</w:t>
            </w:r>
            <w:r w:rsidRPr="000231D2">
              <w:rPr>
                <w:rFonts w:ascii="宋体" w:eastAsia="宋体" w:hAnsi="宋体" w:hint="eastAsia"/>
                <w:sz w:val="24"/>
                <w:szCs w:val="24"/>
              </w:rPr>
              <w:t>,</w:t>
            </w:r>
            <w:r w:rsidRPr="000231D2">
              <w:rPr>
                <w:rFonts w:ascii="宋体" w:eastAsia="宋体" w:hAnsi="宋体" w:hint="eastAsia"/>
                <w:sz w:val="24"/>
                <w:szCs w:val="24"/>
              </w:rPr>
              <w:t>时间</w:t>
            </w:r>
            <w:r w:rsidRPr="000231D2">
              <w:rPr>
                <w:rFonts w:ascii="宋体" w:eastAsia="宋体" w:hAnsi="宋体" w:hint="eastAsia"/>
                <w:sz w:val="24"/>
                <w:szCs w:val="24"/>
              </w:rPr>
              <w:t>,</w:t>
            </w:r>
            <w:r w:rsidRPr="000231D2">
              <w:rPr>
                <w:rFonts w:ascii="宋体" w:eastAsia="宋体" w:hAnsi="宋体" w:hint="eastAsia"/>
                <w:sz w:val="24"/>
                <w:szCs w:val="24"/>
              </w:rPr>
              <w:t>大小）</w:t>
            </w:r>
          </w:p>
        </w:tc>
      </w:tr>
      <w:tr w:rsidR="00B21029" w:rsidRPr="000231D2" w14:paraId="415D3B6A" w14:textId="77777777">
        <w:tc>
          <w:tcPr>
            <w:tcW w:w="1584" w:type="dxa"/>
            <w:vMerge/>
          </w:tcPr>
          <w:p w14:paraId="706EC3B9" w14:textId="77777777" w:rsidR="00B21029" w:rsidRPr="000231D2" w:rsidRDefault="00B21029" w:rsidP="000231D2">
            <w:pPr>
              <w:spacing w:line="400" w:lineRule="exact"/>
              <w:rPr>
                <w:rFonts w:ascii="宋体" w:eastAsia="宋体" w:hAnsi="宋体"/>
                <w:sz w:val="24"/>
                <w:szCs w:val="24"/>
              </w:rPr>
            </w:pPr>
          </w:p>
        </w:tc>
        <w:tc>
          <w:tcPr>
            <w:tcW w:w="1584" w:type="dxa"/>
          </w:tcPr>
          <w:p w14:paraId="6457773B"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获取所有</w:t>
            </w:r>
            <w:r w:rsidRPr="000231D2">
              <w:rPr>
                <w:rFonts w:ascii="宋体" w:eastAsia="宋体" w:hAnsi="宋体" w:hint="eastAsia"/>
                <w:sz w:val="24"/>
                <w:szCs w:val="24"/>
              </w:rPr>
              <w:t>攻击端口</w:t>
            </w:r>
          </w:p>
        </w:tc>
        <w:tc>
          <w:tcPr>
            <w:tcW w:w="2344" w:type="dxa"/>
          </w:tcPr>
          <w:p w14:paraId="0A860959"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w:t>
            </w:r>
            <w:r w:rsidRPr="000231D2">
              <w:rPr>
                <w:rFonts w:ascii="宋体" w:eastAsia="宋体" w:hAnsi="宋体" w:hint="eastAsia"/>
                <w:sz w:val="24"/>
                <w:szCs w:val="24"/>
              </w:rPr>
              <w:t>list</w:t>
            </w:r>
          </w:p>
        </w:tc>
        <w:tc>
          <w:tcPr>
            <w:tcW w:w="2980" w:type="dxa"/>
          </w:tcPr>
          <w:p w14:paraId="532158EC"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攻击端口（）</w:t>
            </w:r>
          </w:p>
        </w:tc>
      </w:tr>
      <w:tr w:rsidR="00B21029" w:rsidRPr="000231D2" w14:paraId="27983F50" w14:textId="77777777">
        <w:tc>
          <w:tcPr>
            <w:tcW w:w="1584" w:type="dxa"/>
            <w:vMerge/>
          </w:tcPr>
          <w:p w14:paraId="30BD17A4" w14:textId="77777777" w:rsidR="00B21029" w:rsidRPr="000231D2" w:rsidRDefault="00B21029" w:rsidP="000231D2">
            <w:pPr>
              <w:spacing w:line="400" w:lineRule="exact"/>
              <w:rPr>
                <w:rFonts w:ascii="宋体" w:eastAsia="宋体" w:hAnsi="宋体"/>
                <w:sz w:val="24"/>
                <w:szCs w:val="24"/>
              </w:rPr>
            </w:pPr>
          </w:p>
        </w:tc>
        <w:tc>
          <w:tcPr>
            <w:tcW w:w="1584" w:type="dxa"/>
          </w:tcPr>
          <w:p w14:paraId="6140C90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通过处理找到攻击记录</w:t>
            </w:r>
          </w:p>
        </w:tc>
        <w:tc>
          <w:tcPr>
            <w:tcW w:w="2344" w:type="dxa"/>
          </w:tcPr>
          <w:p w14:paraId="0D6C8183"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各类数据</w:t>
            </w:r>
            <w:r w:rsidRPr="000231D2">
              <w:rPr>
                <w:rFonts w:ascii="宋体" w:eastAsia="宋体" w:hAnsi="宋体" w:hint="eastAsia"/>
                <w:sz w:val="24"/>
                <w:szCs w:val="24"/>
              </w:rPr>
              <w:t>list</w:t>
            </w:r>
          </w:p>
        </w:tc>
        <w:tc>
          <w:tcPr>
            <w:tcW w:w="2980" w:type="dxa"/>
          </w:tcPr>
          <w:p w14:paraId="16B13704"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攻击记录（源</w:t>
            </w:r>
            <w:r w:rsidRPr="000231D2">
              <w:rPr>
                <w:rFonts w:ascii="宋体" w:eastAsia="宋体" w:hAnsi="宋体" w:hint="eastAsia"/>
                <w:sz w:val="24"/>
                <w:szCs w:val="24"/>
              </w:rPr>
              <w:t>IP,</w:t>
            </w:r>
            <w:r w:rsidRPr="000231D2">
              <w:rPr>
                <w:rFonts w:ascii="宋体" w:eastAsia="宋体" w:hAnsi="宋体" w:hint="eastAsia"/>
                <w:sz w:val="24"/>
                <w:szCs w:val="24"/>
              </w:rPr>
              <w:t>目的</w:t>
            </w:r>
            <w:r w:rsidRPr="000231D2">
              <w:rPr>
                <w:rFonts w:ascii="宋体" w:eastAsia="宋体" w:hAnsi="宋体" w:hint="eastAsia"/>
                <w:sz w:val="24"/>
                <w:szCs w:val="24"/>
              </w:rPr>
              <w:t>IP,</w:t>
            </w:r>
            <w:r w:rsidRPr="000231D2">
              <w:rPr>
                <w:rFonts w:ascii="宋体" w:eastAsia="宋体" w:hAnsi="宋体" w:hint="eastAsia"/>
                <w:sz w:val="24"/>
                <w:szCs w:val="24"/>
              </w:rPr>
              <w:t>协议</w:t>
            </w:r>
            <w:r w:rsidRPr="000231D2">
              <w:rPr>
                <w:rFonts w:ascii="宋体" w:eastAsia="宋体" w:hAnsi="宋体" w:hint="eastAsia"/>
                <w:sz w:val="24"/>
                <w:szCs w:val="24"/>
              </w:rPr>
              <w:t>,</w:t>
            </w:r>
            <w:r w:rsidRPr="000231D2">
              <w:rPr>
                <w:rFonts w:ascii="宋体" w:eastAsia="宋体" w:hAnsi="宋体" w:hint="eastAsia"/>
                <w:sz w:val="24"/>
                <w:szCs w:val="24"/>
              </w:rPr>
              <w:t>时间</w:t>
            </w:r>
            <w:r w:rsidRPr="000231D2">
              <w:rPr>
                <w:rFonts w:ascii="宋体" w:eastAsia="宋体" w:hAnsi="宋体" w:hint="eastAsia"/>
                <w:sz w:val="24"/>
                <w:szCs w:val="24"/>
              </w:rPr>
              <w:t>,</w:t>
            </w:r>
            <w:r w:rsidRPr="000231D2">
              <w:rPr>
                <w:rFonts w:ascii="宋体" w:eastAsia="宋体" w:hAnsi="宋体" w:hint="eastAsia"/>
                <w:sz w:val="24"/>
                <w:szCs w:val="24"/>
              </w:rPr>
              <w:t>大小）</w:t>
            </w:r>
          </w:p>
        </w:tc>
      </w:tr>
      <w:tr w:rsidR="00B21029" w:rsidRPr="000231D2" w14:paraId="25FD461A" w14:textId="77777777">
        <w:tc>
          <w:tcPr>
            <w:tcW w:w="1584" w:type="dxa"/>
          </w:tcPr>
          <w:p w14:paraId="16C1B60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数据可视化</w:t>
            </w:r>
          </w:p>
        </w:tc>
        <w:tc>
          <w:tcPr>
            <w:tcW w:w="1584" w:type="dxa"/>
          </w:tcPr>
          <w:p w14:paraId="20702B51"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将数据可视化</w:t>
            </w:r>
          </w:p>
        </w:tc>
        <w:tc>
          <w:tcPr>
            <w:tcW w:w="2344" w:type="dxa"/>
          </w:tcPr>
          <w:p w14:paraId="0A3A8BEF"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攻击记录（源</w:t>
            </w:r>
            <w:r w:rsidRPr="000231D2">
              <w:rPr>
                <w:rFonts w:ascii="宋体" w:eastAsia="宋体" w:hAnsi="宋体" w:hint="eastAsia"/>
                <w:sz w:val="24"/>
                <w:szCs w:val="24"/>
              </w:rPr>
              <w:t>IP,</w:t>
            </w:r>
            <w:r w:rsidRPr="000231D2">
              <w:rPr>
                <w:rFonts w:ascii="宋体" w:eastAsia="宋体" w:hAnsi="宋体" w:hint="eastAsia"/>
                <w:sz w:val="24"/>
                <w:szCs w:val="24"/>
              </w:rPr>
              <w:t>目的</w:t>
            </w:r>
            <w:r w:rsidRPr="000231D2">
              <w:rPr>
                <w:rFonts w:ascii="宋体" w:eastAsia="宋体" w:hAnsi="宋体" w:hint="eastAsia"/>
                <w:sz w:val="24"/>
                <w:szCs w:val="24"/>
              </w:rPr>
              <w:t>IP,</w:t>
            </w:r>
            <w:r w:rsidRPr="000231D2">
              <w:rPr>
                <w:rFonts w:ascii="宋体" w:eastAsia="宋体" w:hAnsi="宋体" w:hint="eastAsia"/>
                <w:sz w:val="24"/>
                <w:szCs w:val="24"/>
              </w:rPr>
              <w:t>协议</w:t>
            </w:r>
            <w:r w:rsidRPr="000231D2">
              <w:rPr>
                <w:rFonts w:ascii="宋体" w:eastAsia="宋体" w:hAnsi="宋体" w:hint="eastAsia"/>
                <w:sz w:val="24"/>
                <w:szCs w:val="24"/>
              </w:rPr>
              <w:t>,</w:t>
            </w:r>
            <w:r w:rsidRPr="000231D2">
              <w:rPr>
                <w:rFonts w:ascii="宋体" w:eastAsia="宋体" w:hAnsi="宋体" w:hint="eastAsia"/>
                <w:sz w:val="24"/>
                <w:szCs w:val="24"/>
              </w:rPr>
              <w:t>时间</w:t>
            </w:r>
            <w:r w:rsidRPr="000231D2">
              <w:rPr>
                <w:rFonts w:ascii="宋体" w:eastAsia="宋体" w:hAnsi="宋体" w:hint="eastAsia"/>
                <w:sz w:val="24"/>
                <w:szCs w:val="24"/>
              </w:rPr>
              <w:t>,</w:t>
            </w:r>
            <w:r w:rsidRPr="000231D2">
              <w:rPr>
                <w:rFonts w:ascii="宋体" w:eastAsia="宋体" w:hAnsi="宋体" w:hint="eastAsia"/>
                <w:sz w:val="24"/>
                <w:szCs w:val="24"/>
              </w:rPr>
              <w:t>大小）</w:t>
            </w:r>
          </w:p>
        </w:tc>
        <w:tc>
          <w:tcPr>
            <w:tcW w:w="2980" w:type="dxa"/>
          </w:tcPr>
          <w:p w14:paraId="03170A92" w14:textId="77777777" w:rsidR="00B21029" w:rsidRPr="000231D2" w:rsidRDefault="00855D22" w:rsidP="000231D2">
            <w:pPr>
              <w:spacing w:line="400" w:lineRule="exact"/>
              <w:rPr>
                <w:rFonts w:ascii="宋体" w:eastAsia="宋体" w:hAnsi="宋体"/>
                <w:sz w:val="24"/>
                <w:szCs w:val="24"/>
              </w:rPr>
            </w:pPr>
            <w:r w:rsidRPr="000231D2">
              <w:rPr>
                <w:rFonts w:ascii="宋体" w:eastAsia="宋体" w:hAnsi="宋体" w:hint="eastAsia"/>
                <w:sz w:val="24"/>
                <w:szCs w:val="24"/>
              </w:rPr>
              <w:t>可视化图</w:t>
            </w:r>
          </w:p>
        </w:tc>
      </w:tr>
    </w:tbl>
    <w:p w14:paraId="00771CBB" w14:textId="77777777" w:rsidR="00B21029" w:rsidRDefault="00B21029"/>
    <w:sectPr w:rsidR="00B21029">
      <w:headerReference w:type="default" r:id="rId9"/>
      <w:footerReference w:type="default" r:id="rId10"/>
      <w:pgSz w:w="11906" w:h="16838"/>
      <w:pgMar w:top="1440" w:right="1814" w:bottom="1440" w:left="1814" w:header="850"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F9A47" w14:textId="77777777" w:rsidR="00855D22" w:rsidRDefault="00855D22">
      <w:r>
        <w:separator/>
      </w:r>
    </w:p>
  </w:endnote>
  <w:endnote w:type="continuationSeparator" w:id="0">
    <w:p w14:paraId="17C392D7" w14:textId="77777777" w:rsidR="00855D22" w:rsidRDefault="00855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467061"/>
    </w:sdtPr>
    <w:sdtEndPr>
      <w:rPr>
        <w:rFonts w:ascii="宋体" w:eastAsia="宋体" w:hAnsi="宋体"/>
        <w:sz w:val="21"/>
      </w:rPr>
    </w:sdtEndPr>
    <w:sdtContent>
      <w:p w14:paraId="208AA656" w14:textId="77777777" w:rsidR="00B21029" w:rsidRDefault="00855D22">
        <w:pPr>
          <w:pStyle w:val="a3"/>
          <w:jc w:val="center"/>
          <w:rPr>
            <w:rFonts w:ascii="宋体" w:eastAsia="宋体" w:hAnsi="宋体"/>
            <w:sz w:val="21"/>
          </w:rPr>
        </w:pPr>
        <w:r>
          <w:rPr>
            <w:rFonts w:ascii="宋体" w:eastAsia="宋体" w:hAnsi="宋体" w:hint="eastAsia"/>
            <w:sz w:val="21"/>
          </w:rPr>
          <w:t>-</w:t>
        </w:r>
        <w:r>
          <w:rPr>
            <w:rFonts w:ascii="宋体" w:eastAsia="宋体" w:hAnsi="宋体"/>
            <w:sz w:val="21"/>
          </w:rPr>
          <w:fldChar w:fldCharType="begin"/>
        </w:r>
        <w:r>
          <w:rPr>
            <w:rFonts w:ascii="宋体" w:eastAsia="宋体" w:hAnsi="宋体"/>
            <w:sz w:val="21"/>
          </w:rPr>
          <w:instrText>PAGE   \* MERGEFORMAT</w:instrText>
        </w:r>
        <w:r>
          <w:rPr>
            <w:rFonts w:ascii="宋体" w:eastAsia="宋体" w:hAnsi="宋体"/>
            <w:sz w:val="21"/>
          </w:rPr>
          <w:fldChar w:fldCharType="separate"/>
        </w:r>
        <w:r>
          <w:rPr>
            <w:rFonts w:ascii="宋体" w:eastAsia="宋体" w:hAnsi="宋体"/>
            <w:sz w:val="21"/>
            <w:lang w:val="zh-CN"/>
          </w:rPr>
          <w:t>3</w:t>
        </w:r>
        <w:r>
          <w:rPr>
            <w:rFonts w:ascii="宋体" w:eastAsia="宋体" w:hAnsi="宋体"/>
            <w:sz w:val="21"/>
          </w:rPr>
          <w:fldChar w:fldCharType="end"/>
        </w:r>
        <w:r>
          <w:rPr>
            <w:rFonts w:ascii="宋体" w:eastAsia="宋体" w:hAnsi="宋体" w:hint="eastAsia"/>
            <w:sz w:val="21"/>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305F6" w14:textId="77777777" w:rsidR="00855D22" w:rsidRDefault="00855D22">
      <w:r>
        <w:separator/>
      </w:r>
    </w:p>
  </w:footnote>
  <w:footnote w:type="continuationSeparator" w:id="0">
    <w:p w14:paraId="46C8F3DE" w14:textId="77777777" w:rsidR="00855D22" w:rsidRDefault="00855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E3022" w14:textId="77777777" w:rsidR="00B21029" w:rsidRDefault="00855D22">
    <w:pPr>
      <w:pStyle w:val="a5"/>
      <w:rPr>
        <w:rFonts w:ascii="宋体" w:eastAsia="宋体" w:hAnsi="宋体"/>
        <w:sz w:val="21"/>
      </w:rPr>
    </w:pPr>
    <w:r>
      <w:rPr>
        <w:rFonts w:ascii="宋体" w:eastAsia="宋体" w:hAnsi="宋体" w:hint="eastAsia"/>
        <w:sz w:val="21"/>
      </w:rPr>
      <w:t>网络被攻击过程图形化显示系统</w:t>
    </w:r>
    <w:r>
      <w:rPr>
        <w:rFonts w:ascii="宋体" w:eastAsia="宋体" w:hAnsi="宋体"/>
        <w:sz w:val="21"/>
      </w:rPr>
      <w:t>XX</w:t>
    </w:r>
    <w:r>
      <w:rPr>
        <w:rFonts w:ascii="宋体" w:eastAsia="宋体" w:hAnsi="宋体" w:hint="eastAsia"/>
        <w:sz w:val="21"/>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C4061A"/>
    <w:multiLevelType w:val="singleLevel"/>
    <w:tmpl w:val="BAC4061A"/>
    <w:lvl w:ilvl="0">
      <w:start w:val="2"/>
      <w:numFmt w:val="decimal"/>
      <w:suff w:val="space"/>
      <w:lvlText w:val="%1."/>
      <w:lvlJc w:val="left"/>
    </w:lvl>
  </w:abstractNum>
  <w:abstractNum w:abstractNumId="1" w15:restartNumberingAfterBreak="0">
    <w:nsid w:val="4CB163CB"/>
    <w:multiLevelType w:val="hybridMultilevel"/>
    <w:tmpl w:val="997008FA"/>
    <w:lvl w:ilvl="0" w:tplc="A9489DF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FD2F45"/>
    <w:multiLevelType w:val="multilevel"/>
    <w:tmpl w:val="5CFD2F45"/>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75D"/>
    <w:rsid w:val="00004338"/>
    <w:rsid w:val="000231D2"/>
    <w:rsid w:val="00180FB6"/>
    <w:rsid w:val="001C02D8"/>
    <w:rsid w:val="00401C29"/>
    <w:rsid w:val="004459DF"/>
    <w:rsid w:val="004D7883"/>
    <w:rsid w:val="00544D5C"/>
    <w:rsid w:val="005A169A"/>
    <w:rsid w:val="00855D22"/>
    <w:rsid w:val="00984C87"/>
    <w:rsid w:val="00A73BDA"/>
    <w:rsid w:val="00A9675D"/>
    <w:rsid w:val="00AD2999"/>
    <w:rsid w:val="00B21029"/>
    <w:rsid w:val="00BC3CF7"/>
    <w:rsid w:val="00C85CE1"/>
    <w:rsid w:val="00D416A5"/>
    <w:rsid w:val="00DA4A6F"/>
    <w:rsid w:val="00DB72ED"/>
    <w:rsid w:val="00DC46C2"/>
    <w:rsid w:val="00DD35B6"/>
    <w:rsid w:val="00DD648E"/>
    <w:rsid w:val="00E2466C"/>
    <w:rsid w:val="00EE7959"/>
    <w:rsid w:val="0E0E13BF"/>
    <w:rsid w:val="3D9867A3"/>
    <w:rsid w:val="41DB135A"/>
    <w:rsid w:val="4B3D0FCA"/>
    <w:rsid w:val="6497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D0BB"/>
  <w15:docId w15:val="{5AF6E96F-F5F6-41A5-A766-A80210A0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68"/>
      </w:tabs>
    </w:pPr>
    <w:rPr>
      <w:rFonts w:ascii="宋体" w:eastAsia="宋体" w:hAnsi="宋体"/>
      <w:b/>
      <w:sz w:val="24"/>
    </w:rPr>
  </w:style>
  <w:style w:type="paragraph" w:styleId="TOC2">
    <w:name w:val="toc 2"/>
    <w:basedOn w:val="a"/>
    <w:next w:val="a"/>
    <w:uiPriority w:val="39"/>
    <w:unhideWhenUsed/>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7983FE8-7DFF-412D-9D68-24F2899B91D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邱 瑞亨</cp:lastModifiedBy>
  <cp:revision>5</cp:revision>
  <dcterms:created xsi:type="dcterms:W3CDTF">2020-09-08T11:37:00Z</dcterms:created>
  <dcterms:modified xsi:type="dcterms:W3CDTF">2020-09-08T15:06:00Z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