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33" w:rsidRPr="00CB2223" w:rsidRDefault="00CB2223">
      <w:pPr>
        <w:rPr>
          <w:b/>
          <w:sz w:val="22"/>
        </w:rPr>
      </w:pPr>
      <w:r w:rsidRPr="00CB2223">
        <w:rPr>
          <w:rFonts w:hint="eastAsia"/>
          <w:b/>
          <w:sz w:val="22"/>
        </w:rPr>
        <w:t xml:space="preserve">사전 준비 </w:t>
      </w:r>
    </w:p>
    <w:p w:rsidR="00CB2223" w:rsidRDefault="00CB2223">
      <w:r>
        <w:rPr>
          <w:rFonts w:hint="eastAsia"/>
        </w:rPr>
        <w:t>윈도우/</w:t>
      </w:r>
      <w:proofErr w:type="spellStart"/>
      <w:r>
        <w:rPr>
          <w:rFonts w:hint="eastAsia"/>
        </w:rPr>
        <w:t>맥용</w:t>
      </w:r>
      <w:proofErr w:type="spellEnd"/>
      <w:r>
        <w:rPr>
          <w:rFonts w:hint="eastAsia"/>
        </w:rPr>
        <w:t xml:space="preserve"> 클라이언트 </w:t>
      </w:r>
      <w:proofErr w:type="gramStart"/>
      <w:r>
        <w:rPr>
          <w:rFonts w:hint="eastAsia"/>
        </w:rPr>
        <w:t xml:space="preserve">다운 </w:t>
      </w:r>
      <w:r>
        <w:t>:</w:t>
      </w:r>
      <w:proofErr w:type="gramEnd"/>
      <w:r>
        <w:t xml:space="preserve"> </w:t>
      </w:r>
      <w:hyperlink r:id="rId5" w:history="1">
        <w:r w:rsidRPr="00CB2223">
          <w:rPr>
            <w:rStyle w:val="a3"/>
          </w:rPr>
          <w:t>https://desktop.github.com/</w:t>
        </w:r>
      </w:hyperlink>
    </w:p>
    <w:p w:rsidR="00CB2223" w:rsidRDefault="00CB2223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 xml:space="preserve">계정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hyperlink r:id="rId6" w:history="1">
        <w:r w:rsidRPr="00CB2223">
          <w:rPr>
            <w:rStyle w:val="a3"/>
          </w:rPr>
          <w:t>https://github.com/</w:t>
        </w:r>
      </w:hyperlink>
    </w:p>
    <w:p w:rsidR="00CB2223" w:rsidRDefault="00CB2223"/>
    <w:p w:rsidR="00CB2223" w:rsidRPr="00CB2223" w:rsidRDefault="00CB2223">
      <w:pPr>
        <w:rPr>
          <w:rFonts w:hint="eastAsia"/>
          <w:b/>
          <w:sz w:val="24"/>
        </w:rPr>
      </w:pPr>
      <w:r w:rsidRPr="00CB2223">
        <w:rPr>
          <w:rFonts w:hint="eastAsia"/>
          <w:b/>
          <w:sz w:val="24"/>
        </w:rPr>
        <w:t xml:space="preserve">프로젝트 </w:t>
      </w:r>
      <w:r w:rsidRPr="00CB2223">
        <w:rPr>
          <w:b/>
          <w:sz w:val="24"/>
        </w:rPr>
        <w:t>Clone</w:t>
      </w:r>
    </w:p>
    <w:p w:rsidR="00CB2223" w:rsidRDefault="00CB2223" w:rsidP="00CB2223">
      <w:pPr>
        <w:pStyle w:val="a4"/>
        <w:numPr>
          <w:ilvl w:val="0"/>
          <w:numId w:val="1"/>
        </w:numPr>
        <w:ind w:leftChars="0"/>
      </w:pPr>
      <w:hyperlink r:id="rId7" w:history="1">
        <w:r w:rsidRPr="00CB2223">
          <w:rPr>
            <w:rStyle w:val="a3"/>
          </w:rPr>
          <w:t>https://github.com/moonsg1/DoEatWhar2ProtoType</w:t>
        </w:r>
      </w:hyperlink>
      <w:r>
        <w:rPr>
          <w:rFonts w:hint="eastAsia"/>
        </w:rPr>
        <w:t>으로 접속해서 표시한 버튼 클릭</w:t>
      </w:r>
    </w:p>
    <w:p w:rsidR="00CB2223" w:rsidRDefault="00CB2223" w:rsidP="00CB222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3522511</wp:posOffset>
                </wp:positionH>
                <wp:positionV relativeFrom="paragraph">
                  <wp:posOffset>1934569</wp:posOffset>
                </wp:positionV>
                <wp:extent cx="676275" cy="142710"/>
                <wp:effectExtent l="19050" t="19050" r="28575" b="101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4271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ECCBB" id="직사각형 2" o:spid="_x0000_s1026" style="position:absolute;left:0;text-align:left;margin-left:277.35pt;margin-top:152.35pt;width:53.25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" filled="f" strokecolor="#70ad47 [3209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59E2792" wp14:editId="77EA45EA">
            <wp:extent cx="5412860" cy="31328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402" cy="31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23" w:rsidRDefault="00CB2223" w:rsidP="00CB22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 실행되고 프로젝트 저장할 로컬 경로 선택</w:t>
      </w:r>
    </w:p>
    <w:p w:rsidR="00CB2223" w:rsidRDefault="00CB2223" w:rsidP="00CB22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같이 왼쪽에 프로젝트가 나타나면 </w:t>
      </w:r>
      <w:r>
        <w:t xml:space="preserve">Clone </w:t>
      </w:r>
      <w:r>
        <w:rPr>
          <w:rFonts w:hint="eastAsia"/>
        </w:rPr>
        <w:t>성공</w:t>
      </w:r>
    </w:p>
    <w:p w:rsidR="00CB2223" w:rsidRDefault="00CB2223" w:rsidP="00CB2223">
      <w:pPr>
        <w:rPr>
          <w:rFonts w:hint="eastAsia"/>
        </w:rPr>
      </w:pPr>
      <w:r>
        <w:rPr>
          <w:noProof/>
        </w:rPr>
        <w:drawing>
          <wp:inline distT="0" distB="0" distL="0" distR="0" wp14:anchorId="788A0A7D" wp14:editId="19C2F762">
            <wp:extent cx="4619708" cy="26174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627" cy="26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23" w:rsidRPr="00CB2223" w:rsidRDefault="00CB2223" w:rsidP="00CB2223">
      <w:pPr>
        <w:rPr>
          <w:b/>
          <w:sz w:val="24"/>
        </w:rPr>
      </w:pPr>
      <w:r w:rsidRPr="00CB2223">
        <w:rPr>
          <w:rFonts w:hint="eastAsia"/>
          <w:b/>
          <w:sz w:val="24"/>
        </w:rPr>
        <w:lastRenderedPageBreak/>
        <w:t>클라이언트 기본 설명</w:t>
      </w:r>
    </w:p>
    <w:p w:rsidR="00316238" w:rsidRPr="00316238" w:rsidRDefault="004D7C29" w:rsidP="00CB2223">
      <w:r>
        <w:rPr>
          <w:rFonts w:hint="eastAsia"/>
        </w:rPr>
        <w:t xml:space="preserve">-Commit이나 Sync를 하기 위해서는 </w:t>
      </w:r>
      <w:r w:rsidR="00316238">
        <w:rPr>
          <w:rFonts w:hint="eastAsia"/>
        </w:rPr>
        <w:t>권한이 있어야 한다.</w:t>
      </w:r>
      <w:r w:rsidR="00316238">
        <w:br/>
      </w:r>
      <w:r w:rsidR="00316238">
        <w:rPr>
          <w:rFonts w:hint="eastAsia"/>
        </w:rPr>
        <w:t>원작자에게 권한을 부여 받은 후에 가능하다.</w:t>
      </w:r>
      <w:r w:rsidR="00316238">
        <w:t xml:space="preserve">  </w:t>
      </w:r>
    </w:p>
    <w:p w:rsidR="004D7C29" w:rsidRDefault="00316238" w:rsidP="004D7C29">
      <w:pPr>
        <w:pStyle w:val="a4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ABFC5" wp14:editId="688BB750">
                <wp:simplePos x="0" y="0"/>
                <wp:positionH relativeFrom="column">
                  <wp:posOffset>874616</wp:posOffset>
                </wp:positionH>
                <wp:positionV relativeFrom="paragraph">
                  <wp:posOffset>3292448</wp:posOffset>
                </wp:positionV>
                <wp:extent cx="1113182" cy="357809"/>
                <wp:effectExtent l="19050" t="19050" r="10795" b="2349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35780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89D36" id="직사각형 8" o:spid="_x0000_s1026" style="position:absolute;left:0;text-align:left;margin-left:68.85pt;margin-top:259.25pt;width:87.6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" filled="f" strokecolor="#70ad47 [3209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290D62" wp14:editId="54F333E7">
            <wp:simplePos x="0" y="0"/>
            <wp:positionH relativeFrom="column">
              <wp:posOffset>-461645</wp:posOffset>
            </wp:positionH>
            <wp:positionV relativeFrom="paragraph">
              <wp:posOffset>287020</wp:posOffset>
            </wp:positionV>
            <wp:extent cx="5963285" cy="3377565"/>
            <wp:effectExtent l="0" t="0" r="0" b="0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C29">
        <w:rPr>
          <w:rFonts w:hint="eastAsia"/>
        </w:rPr>
        <w:t>Comm</w:t>
      </w:r>
      <w:r w:rsidR="004D7C29">
        <w:t>it</w:t>
      </w:r>
    </w:p>
    <w:p w:rsidR="004D7C29" w:rsidRDefault="004D7C29" w:rsidP="004D7C29">
      <w:proofErr w:type="spellStart"/>
      <w:r>
        <w:rPr>
          <w:rFonts w:hint="eastAsia"/>
        </w:rPr>
        <w:t>커밋이란</w:t>
      </w:r>
      <w:proofErr w:type="spellEnd"/>
      <w:r>
        <w:rPr>
          <w:rFonts w:hint="eastAsia"/>
        </w:rPr>
        <w:t xml:space="preserve"> 로컬에 변경사항을 저장하는 것.</w:t>
      </w:r>
    </w:p>
    <w:p w:rsidR="004D7C29" w:rsidRPr="004D7C29" w:rsidRDefault="004D7C29" w:rsidP="004D7C29">
      <w:r>
        <w:rPr>
          <w:rFonts w:hint="eastAsia"/>
        </w:rPr>
        <w:t xml:space="preserve">지정된 프로젝트 </w:t>
      </w:r>
      <w:proofErr w:type="spellStart"/>
      <w:r>
        <w:rPr>
          <w:rFonts w:hint="eastAsia"/>
        </w:rPr>
        <w:t>폴더내에</w:t>
      </w:r>
      <w:proofErr w:type="spellEnd"/>
      <w:r>
        <w:rPr>
          <w:rFonts w:hint="eastAsia"/>
        </w:rPr>
        <w:t xml:space="preserve"> 변경사항이 발생하면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클라이언트에서 다음과 같이 변경사항을 인지하고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가능하다!</w:t>
      </w:r>
      <w:r w:rsidR="00316238">
        <w:t xml:space="preserve"> </w:t>
      </w:r>
      <w:proofErr w:type="spellStart"/>
      <w:r>
        <w:rPr>
          <w:rFonts w:hint="eastAsia"/>
        </w:rPr>
        <w:t>커밋한후</w:t>
      </w:r>
      <w:proofErr w:type="spellEnd"/>
      <w:r>
        <w:rPr>
          <w:rFonts w:hint="eastAsia"/>
        </w:rPr>
        <w:t xml:space="preserve"> </w:t>
      </w:r>
      <w:r>
        <w:t>Sync</w:t>
      </w:r>
      <w:r>
        <w:rPr>
          <w:rFonts w:hint="eastAsia"/>
        </w:rPr>
        <w:t xml:space="preserve">를 하면 서버에 동기화가 되어 </w:t>
      </w:r>
      <w:r>
        <w:t>GitHub</w:t>
      </w:r>
      <w:r>
        <w:rPr>
          <w:rFonts w:hint="eastAsia"/>
        </w:rPr>
        <w:t>에도 업로드 된다.</w:t>
      </w:r>
      <w:r>
        <w:t xml:space="preserve"> </w:t>
      </w:r>
    </w:p>
    <w:p w:rsidR="004D7C29" w:rsidRDefault="004D7C29" w:rsidP="004D7C29">
      <w:pPr>
        <w:pStyle w:val="a4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344F668" wp14:editId="07AD9EB8">
            <wp:simplePos x="0" y="0"/>
            <wp:positionH relativeFrom="column">
              <wp:posOffset>-453224</wp:posOffset>
            </wp:positionH>
            <wp:positionV relativeFrom="paragraph">
              <wp:posOffset>338455</wp:posOffset>
            </wp:positionV>
            <wp:extent cx="2607945" cy="2329180"/>
            <wp:effectExtent l="0" t="0" r="1905" b="0"/>
            <wp:wrapTight wrapText="bothSides">
              <wp:wrapPolygon edited="0">
                <wp:start x="0" y="0"/>
                <wp:lineTo x="0" y="21376"/>
                <wp:lineTo x="21458" y="21376"/>
                <wp:lineTo x="2145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20" b="59355"/>
                    <a:stretch/>
                  </pic:blipFill>
                  <pic:spPr bwMode="auto">
                    <a:xfrm>
                      <a:off x="0" y="0"/>
                      <a:ext cx="2607945" cy="232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Sync</w:t>
      </w:r>
    </w:p>
    <w:p w:rsidR="004D7C29" w:rsidRDefault="004D7C29" w:rsidP="004D7C29">
      <w:r>
        <w:rPr>
          <w:rFonts w:hint="eastAsia"/>
        </w:rPr>
        <w:t xml:space="preserve">이 버튼을 통해서 </w:t>
      </w: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있는 프로젝트와 로컬의 프로젝트를 동기화 시킬 수 있다.</w:t>
      </w:r>
      <w:r>
        <w:t xml:space="preserve"> </w:t>
      </w:r>
    </w:p>
    <w:p w:rsidR="004D7C29" w:rsidRDefault="004D7C29" w:rsidP="004D7C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EAF65" wp14:editId="0A8B8928">
                <wp:simplePos x="0" y="0"/>
                <wp:positionH relativeFrom="column">
                  <wp:posOffset>1462764</wp:posOffset>
                </wp:positionH>
                <wp:positionV relativeFrom="paragraph">
                  <wp:posOffset>20624</wp:posOffset>
                </wp:positionV>
                <wp:extent cx="691763" cy="357809"/>
                <wp:effectExtent l="19050" t="19050" r="13335" b="2349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5780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39D0" id="직사각형 6" o:spid="_x0000_s1026" style="position:absolute;left:0;text-align:left;margin-left:115.2pt;margin-top:1.6pt;width:54.4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" filled="f" strokecolor="#70ad47 [3209]" strokeweight="2.25pt"/>
            </w:pict>
          </mc:Fallback>
        </mc:AlternateContent>
      </w:r>
      <w:r>
        <w:rPr>
          <w:rFonts w:hint="eastAsia"/>
        </w:rPr>
        <w:t xml:space="preserve">무언가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전이나 </w:t>
      </w:r>
      <w:proofErr w:type="spellStart"/>
      <w:r>
        <w:rPr>
          <w:rFonts w:hint="eastAsia"/>
        </w:rPr>
        <w:t>틈틈히</w:t>
      </w:r>
      <w:proofErr w:type="spellEnd"/>
      <w:r>
        <w:rPr>
          <w:rFonts w:hint="eastAsia"/>
        </w:rPr>
        <w:t xml:space="preserve"> 해주면 좋다</w:t>
      </w:r>
    </w:p>
    <w:p w:rsidR="004D7C29" w:rsidRDefault="004D7C29" w:rsidP="004D7C29"/>
    <w:p w:rsidR="004D7C29" w:rsidRDefault="004D7C29" w:rsidP="004D7C29"/>
    <w:p w:rsidR="004D7C29" w:rsidRDefault="004D7C29" w:rsidP="004D7C29"/>
    <w:p w:rsidR="004D7C29" w:rsidRDefault="004D7C29" w:rsidP="004D7C29"/>
    <w:p w:rsidR="004D7C29" w:rsidRDefault="004D7C29" w:rsidP="004D7C29">
      <w:pPr>
        <w:rPr>
          <w:rFonts w:hint="eastAsia"/>
        </w:rPr>
      </w:pPr>
    </w:p>
    <w:p w:rsidR="004D7C29" w:rsidRDefault="00316238" w:rsidP="004D7C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Pull Request</w:t>
      </w:r>
    </w:p>
    <w:p w:rsidR="00316238" w:rsidRDefault="00316238" w:rsidP="003162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8630B" wp14:editId="7FFC5F61">
                <wp:simplePos x="0" y="0"/>
                <wp:positionH relativeFrom="column">
                  <wp:posOffset>4325510</wp:posOffset>
                </wp:positionH>
                <wp:positionV relativeFrom="paragraph">
                  <wp:posOffset>44450</wp:posOffset>
                </wp:positionV>
                <wp:extent cx="1351721" cy="2393343"/>
                <wp:effectExtent l="19050" t="19050" r="20320" b="260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1" cy="239334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2A43" id="직사각형 10" o:spid="_x0000_s1026" style="position:absolute;left:0;text-align:left;margin-left:340.6pt;margin-top:3.5pt;width:106.45pt;height:18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" filled="f" strokecolor="#70ad47 [3209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1CDF8CC" wp14:editId="5D4C0AF0">
            <wp:extent cx="5731510" cy="32473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38" w:rsidRDefault="00316238" w:rsidP="00316238">
      <w:r>
        <w:rPr>
          <w:rFonts w:hint="eastAsia"/>
        </w:rPr>
        <w:t>Pull Request는 원작자에게 다음과 같은 사항을 수정하자고 요청하는 것을 말한다.</w:t>
      </w:r>
      <w:r>
        <w:t xml:space="preserve"> </w:t>
      </w:r>
      <w:r>
        <w:rPr>
          <w:rFonts w:hint="eastAsia"/>
        </w:rPr>
        <w:t xml:space="preserve">즉 권한이 없는 사람이라도 </w:t>
      </w:r>
      <w:r>
        <w:t>Pull Request</w:t>
      </w:r>
      <w:r>
        <w:rPr>
          <w:rFonts w:hint="eastAsia"/>
        </w:rPr>
        <w:t>를 통해서 프로젝트의 수정을 간접적으로 할 수 있다.</w:t>
      </w:r>
      <w:r>
        <w:t xml:space="preserve"> </w:t>
      </w:r>
    </w:p>
    <w:p w:rsidR="00316238" w:rsidRDefault="00316238" w:rsidP="00316238">
      <w:r>
        <w:rPr>
          <w:rFonts w:hint="eastAsia"/>
        </w:rPr>
        <w:t xml:space="preserve">일반 문서나 리소스 파일의 경우에는 권한이 있을 때는 </w:t>
      </w:r>
      <w:r>
        <w:t>Sync</w:t>
      </w:r>
      <w:r>
        <w:rPr>
          <w:rFonts w:hint="eastAsia"/>
        </w:rPr>
        <w:t xml:space="preserve">하여도 무방하지만 소스코드의 경우에는 </w:t>
      </w:r>
      <w:r>
        <w:t>Pull Request</w:t>
      </w:r>
      <w:r>
        <w:rPr>
          <w:rFonts w:hint="eastAsia"/>
        </w:rPr>
        <w:t>를 통해서 기록을 명확히 남기고 더 신중하게 결정하는 것도 좋다.</w:t>
      </w:r>
      <w:r>
        <w:t xml:space="preserve"> </w:t>
      </w:r>
    </w:p>
    <w:p w:rsidR="00316238" w:rsidRPr="004D7C29" w:rsidRDefault="00316238" w:rsidP="00316238">
      <w:pPr>
        <w:rPr>
          <w:rFonts w:hint="eastAsia"/>
        </w:rPr>
      </w:pPr>
      <w:bookmarkStart w:id="0" w:name="_GoBack"/>
      <w:bookmarkEnd w:id="0"/>
    </w:p>
    <w:sectPr w:rsidR="00316238" w:rsidRPr="004D7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3291A"/>
    <w:multiLevelType w:val="hybridMultilevel"/>
    <w:tmpl w:val="E70442E4"/>
    <w:lvl w:ilvl="0" w:tplc="8CFAF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1939AD"/>
    <w:multiLevelType w:val="hybridMultilevel"/>
    <w:tmpl w:val="E70442E4"/>
    <w:lvl w:ilvl="0" w:tplc="8CFAF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A739C4"/>
    <w:multiLevelType w:val="hybridMultilevel"/>
    <w:tmpl w:val="51E0921C"/>
    <w:lvl w:ilvl="0" w:tplc="9ADC5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23"/>
    <w:rsid w:val="00316238"/>
    <w:rsid w:val="004D7C29"/>
    <w:rsid w:val="008B3D33"/>
    <w:rsid w:val="00C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C7880-114E-4CE1-9B6F-08F75CE3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22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22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onsg1/DoEatWhar2ProtoTyp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moonseong kim</dc:creator>
  <cp:keywords/>
  <dc:description/>
  <cp:lastModifiedBy>moonseong kim</cp:lastModifiedBy>
  <cp:revision>1</cp:revision>
  <dcterms:created xsi:type="dcterms:W3CDTF">2015-09-25T08:01:00Z</dcterms:created>
  <dcterms:modified xsi:type="dcterms:W3CDTF">2015-09-25T08:35:00Z</dcterms:modified>
</cp:coreProperties>
</file>