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8A87" w14:textId="5408CA9E" w:rsidR="00816CA6" w:rsidRDefault="009148AB">
      <w:r>
        <w:t xml:space="preserve">Write a C++ </w:t>
      </w:r>
      <w:r w:rsidR="00027075">
        <w:t>program</w:t>
      </w:r>
      <w:r>
        <w:t xml:space="preserve"> that will convert a </w:t>
      </w:r>
      <w:r w:rsidR="008A1515">
        <w:t xml:space="preserve">user input </w:t>
      </w:r>
      <w:r>
        <w:t>decimal</w:t>
      </w:r>
      <w:r w:rsidR="00553AE4">
        <w:t xml:space="preserve"> </w:t>
      </w:r>
      <w:r>
        <w:t xml:space="preserve">(base 10) </w:t>
      </w:r>
      <w:r w:rsidR="00C90F43">
        <w:t xml:space="preserve">integer </w:t>
      </w:r>
      <w:r>
        <w:t>number</w:t>
      </w:r>
      <w:r w:rsidR="001326E5">
        <w:t xml:space="preserve"> in the range 0 to 65535</w:t>
      </w:r>
      <w:r>
        <w:t xml:space="preserve"> to hexadecimal (base 16)</w:t>
      </w:r>
      <w:r w:rsidR="000E2609">
        <w:t xml:space="preserve"> and a </w:t>
      </w:r>
      <w:proofErr w:type="gramStart"/>
      <w:r w:rsidR="000E2609">
        <w:t>4 digit</w:t>
      </w:r>
      <w:proofErr w:type="gramEnd"/>
      <w:r w:rsidR="000E2609">
        <w:t xml:space="preserve"> hexadecimal number to decimal</w:t>
      </w:r>
      <w:r>
        <w:t xml:space="preserve">.  </w:t>
      </w:r>
      <w:r w:rsidR="00F75C97">
        <w:t>The hexadecimal number shall be a</w:t>
      </w:r>
      <w:r w:rsidR="00816CA6">
        <w:t xml:space="preserve"> </w:t>
      </w:r>
      <w:proofErr w:type="gramStart"/>
      <w:r w:rsidR="00816CA6">
        <w:t>4</w:t>
      </w:r>
      <w:r w:rsidR="008A1515">
        <w:t xml:space="preserve"> character</w:t>
      </w:r>
      <w:proofErr w:type="gramEnd"/>
      <w:r w:rsidR="008A1515">
        <w:t xml:space="preserve"> </w:t>
      </w:r>
      <w:r w:rsidR="008A1515">
        <w:rPr>
          <w:rFonts w:ascii="Consolas" w:hAnsi="Consolas" w:cs="Courier New"/>
          <w:b/>
        </w:rPr>
        <w:t>string</w:t>
      </w:r>
      <w:r w:rsidR="00F75C97">
        <w:t xml:space="preserve"> type data.</w:t>
      </w:r>
    </w:p>
    <w:p w14:paraId="6DE5D254" w14:textId="62904736" w:rsidR="00E00EE2" w:rsidRDefault="008A1515">
      <w:r>
        <w:t xml:space="preserve">Write </w:t>
      </w:r>
      <w:r w:rsidR="00E00EE2">
        <w:t xml:space="preserve">a </w:t>
      </w:r>
      <w:r>
        <w:t>structured program that use</w:t>
      </w:r>
      <w:r w:rsidR="00E00EE2">
        <w:t>s</w:t>
      </w:r>
      <w:r>
        <w:t xml:space="preserve"> separate functions for each operation.  </w:t>
      </w:r>
      <w:r w:rsidR="00040E47">
        <w:t>Include functions to verify that the user input decimal and hexadecimal numbers are valid.</w:t>
      </w:r>
    </w:p>
    <w:p w14:paraId="6A0A7EB3" w14:textId="77777777" w:rsidR="00E00EE2" w:rsidRDefault="00E00EE2" w:rsidP="00E00EE2">
      <w:r>
        <w:t>Write the program to present options to the user as a menu and perform the following operations:</w:t>
      </w:r>
    </w:p>
    <w:p w14:paraId="2FAB9017" w14:textId="77777777" w:rsidR="00E00EE2" w:rsidRDefault="00E00EE2" w:rsidP="00E00EE2"/>
    <w:p w14:paraId="63C38DE2" w14:textId="52D33AD6" w:rsidR="00E00EE2" w:rsidRDefault="00E00EE2" w:rsidP="00E00EE2">
      <w:r>
        <w:tab/>
        <w:t>1</w:t>
      </w:r>
      <w:proofErr w:type="gramStart"/>
      <w:r>
        <w:t>.  Enter</w:t>
      </w:r>
      <w:proofErr w:type="gramEnd"/>
      <w:r>
        <w:t xml:space="preserve"> Decimal Number.</w:t>
      </w:r>
    </w:p>
    <w:p w14:paraId="6026F489" w14:textId="5A9BD48D" w:rsidR="00E00EE2" w:rsidRDefault="00E00EE2" w:rsidP="00E00EE2">
      <w:r>
        <w:tab/>
        <w:t>2</w:t>
      </w:r>
      <w:proofErr w:type="gramStart"/>
      <w:r>
        <w:t>.  Enter</w:t>
      </w:r>
      <w:proofErr w:type="gramEnd"/>
      <w:r>
        <w:t xml:space="preserve"> Hexadecimal Number.</w:t>
      </w:r>
    </w:p>
    <w:p w14:paraId="65ECBC7C" w14:textId="5D5BBC6C" w:rsidR="00E00EE2" w:rsidRDefault="00E00EE2" w:rsidP="00E00EE2">
      <w:pPr>
        <w:pStyle w:val="NormalWeb"/>
        <w:spacing w:before="0" w:beforeAutospacing="0" w:after="0" w:afterAutospacing="0"/>
      </w:pPr>
      <w:r>
        <w:tab/>
        <w:t>3</w:t>
      </w:r>
      <w:proofErr w:type="gramStart"/>
      <w:r>
        <w:t>.  End</w:t>
      </w:r>
      <w:proofErr w:type="gramEnd"/>
    </w:p>
    <w:p w14:paraId="7D2A68BA" w14:textId="77777777" w:rsidR="009148AB" w:rsidRDefault="009148AB"/>
    <w:p w14:paraId="5F00A00E" w14:textId="77777777" w:rsidR="009148AB" w:rsidRDefault="00816CA6">
      <w:proofErr w:type="gramStart"/>
      <w:r>
        <w:t>Document</w:t>
      </w:r>
      <w:proofErr w:type="gramEnd"/>
      <w:r>
        <w:t xml:space="preserve"> the program</w:t>
      </w:r>
      <w:r w:rsidR="008A1515">
        <w:t>s</w:t>
      </w:r>
      <w:r>
        <w:t xml:space="preserve"> with:</w:t>
      </w:r>
    </w:p>
    <w:p w14:paraId="360915EC" w14:textId="77777777" w:rsidR="00816CA6" w:rsidRDefault="00816CA6"/>
    <w:p w14:paraId="159ADA99" w14:textId="77777777" w:rsidR="00816CA6" w:rsidRDefault="00816CA6">
      <w:r>
        <w:t>A.  A written description of the program describing the purpose of the program and the structure of the program.</w:t>
      </w:r>
    </w:p>
    <w:p w14:paraId="70C0ED94" w14:textId="2E55090D" w:rsidR="00816CA6" w:rsidRDefault="00D92024">
      <w:r>
        <w:tab/>
      </w:r>
      <w:r w:rsidRPr="00D92024">
        <w:t>This program allows users to convert a decimal number (0–65535) to a 4-digit hexadecimal string and vice versa. It uses input validation functions to ensure the decimal and hexadecimal values entered by the user are within valid ranges. The program is structured using separate functions for conversion and validation, and it features a simple menu-driven interface that loops until the user chooses to exit.</w:t>
      </w:r>
    </w:p>
    <w:p w14:paraId="7D3FC081" w14:textId="52094FC6" w:rsidR="00D92024" w:rsidRDefault="00D92024"/>
    <w:p w14:paraId="34674A57" w14:textId="11E2DAD8" w:rsidR="00816CA6" w:rsidRDefault="00D92024">
      <w:r>
        <w:rPr>
          <w:noProof/>
        </w:rPr>
        <w:drawing>
          <wp:anchor distT="0" distB="0" distL="114300" distR="114300" simplePos="0" relativeHeight="251658240" behindDoc="0" locked="0" layoutInCell="1" allowOverlap="1" wp14:anchorId="6FA5B3E9" wp14:editId="20BAFADA">
            <wp:simplePos x="0" y="0"/>
            <wp:positionH relativeFrom="margin">
              <wp:align>center</wp:align>
            </wp:positionH>
            <wp:positionV relativeFrom="paragraph">
              <wp:posOffset>287020</wp:posOffset>
            </wp:positionV>
            <wp:extent cx="2334895" cy="3502660"/>
            <wp:effectExtent l="0" t="0" r="8255" b="2540"/>
            <wp:wrapTopAndBottom/>
            <wp:docPr id="126173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4895" cy="3502660"/>
                    </a:xfrm>
                    <a:prstGeom prst="rect">
                      <a:avLst/>
                    </a:prstGeom>
                    <a:noFill/>
                  </pic:spPr>
                </pic:pic>
              </a:graphicData>
            </a:graphic>
            <wp14:sizeRelH relativeFrom="margin">
              <wp14:pctWidth>0</wp14:pctWidth>
            </wp14:sizeRelH>
            <wp14:sizeRelV relativeFrom="margin">
              <wp14:pctHeight>0</wp14:pctHeight>
            </wp14:sizeRelV>
          </wp:anchor>
        </w:drawing>
      </w:r>
      <w:r w:rsidR="00816CA6">
        <w:t>B.  A flowchart that illustrates the structure of the program.</w:t>
      </w:r>
    </w:p>
    <w:p w14:paraId="0E716225" w14:textId="3C6A976A" w:rsidR="00D92024" w:rsidRDefault="00D92024"/>
    <w:p w14:paraId="799BC3F1" w14:textId="22723187" w:rsidR="00816CA6" w:rsidRDefault="00816CA6"/>
    <w:p w14:paraId="67B8FAAC" w14:textId="77777777" w:rsidR="00816CA6" w:rsidRDefault="00816CA6">
      <w:r>
        <w:lastRenderedPageBreak/>
        <w:t>C.  The code listing.</w:t>
      </w:r>
    </w:p>
    <w:p w14:paraId="4614E2F4" w14:textId="77777777" w:rsidR="00D92024" w:rsidRDefault="00D92024"/>
    <w:p w14:paraId="44BB3612"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//ECE 2305 - Programming Project 06</w:t>
      </w:r>
    </w:p>
    <w:p w14:paraId="5D162D8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36DD577B"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6471CF71"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&lt;string&gt;</w:t>
      </w:r>
    </w:p>
    <w:p w14:paraId="7D300002"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iomanip</w:t>
      </w:r>
      <w:proofErr w:type="spellEnd"/>
      <w:r>
        <w:rPr>
          <w:rFonts w:ascii="Cascadia Mono" w:hAnsi="Cascadia Mono" w:cs="Cascadia Mono"/>
          <w:color w:val="A31515"/>
          <w:sz w:val="19"/>
          <w:szCs w:val="19"/>
          <w:highlight w:val="white"/>
        </w:rPr>
        <w:t>&gt;</w:t>
      </w:r>
    </w:p>
    <w:p w14:paraId="357D4463"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sstream</w:t>
      </w:r>
      <w:proofErr w:type="spellEnd"/>
      <w:r>
        <w:rPr>
          <w:rFonts w:ascii="Cascadia Mono" w:hAnsi="Cascadia Mono" w:cs="Cascadia Mono"/>
          <w:color w:val="A31515"/>
          <w:sz w:val="19"/>
          <w:szCs w:val="19"/>
          <w:highlight w:val="white"/>
        </w:rPr>
        <w:t>&gt;</w:t>
      </w:r>
    </w:p>
    <w:p w14:paraId="21B566F4"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473B6213"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std;</w:t>
      </w:r>
      <w:proofErr w:type="gramEnd"/>
    </w:p>
    <w:p w14:paraId="4C2E5F0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2A004724"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string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decimalToHex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 {</w:t>
      </w:r>
      <w:proofErr w:type="gramEnd"/>
    </w:p>
    <w:p w14:paraId="67B60160"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stringstream</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ss;</w:t>
      </w:r>
      <w:proofErr w:type="gramEnd"/>
    </w:p>
    <w:p w14:paraId="4C5F9CC9"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ss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uppercase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setfill</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'0'</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setw</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4)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hex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w:t>
      </w:r>
      <w:proofErr w:type="gramEnd"/>
    </w:p>
    <w:p w14:paraId="0B0EADDA"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ss.str</w:t>
      </w:r>
      <w:proofErr w:type="spellEnd"/>
      <w:r>
        <w:rPr>
          <w:rFonts w:ascii="Cascadia Mono" w:hAnsi="Cascadia Mono" w:cs="Cascadia Mono"/>
          <w:color w:val="000000"/>
          <w:sz w:val="19"/>
          <w:szCs w:val="19"/>
          <w:highlight w:val="white"/>
        </w:rPr>
        <w:t>();</w:t>
      </w:r>
      <w:proofErr w:type="gramEnd"/>
    </w:p>
    <w:p w14:paraId="4D304E13"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1300C7D"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3B5BEC3B"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hexToDecimal</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w:t>
      </w:r>
      <w:r>
        <w:rPr>
          <w:rFonts w:ascii="Cascadia Mono" w:hAnsi="Cascadia Mono" w:cs="Cascadia Mono"/>
          <w:color w:val="000000"/>
          <w:sz w:val="19"/>
          <w:szCs w:val="19"/>
          <w:highlight w:val="white"/>
        </w:rPr>
        <w:t xml:space="preserve">&amp; </w:t>
      </w:r>
      <w:proofErr w:type="gramStart"/>
      <w:r>
        <w:rPr>
          <w:rFonts w:ascii="Cascadia Mono" w:hAnsi="Cascadia Mono" w:cs="Cascadia Mono"/>
          <w:color w:val="808080"/>
          <w:sz w:val="19"/>
          <w:szCs w:val="19"/>
          <w:highlight w:val="white"/>
        </w:rPr>
        <w:t>hex</w:t>
      </w:r>
      <w:r>
        <w:rPr>
          <w:rFonts w:ascii="Cascadia Mono" w:hAnsi="Cascadia Mono" w:cs="Cascadia Mono"/>
          <w:color w:val="000000"/>
          <w:sz w:val="19"/>
          <w:szCs w:val="19"/>
          <w:highlight w:val="white"/>
        </w:rPr>
        <w:t>) {</w:t>
      </w:r>
      <w:proofErr w:type="gramEnd"/>
    </w:p>
    <w:p w14:paraId="50825E9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stoi</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808080"/>
          <w:sz w:val="19"/>
          <w:szCs w:val="19"/>
          <w:highlight w:val="white"/>
        </w:rPr>
        <w:t>hex</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nullptr</w:t>
      </w:r>
      <w:proofErr w:type="spellEnd"/>
      <w:r>
        <w:rPr>
          <w:rFonts w:ascii="Cascadia Mono" w:hAnsi="Cascadia Mono" w:cs="Cascadia Mono"/>
          <w:color w:val="000000"/>
          <w:sz w:val="19"/>
          <w:szCs w:val="19"/>
          <w:highlight w:val="white"/>
        </w:rPr>
        <w:t>, 16</w:t>
      </w:r>
      <w:proofErr w:type="gramStart"/>
      <w:r>
        <w:rPr>
          <w:rFonts w:ascii="Cascadia Mono" w:hAnsi="Cascadia Mono" w:cs="Cascadia Mono"/>
          <w:color w:val="000000"/>
          <w:sz w:val="19"/>
          <w:szCs w:val="19"/>
          <w:highlight w:val="white"/>
        </w:rPr>
        <w:t>);</w:t>
      </w:r>
      <w:proofErr w:type="gramEnd"/>
    </w:p>
    <w:p w14:paraId="34738173"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E39F444"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205CA63A"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isValidHex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w:t>
      </w:r>
      <w:r>
        <w:rPr>
          <w:rFonts w:ascii="Cascadia Mono" w:hAnsi="Cascadia Mono" w:cs="Cascadia Mono"/>
          <w:color w:val="000000"/>
          <w:sz w:val="19"/>
          <w:szCs w:val="19"/>
          <w:highlight w:val="white"/>
        </w:rPr>
        <w:t xml:space="preserve">&amp; </w:t>
      </w:r>
      <w:proofErr w:type="gramStart"/>
      <w:r>
        <w:rPr>
          <w:rFonts w:ascii="Cascadia Mono" w:hAnsi="Cascadia Mono" w:cs="Cascadia Mono"/>
          <w:color w:val="808080"/>
          <w:sz w:val="19"/>
          <w:szCs w:val="19"/>
          <w:highlight w:val="white"/>
        </w:rPr>
        <w:t>hex</w:t>
      </w:r>
      <w:r>
        <w:rPr>
          <w:rFonts w:ascii="Cascadia Mono" w:hAnsi="Cascadia Mono" w:cs="Cascadia Mono"/>
          <w:color w:val="000000"/>
          <w:sz w:val="19"/>
          <w:szCs w:val="19"/>
          <w:highlight w:val="white"/>
        </w:rPr>
        <w:t>) {</w:t>
      </w:r>
      <w:proofErr w:type="gramEnd"/>
    </w:p>
    <w:p w14:paraId="1D61CA87"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hex</w:t>
      </w:r>
      <w:r>
        <w:rPr>
          <w:rFonts w:ascii="Cascadia Mono" w:hAnsi="Cascadia Mono" w:cs="Cascadia Mono"/>
          <w:color w:val="000000"/>
          <w:sz w:val="19"/>
          <w:szCs w:val="19"/>
          <w:highlight w:val="white"/>
        </w:rPr>
        <w:t>.length</w:t>
      </w:r>
      <w:proofErr w:type="spellEnd"/>
      <w:proofErr w:type="gram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4)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4BA34D2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 :</w:t>
      </w:r>
      <w:proofErr w:type="gram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hex</w:t>
      </w:r>
      <w:r>
        <w:rPr>
          <w:rFonts w:ascii="Cascadia Mono" w:hAnsi="Cascadia Mono" w:cs="Cascadia Mono"/>
          <w:color w:val="000000"/>
          <w:sz w:val="19"/>
          <w:szCs w:val="19"/>
          <w:highlight w:val="white"/>
        </w:rPr>
        <w:t>) {</w:t>
      </w:r>
      <w:proofErr w:type="gramEnd"/>
    </w:p>
    <w:p w14:paraId="52D375CF"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isxdigit</w:t>
      </w:r>
      <w:proofErr w:type="spellEnd"/>
      <w:proofErr w:type="gramEnd"/>
      <w:r>
        <w:rPr>
          <w:rFonts w:ascii="Cascadia Mono" w:hAnsi="Cascadia Mono" w:cs="Cascadia Mono"/>
          <w:color w:val="000000"/>
          <w:sz w:val="19"/>
          <w:szCs w:val="19"/>
          <w:highlight w:val="white"/>
        </w:rPr>
        <w:t xml:space="preserve">(c))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roofErr w:type="gramEnd"/>
    </w:p>
    <w:p w14:paraId="155B5939"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C7A9D12"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roofErr w:type="gramEnd"/>
    </w:p>
    <w:p w14:paraId="36E8B2AD"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81B697F"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6EAAEE0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main(</w:t>
      </w:r>
      <w:proofErr w:type="gramEnd"/>
      <w:r>
        <w:rPr>
          <w:rFonts w:ascii="Cascadia Mono" w:hAnsi="Cascadia Mono" w:cs="Cascadia Mono"/>
          <w:color w:val="000000"/>
          <w:sz w:val="19"/>
          <w:szCs w:val="19"/>
          <w:highlight w:val="white"/>
        </w:rPr>
        <w:t>) {</w:t>
      </w:r>
    </w:p>
    <w:p w14:paraId="2E7A418F"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w:t>
      </w:r>
      <w:proofErr w:type="gramEnd"/>
    </w:p>
    <w:p w14:paraId="2331DBA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 {</w:t>
      </w:r>
    </w:p>
    <w:p w14:paraId="4AC43AD5"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w:t>
      </w:r>
      <w:proofErr w:type="gramStart"/>
      <w:r>
        <w:rPr>
          <w:rFonts w:ascii="Cascadia Mono" w:hAnsi="Cascadia Mono" w:cs="Cascadia Mono"/>
          <w:color w:val="008080"/>
          <w:sz w:val="19"/>
          <w:szCs w:val="19"/>
          <w:highlight w:val="white"/>
        </w:rPr>
        <w: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proofErr w:type="gramEnd"/>
      <w:r>
        <w:rPr>
          <w:rFonts w:ascii="Cascadia Mono" w:hAnsi="Cascadia Mono" w:cs="Cascadia Mono"/>
          <w:color w:val="A31515"/>
          <w:sz w:val="19"/>
          <w:szCs w:val="19"/>
          <w:highlight w:val="white"/>
        </w:rPr>
        <w:t>nMenu</w:t>
      </w:r>
      <w:proofErr w:type="spellEnd"/>
      <w:r>
        <w:rPr>
          <w:rFonts w:ascii="Cascadia Mono" w:hAnsi="Cascadia Mono" w:cs="Cascadia Mono"/>
          <w:color w:val="A31515"/>
          <w:sz w:val="19"/>
          <w:szCs w:val="19"/>
          <w:highlight w:val="white"/>
        </w:rPr>
        <w:t>:\n1. Enter Decimal Number\n2. Enter Hexadecimal Number\n3. End\</w:t>
      </w:r>
      <w:proofErr w:type="spellStart"/>
      <w:r>
        <w:rPr>
          <w:rFonts w:ascii="Cascadia Mono" w:hAnsi="Cascadia Mono" w:cs="Cascadia Mono"/>
          <w:color w:val="A31515"/>
          <w:sz w:val="19"/>
          <w:szCs w:val="19"/>
          <w:highlight w:val="white"/>
        </w:rPr>
        <w:t>nChoice</w:t>
      </w:r>
      <w:proofErr w:type="spellEnd"/>
      <w:r>
        <w:rPr>
          <w:rFonts w:ascii="Cascadia Mono" w:hAnsi="Cascadia Mono" w:cs="Cascadia Mono"/>
          <w:color w:val="A31515"/>
          <w:sz w:val="19"/>
          <w:szCs w:val="19"/>
          <w:highlight w:val="white"/>
        </w:rPr>
        <w:t xml:space="preserve">: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511DAD0"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w:t>
      </w:r>
      <w:proofErr w:type="gramEnd"/>
    </w:p>
    <w:p w14:paraId="79044ACE"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(choice == 3)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34B6BA98"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61213980"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switch</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 {</w:t>
      </w:r>
      <w:proofErr w:type="gramEnd"/>
    </w:p>
    <w:p w14:paraId="52A7CD00"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1: {</w:t>
      </w:r>
      <w:proofErr w:type="gramEnd"/>
    </w:p>
    <w:p w14:paraId="0A704940"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num;</w:t>
      </w:r>
      <w:proofErr w:type="gramEnd"/>
    </w:p>
    <w:p w14:paraId="10B6E45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decimal (0-65535):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36260AD"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num;</w:t>
      </w:r>
      <w:proofErr w:type="gramEnd"/>
    </w:p>
    <w:p w14:paraId="0023B7D9"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(num &gt;= 0 &amp;&amp; num &lt;= 65535)</w:t>
      </w:r>
    </w:p>
    <w:p w14:paraId="7550C1FE"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"Hexadecimal: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decimalToHex</w:t>
      </w:r>
      <w:proofErr w:type="spellEnd"/>
      <w:r>
        <w:rPr>
          <w:rFonts w:ascii="Cascadia Mono" w:hAnsi="Cascadia Mono" w:cs="Cascadia Mono"/>
          <w:color w:val="000000"/>
          <w:sz w:val="19"/>
          <w:szCs w:val="19"/>
          <w:highlight w:val="white"/>
        </w:rPr>
        <w:t xml:space="preserve">(num)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62F1607"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476CC9DB"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"Invalid decimal number.\n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388C30E"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20AFCA87"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F959BD"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2: {</w:t>
      </w:r>
      <w:proofErr w:type="gramEnd"/>
    </w:p>
    <w:p w14:paraId="02F46016"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hex;</w:t>
      </w:r>
      <w:proofErr w:type="gramEnd"/>
    </w:p>
    <w:p w14:paraId="7416D6D9"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4-digit hexadecimal: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B3D3F24"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hex;</w:t>
      </w:r>
      <w:proofErr w:type="gramEnd"/>
    </w:p>
    <w:p w14:paraId="67AC1FAB"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isValidHex</w:t>
      </w:r>
      <w:proofErr w:type="spellEnd"/>
      <w:r>
        <w:rPr>
          <w:rFonts w:ascii="Cascadia Mono" w:hAnsi="Cascadia Mono" w:cs="Cascadia Mono"/>
          <w:color w:val="000000"/>
          <w:sz w:val="19"/>
          <w:szCs w:val="19"/>
          <w:highlight w:val="white"/>
        </w:rPr>
        <w:t>(hex))</w:t>
      </w:r>
    </w:p>
    <w:p w14:paraId="5147C9EC"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"Decimal: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hexToDecimal</w:t>
      </w:r>
      <w:proofErr w:type="spellEnd"/>
      <w:r>
        <w:rPr>
          <w:rFonts w:ascii="Cascadia Mono" w:hAnsi="Cascadia Mono" w:cs="Cascadia Mono"/>
          <w:color w:val="000000"/>
          <w:sz w:val="19"/>
          <w:szCs w:val="19"/>
          <w:highlight w:val="white"/>
        </w:rPr>
        <w:t xml:space="preserve">(hex)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4A1A44AA"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6CC9171B"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"Invalid hexadecimal number.\n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79884F7B"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7D5E1871"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1DDCA382"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default</w:t>
      </w:r>
      <w:r>
        <w:rPr>
          <w:rFonts w:ascii="Cascadia Mono" w:hAnsi="Cascadia Mono" w:cs="Cascadia Mono"/>
          <w:color w:val="000000"/>
          <w:sz w:val="19"/>
          <w:szCs w:val="19"/>
          <w:highlight w:val="white"/>
        </w:rPr>
        <w:t>:</w:t>
      </w:r>
    </w:p>
    <w:p w14:paraId="347980D4"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"Invalid choice.\n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4500D3F"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19079E"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system(</w:t>
      </w:r>
      <w:r>
        <w:rPr>
          <w:rFonts w:ascii="Cascadia Mono" w:hAnsi="Cascadia Mono" w:cs="Cascadia Mono"/>
          <w:color w:val="A31515"/>
          <w:sz w:val="19"/>
          <w:szCs w:val="19"/>
          <w:highlight w:val="white"/>
        </w:rPr>
        <w:t>"pause"</w:t>
      </w:r>
      <w:proofErr w:type="gramStart"/>
      <w:r>
        <w:rPr>
          <w:rFonts w:ascii="Cascadia Mono" w:hAnsi="Cascadia Mono" w:cs="Cascadia Mono"/>
          <w:color w:val="000000"/>
          <w:sz w:val="19"/>
          <w:szCs w:val="19"/>
          <w:highlight w:val="white"/>
        </w:rPr>
        <w:t>);</w:t>
      </w:r>
      <w:proofErr w:type="gramEnd"/>
    </w:p>
    <w:p w14:paraId="21464185"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F4C4E61"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system(</w:t>
      </w:r>
      <w:r>
        <w:rPr>
          <w:rFonts w:ascii="Cascadia Mono" w:hAnsi="Cascadia Mono" w:cs="Cascadia Mono"/>
          <w:color w:val="A31515"/>
          <w:sz w:val="19"/>
          <w:szCs w:val="19"/>
          <w:highlight w:val="white"/>
        </w:rPr>
        <w:t>"pause"</w:t>
      </w:r>
      <w:proofErr w:type="gramStart"/>
      <w:r>
        <w:rPr>
          <w:rFonts w:ascii="Cascadia Mono" w:hAnsi="Cascadia Mono" w:cs="Cascadia Mono"/>
          <w:color w:val="000000"/>
          <w:sz w:val="19"/>
          <w:szCs w:val="19"/>
          <w:highlight w:val="white"/>
        </w:rPr>
        <w:t>);</w:t>
      </w:r>
      <w:proofErr w:type="gramEnd"/>
    </w:p>
    <w:p w14:paraId="4D67A885"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0;</w:t>
      </w:r>
      <w:proofErr w:type="gramEnd"/>
    </w:p>
    <w:p w14:paraId="1CB8C285"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70B37BD" w14:textId="77777777" w:rsidR="00D92024" w:rsidRDefault="00D92024" w:rsidP="00D92024">
      <w:pPr>
        <w:autoSpaceDE w:val="0"/>
        <w:autoSpaceDN w:val="0"/>
        <w:adjustRightInd w:val="0"/>
        <w:rPr>
          <w:rFonts w:ascii="Cascadia Mono" w:hAnsi="Cascadia Mono" w:cs="Cascadia Mono"/>
          <w:color w:val="000000"/>
          <w:sz w:val="19"/>
          <w:szCs w:val="19"/>
          <w:highlight w:val="white"/>
        </w:rPr>
      </w:pPr>
    </w:p>
    <w:p w14:paraId="3E7577B8" w14:textId="77777777" w:rsidR="00816CA6" w:rsidRDefault="00816CA6"/>
    <w:p w14:paraId="3B7EA283" w14:textId="77777777" w:rsidR="00816CA6" w:rsidRDefault="00816CA6">
      <w:r>
        <w:t>D.  Screen shots showing the program in operation.</w:t>
      </w:r>
    </w:p>
    <w:p w14:paraId="2472657D" w14:textId="77777777" w:rsidR="00D92024" w:rsidRDefault="00D92024"/>
    <w:p w14:paraId="2F78B773" w14:textId="77777777" w:rsidR="00D92024" w:rsidRDefault="00D92024">
      <w:pPr>
        <w:rPr>
          <w:noProof/>
        </w:rPr>
      </w:pPr>
      <w:r w:rsidRPr="00D92024">
        <w:drawing>
          <wp:inline distT="0" distB="0" distL="0" distR="0" wp14:anchorId="4F9EB32F" wp14:editId="0A38EB83">
            <wp:extent cx="2682240" cy="1593795"/>
            <wp:effectExtent l="0" t="0" r="3810" b="6985"/>
            <wp:docPr id="6593468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6869" name="Picture 1" descr="A screenshot of a computer program&#10;&#10;AI-generated content may be incorrect."/>
                    <pic:cNvPicPr/>
                  </pic:nvPicPr>
                  <pic:blipFill>
                    <a:blip r:embed="rId7">
                      <a:alphaModFix amt="70000"/>
                    </a:blip>
                    <a:stretch>
                      <a:fillRect/>
                    </a:stretch>
                  </pic:blipFill>
                  <pic:spPr>
                    <a:xfrm>
                      <a:off x="0" y="0"/>
                      <a:ext cx="2687040" cy="1596647"/>
                    </a:xfrm>
                    <a:prstGeom prst="rect">
                      <a:avLst/>
                    </a:prstGeom>
                  </pic:spPr>
                </pic:pic>
              </a:graphicData>
            </a:graphic>
          </wp:inline>
        </w:drawing>
      </w:r>
      <w:r w:rsidRPr="00D92024">
        <w:rPr>
          <w:noProof/>
        </w:rPr>
        <w:t xml:space="preserve"> </w:t>
      </w:r>
      <w:r w:rsidRPr="00D92024">
        <w:drawing>
          <wp:inline distT="0" distB="0" distL="0" distR="0" wp14:anchorId="5B1666EF" wp14:editId="2DA9CE56">
            <wp:extent cx="2402959" cy="1607820"/>
            <wp:effectExtent l="0" t="0" r="0" b="0"/>
            <wp:docPr id="58068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8441" name="Picture 1" descr="A screenshot of a computer&#10;&#10;AI-generated content may be incorrect."/>
                    <pic:cNvPicPr/>
                  </pic:nvPicPr>
                  <pic:blipFill>
                    <a:blip r:embed="rId8">
                      <a:alphaModFix amt="70000"/>
                    </a:blip>
                    <a:stretch>
                      <a:fillRect/>
                    </a:stretch>
                  </pic:blipFill>
                  <pic:spPr>
                    <a:xfrm>
                      <a:off x="0" y="0"/>
                      <a:ext cx="2409774" cy="1612380"/>
                    </a:xfrm>
                    <a:prstGeom prst="rect">
                      <a:avLst/>
                    </a:prstGeom>
                  </pic:spPr>
                </pic:pic>
              </a:graphicData>
            </a:graphic>
          </wp:inline>
        </w:drawing>
      </w:r>
      <w:r w:rsidRPr="00D92024">
        <w:rPr>
          <w:noProof/>
        </w:rPr>
        <w:t xml:space="preserve"> </w:t>
      </w:r>
    </w:p>
    <w:p w14:paraId="56051DC2" w14:textId="77777777" w:rsidR="00D92024" w:rsidRDefault="00D92024">
      <w:pPr>
        <w:rPr>
          <w:noProof/>
        </w:rPr>
      </w:pPr>
    </w:p>
    <w:p w14:paraId="042D5F2C" w14:textId="45227591" w:rsidR="009148AB" w:rsidRDefault="00D92024">
      <w:r w:rsidRPr="00D92024">
        <w:rPr>
          <w:noProof/>
        </w:rPr>
        <w:drawing>
          <wp:inline distT="0" distB="0" distL="0" distR="0" wp14:anchorId="2A14BD12" wp14:editId="262D6CAD">
            <wp:extent cx="3322320" cy="1715013"/>
            <wp:effectExtent l="0" t="0" r="0" b="0"/>
            <wp:docPr id="15535484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48473" name="Picture 1" descr="A black screen with white text&#10;&#10;AI-generated content may be incorrect."/>
                    <pic:cNvPicPr/>
                  </pic:nvPicPr>
                  <pic:blipFill>
                    <a:blip r:embed="rId9">
                      <a:alphaModFix amt="70000"/>
                    </a:blip>
                    <a:stretch>
                      <a:fillRect/>
                    </a:stretch>
                  </pic:blipFill>
                  <pic:spPr>
                    <a:xfrm>
                      <a:off x="0" y="0"/>
                      <a:ext cx="3326186" cy="1717009"/>
                    </a:xfrm>
                    <a:prstGeom prst="rect">
                      <a:avLst/>
                    </a:prstGeom>
                  </pic:spPr>
                </pic:pic>
              </a:graphicData>
            </a:graphic>
          </wp:inline>
        </w:drawing>
      </w:r>
    </w:p>
    <w:sectPr w:rsidR="009148AB">
      <w:headerReference w:type="default" r:id="rId10"/>
      <w:footerReference w:type="default" r:id="rId11"/>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8F80" w14:textId="77777777" w:rsidR="001037CC" w:rsidRDefault="001037CC">
      <w:r>
        <w:separator/>
      </w:r>
    </w:p>
  </w:endnote>
  <w:endnote w:type="continuationSeparator" w:id="0">
    <w:p w14:paraId="6BED4DA3" w14:textId="77777777" w:rsidR="001037CC" w:rsidRDefault="0010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720F" w14:textId="77777777" w:rsidR="00A70E0B" w:rsidRDefault="00A70E0B" w:rsidP="00AE5331">
    <w:pPr>
      <w:pStyle w:val="Footer"/>
      <w:jc w:val="center"/>
    </w:pPr>
    <w:r>
      <w:rPr>
        <w:rStyle w:val="PageNumber"/>
      </w:rPr>
      <w:fldChar w:fldCharType="begin"/>
    </w:r>
    <w:r>
      <w:rPr>
        <w:rStyle w:val="PageNumber"/>
      </w:rPr>
      <w:instrText xml:space="preserve"> PAGE </w:instrText>
    </w:r>
    <w:r>
      <w:rPr>
        <w:rStyle w:val="PageNumber"/>
      </w:rPr>
      <w:fldChar w:fldCharType="separate"/>
    </w:r>
    <w:r w:rsidR="00C90F43">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8CBF3" w14:textId="77777777" w:rsidR="001037CC" w:rsidRDefault="001037CC">
      <w:r>
        <w:separator/>
      </w:r>
    </w:p>
  </w:footnote>
  <w:footnote w:type="continuationSeparator" w:id="0">
    <w:p w14:paraId="3F6B0634" w14:textId="77777777" w:rsidR="001037CC" w:rsidRDefault="00103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6A9F" w14:textId="4284251B" w:rsidR="00F16C4B" w:rsidRPr="00CB246D" w:rsidRDefault="00F16C4B" w:rsidP="00F16C4B">
    <w:pPr>
      <w:jc w:val="center"/>
      <w:rPr>
        <w:b/>
      </w:rPr>
    </w:pPr>
    <w:r w:rsidRPr="00CB246D">
      <w:rPr>
        <w:b/>
      </w:rPr>
      <w:t>E</w:t>
    </w:r>
    <w:r>
      <w:rPr>
        <w:b/>
      </w:rPr>
      <w:t>C</w:t>
    </w:r>
    <w:r w:rsidRPr="00CB246D">
      <w:rPr>
        <w:b/>
      </w:rPr>
      <w:t xml:space="preserve">E </w:t>
    </w:r>
    <w:r>
      <w:rPr>
        <w:b/>
      </w:rPr>
      <w:t>2</w:t>
    </w:r>
    <w:r w:rsidRPr="00CB246D">
      <w:rPr>
        <w:b/>
      </w:rPr>
      <w:t>305 – Introduction to C Programming</w:t>
    </w:r>
  </w:p>
  <w:p w14:paraId="3DBD17D9" w14:textId="77777777" w:rsidR="00F16C4B" w:rsidRDefault="00F16C4B" w:rsidP="00F16C4B">
    <w:pPr>
      <w:jc w:val="center"/>
      <w:rPr>
        <w:b/>
      </w:rPr>
    </w:pPr>
    <w:r>
      <w:rPr>
        <w:b/>
      </w:rPr>
      <w:t>Programming Project 06</w:t>
    </w:r>
  </w:p>
  <w:p w14:paraId="47643447" w14:textId="74387F72" w:rsidR="00F16C4B" w:rsidRPr="00F16C4B" w:rsidRDefault="00F16C4B" w:rsidP="00F16C4B">
    <w:pPr>
      <w:jc w:val="center"/>
      <w:rPr>
        <w:b/>
      </w:rPr>
    </w:pPr>
    <w:r>
      <w:rPr>
        <w:b/>
      </w:rPr>
      <w:t>Hexadecimal and Decimal Numbers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46D"/>
    <w:rsid w:val="00027075"/>
    <w:rsid w:val="00040E47"/>
    <w:rsid w:val="000D4B93"/>
    <w:rsid w:val="000E2609"/>
    <w:rsid w:val="001037CC"/>
    <w:rsid w:val="00116DF4"/>
    <w:rsid w:val="001326E5"/>
    <w:rsid w:val="00167743"/>
    <w:rsid w:val="00183D91"/>
    <w:rsid w:val="002525EB"/>
    <w:rsid w:val="002D4A19"/>
    <w:rsid w:val="00382788"/>
    <w:rsid w:val="003C5885"/>
    <w:rsid w:val="003D0551"/>
    <w:rsid w:val="003D49D6"/>
    <w:rsid w:val="004316AA"/>
    <w:rsid w:val="00553AE4"/>
    <w:rsid w:val="00632A4F"/>
    <w:rsid w:val="00690EA6"/>
    <w:rsid w:val="006D6D28"/>
    <w:rsid w:val="007A1855"/>
    <w:rsid w:val="00816CA6"/>
    <w:rsid w:val="008A1515"/>
    <w:rsid w:val="008E0AB4"/>
    <w:rsid w:val="009148AB"/>
    <w:rsid w:val="00973882"/>
    <w:rsid w:val="009826ED"/>
    <w:rsid w:val="00996696"/>
    <w:rsid w:val="009B1374"/>
    <w:rsid w:val="009C6018"/>
    <w:rsid w:val="00A0190C"/>
    <w:rsid w:val="00A2319A"/>
    <w:rsid w:val="00A33FF4"/>
    <w:rsid w:val="00A639BD"/>
    <w:rsid w:val="00A70E0B"/>
    <w:rsid w:val="00A85DAF"/>
    <w:rsid w:val="00AE5227"/>
    <w:rsid w:val="00AE5331"/>
    <w:rsid w:val="00BA28A5"/>
    <w:rsid w:val="00C81237"/>
    <w:rsid w:val="00C90F43"/>
    <w:rsid w:val="00CA491E"/>
    <w:rsid w:val="00CB246D"/>
    <w:rsid w:val="00CB4561"/>
    <w:rsid w:val="00CE306E"/>
    <w:rsid w:val="00D25AA6"/>
    <w:rsid w:val="00D92024"/>
    <w:rsid w:val="00DF48DF"/>
    <w:rsid w:val="00E00EE2"/>
    <w:rsid w:val="00E937B8"/>
    <w:rsid w:val="00F16C4B"/>
    <w:rsid w:val="00F75C97"/>
    <w:rsid w:val="00FC04BB"/>
    <w:rsid w:val="00FC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32D23"/>
  <w15:chartTrackingRefBased/>
  <w15:docId w15:val="{C8E03548-6632-4E47-BD0F-039BD7C4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24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5331"/>
    <w:pPr>
      <w:tabs>
        <w:tab w:val="center" w:pos="4320"/>
        <w:tab w:val="right" w:pos="8640"/>
      </w:tabs>
    </w:pPr>
  </w:style>
  <w:style w:type="paragraph" w:styleId="Footer">
    <w:name w:val="footer"/>
    <w:basedOn w:val="Normal"/>
    <w:rsid w:val="00AE5331"/>
    <w:pPr>
      <w:tabs>
        <w:tab w:val="center" w:pos="4320"/>
        <w:tab w:val="right" w:pos="8640"/>
      </w:tabs>
    </w:pPr>
  </w:style>
  <w:style w:type="character" w:styleId="PageNumber">
    <w:name w:val="page number"/>
    <w:basedOn w:val="DefaultParagraphFont"/>
    <w:rsid w:val="00AE5331"/>
  </w:style>
  <w:style w:type="paragraph" w:styleId="ListParagraph">
    <w:name w:val="List Paragraph"/>
    <w:basedOn w:val="Normal"/>
    <w:uiPriority w:val="34"/>
    <w:qFormat/>
    <w:rsid w:val="00816CA6"/>
    <w:pPr>
      <w:ind w:left="720"/>
      <w:contextualSpacing/>
    </w:pPr>
  </w:style>
  <w:style w:type="paragraph" w:styleId="NormalWeb">
    <w:name w:val="Normal (Web)"/>
    <w:basedOn w:val="Normal"/>
    <w:rsid w:val="00E00EE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EE 1305 – Introduction to Engineering and Computer Programming</vt:lpstr>
    </vt:vector>
  </TitlesOfParts>
  <Company>Texas Tech University</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1305 – Introduction to Engineering and Computer Programming</dc:title>
  <dc:subject/>
  <dc:creator>Samuel Mark Storrs</dc:creator>
  <cp:keywords/>
  <dc:description/>
  <cp:lastModifiedBy>Amna Malik</cp:lastModifiedBy>
  <cp:revision>4</cp:revision>
  <cp:lastPrinted>2025-04-03T19:25:00Z</cp:lastPrinted>
  <dcterms:created xsi:type="dcterms:W3CDTF">2025-04-03T19:03:00Z</dcterms:created>
  <dcterms:modified xsi:type="dcterms:W3CDTF">2025-04-03T19:31:00Z</dcterms:modified>
</cp:coreProperties>
</file>