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C48F8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МИНОБРНАУКИ РОССИИ </w:t>
      </w:r>
    </w:p>
    <w:p w14:paraId="17621E44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 </w:t>
      </w:r>
    </w:p>
    <w:p w14:paraId="0829A457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DBA4AA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3D0682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4C3F56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2EADED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Институт микроприборов и систем управления имени Л.Н. Преснухина </w:t>
      </w:r>
    </w:p>
    <w:p w14:paraId="73426C16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08834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CE9E37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56A787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3F076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29FA2A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D63710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B0B789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D2E50B" w14:textId="6E11E2CC" w:rsidR="00EF5F10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Лабораторная </w:t>
      </w:r>
      <w:r w:rsidR="00EF5F10" w:rsidRPr="00866969">
        <w:rPr>
          <w:rFonts w:ascii="Times New Roman" w:hAnsi="Times New Roman" w:cs="Times New Roman"/>
          <w:sz w:val="28"/>
          <w:szCs w:val="28"/>
        </w:rPr>
        <w:t>работа № 1</w:t>
      </w:r>
    </w:p>
    <w:p w14:paraId="1815531B" w14:textId="789E3136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По дисциплине </w:t>
      </w:r>
    </w:p>
    <w:p w14:paraId="615030BA" w14:textId="20A9BDBA" w:rsidR="0099073B" w:rsidRPr="00866969" w:rsidRDefault="0099073B" w:rsidP="00EF5F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«Электроника» </w:t>
      </w:r>
    </w:p>
    <w:p w14:paraId="77978817" w14:textId="77777777" w:rsidR="00EF5F10" w:rsidRPr="00866969" w:rsidRDefault="00EF5F10" w:rsidP="00EF5F1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24188A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Вариант 9 </w:t>
      </w:r>
    </w:p>
    <w:p w14:paraId="7ED37D32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A7C1AB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EB28D8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7C02CF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0F2DDC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E93F44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93482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6BFE37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ACC5D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B9EF90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558A17" w14:textId="77777777" w:rsidR="00EF5F10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70CA859" w14:textId="77777777" w:rsidR="00866969" w:rsidRDefault="00866969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282A44" w14:textId="77777777" w:rsidR="00866969" w:rsidRPr="00866969" w:rsidRDefault="00866969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5A2375" w14:textId="77777777" w:rsidR="00EF5F10" w:rsidRPr="00866969" w:rsidRDefault="00EF5F10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223481" w14:textId="4EB2E450" w:rsidR="0099073B" w:rsidRPr="00866969" w:rsidRDefault="0099073B" w:rsidP="00EF5F10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>Выполнил</w:t>
      </w:r>
      <w:r w:rsidR="003A68C2">
        <w:rPr>
          <w:rFonts w:ascii="Times New Roman" w:hAnsi="Times New Roman" w:cs="Times New Roman"/>
          <w:sz w:val="28"/>
          <w:szCs w:val="28"/>
        </w:rPr>
        <w:t>(а)</w:t>
      </w:r>
      <w:r w:rsidR="00C63ECE">
        <w:rPr>
          <w:rFonts w:ascii="Times New Roman" w:hAnsi="Times New Roman" w:cs="Times New Roman"/>
          <w:sz w:val="28"/>
          <w:szCs w:val="28"/>
        </w:rPr>
        <w:t>:</w:t>
      </w:r>
      <w:r w:rsidRPr="00866969">
        <w:rPr>
          <w:rFonts w:ascii="Times New Roman" w:hAnsi="Times New Roman" w:cs="Times New Roman"/>
          <w:sz w:val="28"/>
          <w:szCs w:val="28"/>
        </w:rPr>
        <w:t xml:space="preserve"> </w:t>
      </w:r>
      <w:r w:rsidR="00C63ECE">
        <w:rPr>
          <w:rFonts w:ascii="Times New Roman" w:hAnsi="Times New Roman" w:cs="Times New Roman"/>
          <w:sz w:val="28"/>
          <w:szCs w:val="28"/>
        </w:rPr>
        <w:t xml:space="preserve">Гематоген </w:t>
      </w:r>
      <w:r w:rsidR="001501C0" w:rsidRPr="001501C0">
        <w:rPr>
          <w:rFonts w:ascii="Times New Roman" w:hAnsi="Times New Roman" w:cs="Times New Roman"/>
          <w:sz w:val="28"/>
          <w:szCs w:val="28"/>
        </w:rPr>
        <w:t>Карман</w:t>
      </w:r>
    </w:p>
    <w:p w14:paraId="0DA04169" w14:textId="77777777" w:rsidR="0099073B" w:rsidRPr="00866969" w:rsidRDefault="0099073B" w:rsidP="00366896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1FF05" w14:textId="04E954CB" w:rsidR="00366896" w:rsidRPr="00C63ECE" w:rsidRDefault="0099073B" w:rsidP="008669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66969">
        <w:rPr>
          <w:rFonts w:ascii="Times New Roman" w:hAnsi="Times New Roman" w:cs="Times New Roman"/>
          <w:sz w:val="28"/>
          <w:szCs w:val="28"/>
        </w:rPr>
        <w:t xml:space="preserve">Москва 2026 </w:t>
      </w:r>
    </w:p>
    <w:p w14:paraId="04BF902D" w14:textId="77777777" w:rsidR="00366896" w:rsidRPr="003F21AC" w:rsidRDefault="00366896" w:rsidP="00366896">
      <w:pPr>
        <w:rPr>
          <w:rFonts w:asciiTheme="minorHAnsi" w:hAnsiTheme="minorHAnsi" w:cstheme="minorHAnsi"/>
          <w:sz w:val="28"/>
          <w:szCs w:val="28"/>
        </w:rPr>
      </w:pPr>
      <w:r w:rsidRPr="003F21AC"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Цель работы: </w:t>
      </w:r>
      <w:r w:rsidRPr="003F21AC">
        <w:rPr>
          <w:rFonts w:asciiTheme="minorHAnsi" w:hAnsiTheme="minorHAnsi" w:cstheme="minorHAnsi"/>
          <w:sz w:val="28"/>
          <w:szCs w:val="28"/>
        </w:rPr>
        <w:t>исследование однофазных одно- и двухполупериодных схем выпрямления; построение вольтамперных характеристик выпрямителей.</w:t>
      </w:r>
    </w:p>
    <w:p w14:paraId="1311A27A" w14:textId="77777777" w:rsidR="00366896" w:rsidRPr="00866969" w:rsidRDefault="00366896" w:rsidP="00366896">
      <w:pPr>
        <w:rPr>
          <w:rFonts w:asciiTheme="minorHAnsi" w:hAnsiTheme="minorHAnsi" w:cstheme="minorHAnsi"/>
          <w:sz w:val="28"/>
          <w:szCs w:val="28"/>
        </w:rPr>
      </w:pPr>
    </w:p>
    <w:p w14:paraId="542BCA00" w14:textId="77777777" w:rsidR="00B76ACC" w:rsidRPr="003F21AC" w:rsidRDefault="00B76ACC" w:rsidP="00B76ACC">
      <w:pPr>
        <w:rPr>
          <w:rFonts w:asciiTheme="minorHAnsi" w:hAnsiTheme="minorHAnsi" w:cstheme="minorHAnsi"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sz w:val="28"/>
          <w:szCs w:val="28"/>
          <w:lang w:val="en-US"/>
        </w:rPr>
        <w:t xml:space="preserve">E = </w:t>
      </w:r>
      <w:r w:rsidRPr="003F21AC">
        <w:rPr>
          <w:rFonts w:asciiTheme="minorHAnsi" w:hAnsiTheme="minorHAnsi" w:cstheme="minorHAnsi"/>
          <w:sz w:val="28"/>
          <w:szCs w:val="28"/>
        </w:rPr>
        <w:t>5</w:t>
      </w:r>
      <w:r w:rsidRPr="003F21AC">
        <w:rPr>
          <w:rFonts w:asciiTheme="minorHAnsi" w:hAnsiTheme="minorHAnsi" w:cstheme="minorHAnsi"/>
          <w:sz w:val="28"/>
          <w:szCs w:val="28"/>
          <w:lang w:val="en-US"/>
        </w:rPr>
        <w:t xml:space="preserve"> + N = </w:t>
      </w:r>
      <w:r w:rsidRPr="003F21AC">
        <w:rPr>
          <w:rFonts w:asciiTheme="minorHAnsi" w:hAnsiTheme="minorHAnsi" w:cstheme="minorHAnsi"/>
          <w:sz w:val="28"/>
          <w:szCs w:val="28"/>
        </w:rPr>
        <w:t>5</w:t>
      </w:r>
      <w:r w:rsidRPr="003F21AC">
        <w:rPr>
          <w:rFonts w:asciiTheme="minorHAnsi" w:hAnsiTheme="minorHAnsi" w:cstheme="minorHAnsi"/>
          <w:sz w:val="28"/>
          <w:szCs w:val="28"/>
          <w:lang w:val="en-US"/>
        </w:rPr>
        <w:t xml:space="preserve"> + 9 = 1</w:t>
      </w:r>
      <w:r w:rsidRPr="003F21AC">
        <w:rPr>
          <w:rFonts w:asciiTheme="minorHAnsi" w:hAnsiTheme="minorHAnsi" w:cstheme="minorHAnsi"/>
          <w:sz w:val="28"/>
          <w:szCs w:val="28"/>
        </w:rPr>
        <w:t>4</w:t>
      </w:r>
      <w:r w:rsidRPr="003F21AC">
        <w:rPr>
          <w:rFonts w:asciiTheme="minorHAnsi" w:hAnsiTheme="minorHAnsi" w:cstheme="minorHAnsi"/>
          <w:sz w:val="28"/>
          <w:szCs w:val="28"/>
          <w:lang w:val="en-US"/>
        </w:rPr>
        <w:t>В</w:t>
      </w:r>
    </w:p>
    <w:p w14:paraId="3BFC2BDE" w14:textId="77777777" w:rsidR="00B76ACC" w:rsidRPr="00B76ACC" w:rsidRDefault="00B76ACC" w:rsidP="00366896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634392FF" w14:textId="71264BD6" w:rsidR="006F4DFC" w:rsidRPr="00B76ACC" w:rsidRDefault="00366896">
      <w:pPr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b/>
          <w:bCs/>
          <w:sz w:val="28"/>
          <w:szCs w:val="28"/>
        </w:rPr>
        <w:t>Задание 1.</w:t>
      </w:r>
    </w:p>
    <w:p w14:paraId="24C3CA8F" w14:textId="6F45C8AE" w:rsidR="00FB3A16" w:rsidRDefault="00366896" w:rsidP="00366896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6330BFE8" wp14:editId="3662E9D5">
            <wp:extent cx="5860995" cy="2412609"/>
            <wp:effectExtent l="0" t="0" r="698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302" r="3232" b="3461"/>
                    <a:stretch/>
                  </pic:blipFill>
                  <pic:spPr bwMode="auto">
                    <a:xfrm>
                      <a:off x="0" y="0"/>
                      <a:ext cx="5862119" cy="241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BECF4" w14:textId="77777777" w:rsidR="00866969" w:rsidRPr="00866969" w:rsidRDefault="00866969" w:rsidP="00366896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1104D93F" w14:textId="5570E6B8" w:rsidR="00366896" w:rsidRPr="003F21AC" w:rsidRDefault="00366896" w:rsidP="00366896">
      <w:pPr>
        <w:rPr>
          <w:rFonts w:asciiTheme="minorHAnsi" w:hAnsiTheme="minorHAnsi" w:cstheme="minorHAnsi"/>
          <w:sz w:val="28"/>
          <w:szCs w:val="28"/>
        </w:rPr>
      </w:pPr>
      <w:r w:rsidRPr="003F21AC">
        <w:rPr>
          <w:rFonts w:asciiTheme="minorHAnsi" w:hAnsiTheme="minorHAnsi" w:cstheme="minorHAnsi"/>
          <w:sz w:val="28"/>
          <w:szCs w:val="28"/>
        </w:rPr>
        <w:t xml:space="preserve">Показания осциллографа </w:t>
      </w:r>
      <w:r w:rsidR="00891995" w:rsidRPr="003F21AC">
        <w:rPr>
          <w:rFonts w:asciiTheme="minorHAnsi" w:hAnsiTheme="minorHAnsi" w:cstheme="minorHAnsi"/>
          <w:sz w:val="28"/>
          <w:szCs w:val="28"/>
        </w:rPr>
        <w:t>при чисто активной нагрузке</w:t>
      </w:r>
      <w:r w:rsidRPr="003F21AC">
        <w:rPr>
          <w:rFonts w:asciiTheme="minorHAnsi" w:hAnsiTheme="minorHAnsi" w:cstheme="minorHAnsi"/>
          <w:sz w:val="28"/>
          <w:szCs w:val="28"/>
        </w:rPr>
        <w:t>:</w:t>
      </w:r>
    </w:p>
    <w:p w14:paraId="063EA6CC" w14:textId="77777777" w:rsidR="00FB3A16" w:rsidRPr="003F21AC" w:rsidRDefault="00FB3A16" w:rsidP="00EE2D17">
      <w:pPr>
        <w:rPr>
          <w:rFonts w:asciiTheme="minorHAnsi" w:hAnsiTheme="minorHAnsi" w:cstheme="minorHAnsi"/>
          <w:b/>
          <w:sz w:val="28"/>
          <w:szCs w:val="28"/>
        </w:rPr>
      </w:pPr>
    </w:p>
    <w:p w14:paraId="0B6108C2" w14:textId="1E85A2FC" w:rsidR="00FB3A16" w:rsidRDefault="00891995" w:rsidP="00366896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07CA6DB9" wp14:editId="3AA66ADE">
            <wp:extent cx="4676115" cy="36845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790" cy="369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05B95" w14:textId="77777777" w:rsidR="00866969" w:rsidRPr="00866969" w:rsidRDefault="00866969" w:rsidP="00366896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11BE3C81" w14:textId="77777777" w:rsidR="000A5D06" w:rsidRPr="00E37288" w:rsidRDefault="00366896" w:rsidP="00366896">
      <w:pPr>
        <w:rPr>
          <w:rFonts w:asciiTheme="minorHAnsi" w:hAnsiTheme="minorHAnsi" w:cstheme="minorHAnsi"/>
          <w:i/>
          <w:iCs/>
          <w:sz w:val="28"/>
          <w:szCs w:val="28"/>
        </w:rPr>
      </w:pPr>
      <w:r w:rsidRPr="00E37288">
        <w:rPr>
          <w:rFonts w:asciiTheme="minorHAnsi" w:hAnsiTheme="minorHAnsi" w:cstheme="minorHAnsi"/>
          <w:i/>
          <w:iCs/>
          <w:color w:val="FF0000"/>
          <w:sz w:val="28"/>
          <w:szCs w:val="28"/>
        </w:rPr>
        <w:t>Красный график - напряжение на входе диода</w:t>
      </w:r>
    </w:p>
    <w:p w14:paraId="0C157564" w14:textId="77777777" w:rsidR="000A5D06" w:rsidRPr="00E37288" w:rsidRDefault="000A5D06" w:rsidP="00366896">
      <w:pPr>
        <w:rPr>
          <w:rFonts w:asciiTheme="minorHAnsi" w:hAnsiTheme="minorHAnsi" w:cstheme="minorHAnsi"/>
          <w:i/>
          <w:iCs/>
          <w:color w:val="0070C0"/>
          <w:sz w:val="28"/>
          <w:szCs w:val="28"/>
        </w:rPr>
      </w:pPr>
      <w:r w:rsidRPr="00E37288">
        <w:rPr>
          <w:rFonts w:asciiTheme="minorHAnsi" w:hAnsiTheme="minorHAnsi" w:cstheme="minorHAnsi"/>
          <w:i/>
          <w:iCs/>
          <w:color w:val="0070C0"/>
          <w:sz w:val="28"/>
          <w:szCs w:val="28"/>
        </w:rPr>
        <w:t>С</w:t>
      </w:r>
      <w:r w:rsidR="00366896" w:rsidRPr="00E37288">
        <w:rPr>
          <w:rFonts w:asciiTheme="minorHAnsi" w:hAnsiTheme="minorHAnsi" w:cstheme="minorHAnsi"/>
          <w:i/>
          <w:iCs/>
          <w:color w:val="0070C0"/>
          <w:sz w:val="28"/>
          <w:szCs w:val="28"/>
        </w:rPr>
        <w:t>иний - напряжение на нагрузке</w:t>
      </w:r>
    </w:p>
    <w:p w14:paraId="552ECFD9" w14:textId="0666B4C2" w:rsidR="00366896" w:rsidRPr="00E37288" w:rsidRDefault="00366896" w:rsidP="00366896">
      <w:pPr>
        <w:rPr>
          <w:rFonts w:asciiTheme="minorHAnsi" w:hAnsiTheme="minorHAnsi" w:cstheme="minorHAnsi"/>
          <w:i/>
          <w:iCs/>
          <w:sz w:val="28"/>
          <w:szCs w:val="28"/>
        </w:rPr>
      </w:pPr>
      <w:r w:rsidRPr="00E37288">
        <w:rPr>
          <w:rFonts w:asciiTheme="minorHAnsi" w:hAnsiTheme="minorHAnsi" w:cstheme="minorHAnsi"/>
          <w:i/>
          <w:iCs/>
          <w:sz w:val="28"/>
          <w:szCs w:val="28"/>
        </w:rPr>
        <w:t>Прямой ток полностью пропускается</w:t>
      </w:r>
      <w:r w:rsidR="000A5D06" w:rsidRPr="00E37288">
        <w:rPr>
          <w:rFonts w:asciiTheme="minorHAnsi" w:hAnsiTheme="minorHAnsi" w:cstheme="minorHAnsi"/>
          <w:i/>
          <w:iCs/>
          <w:sz w:val="28"/>
          <w:szCs w:val="28"/>
        </w:rPr>
        <w:t xml:space="preserve"> диодом,</w:t>
      </w:r>
      <w:r w:rsidRPr="00E37288">
        <w:rPr>
          <w:rFonts w:asciiTheme="minorHAnsi" w:hAnsiTheme="minorHAnsi" w:cstheme="minorHAnsi"/>
          <w:i/>
          <w:iCs/>
          <w:sz w:val="28"/>
          <w:szCs w:val="28"/>
        </w:rPr>
        <w:t xml:space="preserve"> обратный ток </w:t>
      </w:r>
      <w:r w:rsidR="000A5D06" w:rsidRPr="00E37288">
        <w:rPr>
          <w:rFonts w:asciiTheme="minorHAnsi" w:hAnsiTheme="minorHAnsi" w:cstheme="minorHAnsi"/>
          <w:i/>
          <w:iCs/>
          <w:sz w:val="28"/>
          <w:szCs w:val="28"/>
        </w:rPr>
        <w:t>полностью</w:t>
      </w:r>
      <w:r w:rsidR="005C5863" w:rsidRPr="00E37288">
        <w:rPr>
          <w:rFonts w:asciiTheme="minorHAnsi" w:hAnsiTheme="minorHAnsi" w:cstheme="minorHAnsi"/>
          <w:i/>
          <w:iCs/>
          <w:sz w:val="28"/>
          <w:szCs w:val="28"/>
        </w:rPr>
        <w:t xml:space="preserve"> </w:t>
      </w:r>
      <w:r w:rsidRPr="00E37288">
        <w:rPr>
          <w:rFonts w:asciiTheme="minorHAnsi" w:hAnsiTheme="minorHAnsi" w:cstheme="minorHAnsi"/>
          <w:i/>
          <w:iCs/>
          <w:sz w:val="28"/>
          <w:szCs w:val="28"/>
        </w:rPr>
        <w:t>не пропускается.</w:t>
      </w:r>
    </w:p>
    <w:p w14:paraId="7EC68517" w14:textId="77777777" w:rsidR="0002677A" w:rsidRPr="003F21AC" w:rsidRDefault="0002677A" w:rsidP="00366896">
      <w:pPr>
        <w:rPr>
          <w:rFonts w:asciiTheme="minorHAnsi" w:hAnsiTheme="minorHAnsi" w:cstheme="minorHAnsi"/>
          <w:sz w:val="28"/>
          <w:szCs w:val="28"/>
        </w:rPr>
      </w:pPr>
    </w:p>
    <w:p w14:paraId="25928EA2" w14:textId="0465FB20" w:rsidR="0002677A" w:rsidRPr="003F21AC" w:rsidRDefault="0002677A" w:rsidP="0002677A">
      <w:pPr>
        <w:rPr>
          <w:rFonts w:asciiTheme="minorHAnsi" w:hAnsiTheme="minorHAnsi" w:cstheme="minorHAnsi"/>
          <w:sz w:val="28"/>
          <w:szCs w:val="28"/>
        </w:rPr>
      </w:pPr>
      <w:r w:rsidRPr="003F21AC">
        <w:rPr>
          <w:rFonts w:asciiTheme="minorHAnsi" w:hAnsiTheme="minorHAnsi" w:cstheme="minorHAnsi"/>
          <w:sz w:val="28"/>
          <w:szCs w:val="28"/>
        </w:rPr>
        <w:t>Показания осциллографа при наличии емкостн</w:t>
      </w:r>
      <w:r w:rsidR="00E37288">
        <w:rPr>
          <w:rFonts w:asciiTheme="minorHAnsi" w:hAnsiTheme="minorHAnsi" w:cstheme="minorHAnsi"/>
          <w:sz w:val="28"/>
          <w:szCs w:val="28"/>
        </w:rPr>
        <w:t>ого</w:t>
      </w:r>
      <w:r w:rsidRPr="003F21AC">
        <w:rPr>
          <w:rFonts w:asciiTheme="minorHAnsi" w:hAnsiTheme="minorHAnsi" w:cstheme="minorHAnsi"/>
          <w:sz w:val="28"/>
          <w:szCs w:val="28"/>
        </w:rPr>
        <w:t xml:space="preserve"> </w:t>
      </w:r>
      <w:r w:rsidR="00E37288">
        <w:rPr>
          <w:rFonts w:asciiTheme="minorHAnsi" w:hAnsiTheme="minorHAnsi" w:cstheme="minorHAnsi"/>
          <w:sz w:val="28"/>
          <w:szCs w:val="28"/>
        </w:rPr>
        <w:t>фильтра</w:t>
      </w:r>
      <w:r w:rsidRPr="003F21AC">
        <w:rPr>
          <w:rFonts w:asciiTheme="minorHAnsi" w:hAnsiTheme="minorHAnsi" w:cstheme="minorHAnsi"/>
          <w:sz w:val="28"/>
          <w:szCs w:val="28"/>
        </w:rPr>
        <w:t>:</w:t>
      </w:r>
    </w:p>
    <w:p w14:paraId="70AC85B6" w14:textId="77777777" w:rsidR="0002677A" w:rsidRPr="003F21AC" w:rsidRDefault="0002677A" w:rsidP="00366896">
      <w:pPr>
        <w:rPr>
          <w:rFonts w:asciiTheme="minorHAnsi" w:hAnsiTheme="minorHAnsi" w:cstheme="minorHAnsi"/>
          <w:sz w:val="28"/>
          <w:szCs w:val="28"/>
        </w:rPr>
      </w:pPr>
    </w:p>
    <w:p w14:paraId="2499B6F2" w14:textId="17183043" w:rsidR="00FB3A16" w:rsidRDefault="00891995" w:rsidP="00C60A6B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F21AC"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160030D1" wp14:editId="16E1AD83">
            <wp:extent cx="5178582" cy="4095640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6401" cy="41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2D60" w14:textId="77777777" w:rsidR="006E72E6" w:rsidRDefault="006E72E6" w:rsidP="00C60A6B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67FDE32F" w14:textId="4AFB7EC8" w:rsidR="003B7D21" w:rsidRDefault="006E72E6" w:rsidP="006E72E6">
      <w:pPr>
        <w:rPr>
          <w:rFonts w:asciiTheme="minorHAnsi" w:hAnsiTheme="minorHAnsi" w:cstheme="minorHAnsi"/>
          <w:bCs/>
          <w:i/>
          <w:iCs/>
          <w:sz w:val="28"/>
          <w:szCs w:val="28"/>
        </w:rPr>
      </w:pPr>
      <w:r w:rsidRPr="006E72E6">
        <w:rPr>
          <w:rFonts w:asciiTheme="minorHAnsi" w:hAnsiTheme="minorHAnsi" w:cstheme="minorHAnsi"/>
          <w:bCs/>
          <w:i/>
          <w:iCs/>
          <w:sz w:val="28"/>
          <w:szCs w:val="28"/>
        </w:rPr>
        <w:t>Конденсатор накапливает энергию в моменты роста напряжения и разряжается при его уменьшении, что снижает амплитуду пульсаций</w:t>
      </w:r>
      <w:r>
        <w:rPr>
          <w:rFonts w:asciiTheme="minorHAnsi" w:hAnsiTheme="minorHAnsi" w:cstheme="minorHAnsi"/>
          <w:bCs/>
          <w:i/>
          <w:iCs/>
          <w:sz w:val="28"/>
          <w:szCs w:val="28"/>
        </w:rPr>
        <w:t>.</w:t>
      </w:r>
    </w:p>
    <w:p w14:paraId="3AD6BE6E" w14:textId="77777777" w:rsidR="006E72E6" w:rsidRPr="00C63ECE" w:rsidRDefault="006E72E6" w:rsidP="006E72E6">
      <w:pPr>
        <w:rPr>
          <w:rFonts w:asciiTheme="minorHAnsi" w:hAnsiTheme="minorHAnsi" w:cstheme="minorHAnsi"/>
          <w:bCs/>
          <w:i/>
          <w:iCs/>
          <w:sz w:val="28"/>
          <w:szCs w:val="28"/>
        </w:rPr>
      </w:pPr>
    </w:p>
    <w:p w14:paraId="53CF940B" w14:textId="77777777" w:rsidR="00866969" w:rsidRPr="00C63ECE" w:rsidRDefault="00866969" w:rsidP="006E72E6">
      <w:pPr>
        <w:rPr>
          <w:rFonts w:asciiTheme="minorHAnsi" w:hAnsiTheme="minorHAnsi" w:cstheme="minorHAnsi"/>
          <w:bCs/>
          <w:i/>
          <w:iCs/>
          <w:sz w:val="28"/>
          <w:szCs w:val="28"/>
        </w:rPr>
      </w:pPr>
    </w:p>
    <w:p w14:paraId="59C56AF4" w14:textId="684F6ACF" w:rsidR="003B7D21" w:rsidRPr="003B7D21" w:rsidRDefault="003B7D21" w:rsidP="003B7D21">
      <w:pPr>
        <w:rPr>
          <w:rFonts w:asciiTheme="minorHAnsi" w:hAnsiTheme="minorHAnsi" w:cstheme="minorHAnsi"/>
          <w:bCs/>
          <w:sz w:val="28"/>
          <w:szCs w:val="28"/>
        </w:rPr>
      </w:pPr>
      <w:r w:rsidRPr="003B7D21">
        <w:rPr>
          <w:rFonts w:asciiTheme="minorHAnsi" w:hAnsiTheme="minorHAnsi" w:cstheme="minorHAnsi"/>
          <w:bCs/>
          <w:sz w:val="28"/>
          <w:szCs w:val="28"/>
        </w:rPr>
        <w:t xml:space="preserve">Нагрузочная характеристика </w:t>
      </w:r>
      <w:r w:rsidR="00D74F6E">
        <w:rPr>
          <w:rFonts w:asciiTheme="minorHAnsi" w:hAnsiTheme="minorHAnsi" w:cstheme="minorHAnsi"/>
          <w:bCs/>
          <w:sz w:val="28"/>
          <w:szCs w:val="28"/>
        </w:rPr>
        <w:t xml:space="preserve">однополупериодного </w:t>
      </w:r>
      <w:r w:rsidRPr="003B7D21">
        <w:rPr>
          <w:rFonts w:asciiTheme="minorHAnsi" w:hAnsiTheme="minorHAnsi" w:cstheme="minorHAnsi"/>
          <w:bCs/>
          <w:sz w:val="28"/>
          <w:szCs w:val="28"/>
        </w:rPr>
        <w:t>выпрямителя:</w:t>
      </w:r>
    </w:p>
    <w:p w14:paraId="380C2BCB" w14:textId="77777777" w:rsidR="00FB3A16" w:rsidRPr="003F21AC" w:rsidRDefault="00FB3A16" w:rsidP="00201E3C">
      <w:pPr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"/>
        <w:gridCol w:w="907"/>
        <w:gridCol w:w="1134"/>
        <w:gridCol w:w="993"/>
        <w:gridCol w:w="1134"/>
        <w:gridCol w:w="1134"/>
        <w:gridCol w:w="708"/>
      </w:tblGrid>
      <w:tr w:rsidR="00341814" w:rsidRPr="003F21AC" w14:paraId="54E21B29" w14:textId="77777777" w:rsidTr="006348C2">
        <w:trPr>
          <w:jc w:val="center"/>
        </w:trPr>
        <w:tc>
          <w:tcPr>
            <w:tcW w:w="7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34ECFD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  <w:lang w:val="en-US"/>
              </w:rPr>
              <w:t>R(</w:t>
            </w: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н</w:t>
            </w: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  <w:lang w:val="en-US"/>
              </w:rPr>
              <w:t>)</w:t>
            </w:r>
          </w:p>
        </w:tc>
        <w:tc>
          <w:tcPr>
            <w:tcW w:w="9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C7480CC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  <w:t>400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C7DF89C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  <w:t>500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7B76517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  <w:t>600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AE1D31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  <w:t>700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FA2A19E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  <w:lang w:val="en-US"/>
              </w:rPr>
              <w:t>800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1EE272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Ом</w:t>
            </w:r>
          </w:p>
        </w:tc>
      </w:tr>
      <w:tr w:rsidR="00341814" w:rsidRPr="003F21AC" w14:paraId="53638BF5" w14:textId="77777777" w:rsidTr="006348C2">
        <w:trPr>
          <w:jc w:val="center"/>
        </w:trPr>
        <w:tc>
          <w:tcPr>
            <w:tcW w:w="79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38D588" w14:textId="1CAFF8CC" w:rsidR="00341814" w:rsidRPr="003F21AC" w:rsidRDefault="00115E1A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Uo</m:t>
                </m:r>
              </m:oMath>
            </m:oMathPara>
          </w:p>
        </w:tc>
        <w:tc>
          <w:tcPr>
            <w:tcW w:w="9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C646984" w14:textId="3E3EBF3C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3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987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30E61D" w14:textId="00C30826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.017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F8C0F8" w14:textId="3EBAF41B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4.038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30FF383" w14:textId="28271E85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4.053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FDC785" w14:textId="21BEA6C7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4.065</w:t>
            </w: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3DC3ED7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В</w:t>
            </w:r>
          </w:p>
        </w:tc>
      </w:tr>
      <w:tr w:rsidR="00341814" w:rsidRPr="003F21AC" w14:paraId="43781237" w14:textId="77777777" w:rsidTr="006348C2">
        <w:trPr>
          <w:jc w:val="center"/>
        </w:trPr>
        <w:tc>
          <w:tcPr>
            <w:tcW w:w="79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CFD0548" w14:textId="3983172C" w:rsidR="00341814" w:rsidRPr="003F21AC" w:rsidRDefault="00115E1A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Io</m:t>
                </m:r>
              </m:oMath>
            </m:oMathPara>
          </w:p>
        </w:tc>
        <w:tc>
          <w:tcPr>
            <w:tcW w:w="9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C05561" w14:textId="529BABEB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9.967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9822E2" w14:textId="3C91FAA2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8.035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97F1E3B" w14:textId="1E697DFF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6.730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CB79E05" w14:textId="27AC774D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5.791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B35DE77" w14:textId="60BC4495" w:rsidR="00341814" w:rsidRPr="003F21AC" w:rsidRDefault="00C86316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5.081</w:t>
            </w: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CA43AFE" w14:textId="77777777" w:rsidR="00341814" w:rsidRPr="003F21AC" w:rsidRDefault="00341814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мА</w:t>
            </w:r>
          </w:p>
        </w:tc>
      </w:tr>
    </w:tbl>
    <w:p w14:paraId="16B4469D" w14:textId="0BFD5C15" w:rsidR="00FB3A16" w:rsidRDefault="009A6A4C" w:rsidP="009A6A4C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11C25884" wp14:editId="28151DAD">
            <wp:extent cx="4354717" cy="3266037"/>
            <wp:effectExtent l="0" t="0" r="8255" b="0"/>
            <wp:docPr id="10" name="Рисунок 10" descr="Изображение выглядит как текст,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31" cy="327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1E8E" w14:textId="77777777" w:rsidR="00866969" w:rsidRPr="003F21AC" w:rsidRDefault="00866969" w:rsidP="009A6A4C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0A93959F" w14:textId="1FCDE6F8" w:rsidR="006E72E6" w:rsidRPr="00CE024E" w:rsidRDefault="006E72E6" w:rsidP="006E72E6">
      <w:pPr>
        <w:rPr>
          <w:rFonts w:asciiTheme="minorHAnsi" w:hAnsiTheme="minorHAnsi" w:cstheme="minorHAnsi"/>
          <w:i/>
          <w:iCs/>
          <w:sz w:val="28"/>
          <w:szCs w:val="28"/>
        </w:rPr>
      </w:pPr>
      <w:r w:rsidRPr="006E72E6">
        <w:rPr>
          <w:rFonts w:asciiTheme="minorHAnsi" w:hAnsiTheme="minorHAnsi" w:cstheme="minorHAnsi"/>
          <w:i/>
          <w:iCs/>
          <w:sz w:val="28"/>
          <w:szCs w:val="28"/>
        </w:rPr>
        <w:t>П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>ри увеличении сопротивления нагрузки​ выходное напряжение</w:t>
      </w:r>
      <w:r w:rsidRPr="00CE024E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>увеличивается</w:t>
      </w:r>
      <w:r w:rsidRPr="006E72E6">
        <w:rPr>
          <w:rFonts w:asciiTheme="minorHAnsi" w:hAnsiTheme="minorHAnsi" w:cstheme="minorHAnsi"/>
          <w:i/>
          <w:iCs/>
          <w:sz w:val="28"/>
          <w:szCs w:val="28"/>
        </w:rPr>
        <w:t xml:space="preserve"> и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 xml:space="preserve"> ток</w:t>
      </w:r>
      <w:r w:rsidRPr="00CE024E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 xml:space="preserve">нагрузки уменьшается, что </w:t>
      </w:r>
      <w:r w:rsidRPr="006E72E6">
        <w:rPr>
          <w:rFonts w:asciiTheme="minorHAnsi" w:hAnsiTheme="minorHAnsi" w:cstheme="minorHAnsi"/>
          <w:i/>
          <w:iCs/>
          <w:sz w:val="28"/>
          <w:szCs w:val="28"/>
        </w:rPr>
        <w:t>объясняется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 xml:space="preserve"> зако</w:t>
      </w:r>
      <w:r w:rsidRPr="006E72E6">
        <w:rPr>
          <w:rFonts w:asciiTheme="minorHAnsi" w:hAnsiTheme="minorHAnsi" w:cstheme="minorHAnsi"/>
          <w:i/>
          <w:iCs/>
          <w:sz w:val="28"/>
          <w:szCs w:val="28"/>
        </w:rPr>
        <w:t>ном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 xml:space="preserve"> Ома</w:t>
      </w:r>
      <w:r>
        <w:rPr>
          <w:rFonts w:asciiTheme="minorHAnsi" w:hAnsiTheme="minorHAnsi" w:cstheme="minorHAnsi"/>
          <w:i/>
          <w:iCs/>
          <w:sz w:val="28"/>
          <w:szCs w:val="28"/>
        </w:rPr>
        <w:t>.</w:t>
      </w:r>
    </w:p>
    <w:p w14:paraId="1D05C3A3" w14:textId="2922D1DF" w:rsidR="00FB3A16" w:rsidRPr="00C63ECE" w:rsidRDefault="00FB3A16" w:rsidP="0066254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0F2B246" w14:textId="77777777" w:rsidR="00866969" w:rsidRPr="00C63ECE" w:rsidRDefault="00866969" w:rsidP="0066254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1DA84879" w14:textId="77777777" w:rsidR="00866969" w:rsidRPr="00C63ECE" w:rsidRDefault="00866969" w:rsidP="00662540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7346D39" w14:textId="3ABB1BE2" w:rsidR="00C83223" w:rsidRPr="003F21AC" w:rsidRDefault="009A6A4C" w:rsidP="00115E1A">
      <w:pPr>
        <w:rPr>
          <w:rFonts w:asciiTheme="minorHAnsi" w:hAnsiTheme="minorHAnsi" w:cstheme="minorHAnsi"/>
          <w:bCs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bCs/>
          <w:sz w:val="28"/>
          <w:szCs w:val="28"/>
        </w:rPr>
        <w:t>В</w:t>
      </w:r>
      <w:r w:rsidR="00FB3A16" w:rsidRPr="003F21AC">
        <w:rPr>
          <w:rFonts w:asciiTheme="minorHAnsi" w:hAnsiTheme="minorHAnsi" w:cstheme="minorHAnsi"/>
          <w:bCs/>
          <w:sz w:val="28"/>
          <w:szCs w:val="28"/>
        </w:rPr>
        <w:t>нутренне</w:t>
      </w:r>
      <w:r w:rsidRPr="003F21AC">
        <w:rPr>
          <w:rFonts w:asciiTheme="minorHAnsi" w:hAnsiTheme="minorHAnsi" w:cstheme="minorHAnsi"/>
          <w:bCs/>
          <w:sz w:val="28"/>
          <w:szCs w:val="28"/>
        </w:rPr>
        <w:t>е</w:t>
      </w:r>
      <w:r w:rsidR="00FB3A16" w:rsidRPr="003F21AC">
        <w:rPr>
          <w:rFonts w:asciiTheme="minorHAnsi" w:hAnsiTheme="minorHAnsi" w:cstheme="minorHAnsi"/>
          <w:bCs/>
          <w:sz w:val="28"/>
          <w:szCs w:val="28"/>
        </w:rPr>
        <w:t xml:space="preserve"> сопротивлени</w:t>
      </w:r>
      <w:r w:rsidRPr="003F21AC">
        <w:rPr>
          <w:rFonts w:asciiTheme="minorHAnsi" w:hAnsiTheme="minorHAnsi" w:cstheme="minorHAnsi"/>
          <w:bCs/>
          <w:sz w:val="28"/>
          <w:szCs w:val="28"/>
        </w:rPr>
        <w:t>е</w:t>
      </w:r>
      <w:r w:rsidR="00FB3A16" w:rsidRPr="003F21AC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D74F6E">
        <w:rPr>
          <w:rFonts w:asciiTheme="minorHAnsi" w:hAnsiTheme="minorHAnsi" w:cstheme="minorHAnsi"/>
          <w:bCs/>
          <w:sz w:val="28"/>
          <w:szCs w:val="28"/>
        </w:rPr>
        <w:t xml:space="preserve">однополупериодного </w:t>
      </w:r>
      <w:r w:rsidR="00FB3A16" w:rsidRPr="003F21AC">
        <w:rPr>
          <w:rFonts w:asciiTheme="minorHAnsi" w:hAnsiTheme="minorHAnsi" w:cstheme="minorHAnsi"/>
          <w:bCs/>
          <w:sz w:val="28"/>
          <w:szCs w:val="28"/>
        </w:rPr>
        <w:t>выпрямителя</w:t>
      </w:r>
      <w:r w:rsidRPr="003F21AC">
        <w:rPr>
          <w:rFonts w:asciiTheme="minorHAnsi" w:hAnsiTheme="minorHAnsi" w:cstheme="minorHAnsi"/>
          <w:bCs/>
          <w:sz w:val="28"/>
          <w:szCs w:val="28"/>
        </w:rPr>
        <w:t>:</w:t>
      </w:r>
    </w:p>
    <w:p w14:paraId="094293DA" w14:textId="13F7687D" w:rsidR="00C83223" w:rsidRPr="003F21AC" w:rsidRDefault="00000000" w:rsidP="00C83223">
      <w:pPr>
        <w:jc w:val="center"/>
        <w:rPr>
          <w:rFonts w:asciiTheme="minorHAnsi" w:hAnsiTheme="minorHAnsi" w:cstheme="minorHAnsi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ВН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=|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ΔUo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ΔIo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|=|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4.065-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987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5.081-9.967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theme="minorHAnsi"/>
              <w:sz w:val="28"/>
              <w:szCs w:val="28"/>
            </w:rPr>
            <m:t>|=15.964 Ом</m:t>
          </m:r>
        </m:oMath>
      </m:oMathPara>
    </w:p>
    <w:p w14:paraId="1FBEF718" w14:textId="77777777" w:rsidR="00115E1A" w:rsidRPr="003F21AC" w:rsidRDefault="00115E1A" w:rsidP="00C83223">
      <w:pPr>
        <w:jc w:val="center"/>
        <w:rPr>
          <w:rFonts w:asciiTheme="minorHAnsi" w:hAnsiTheme="minorHAnsi" w:cstheme="minorHAnsi"/>
          <w:i/>
          <w:sz w:val="28"/>
          <w:szCs w:val="28"/>
        </w:rPr>
      </w:pPr>
    </w:p>
    <w:p w14:paraId="11B6D493" w14:textId="7220E6FD" w:rsidR="00FB3A16" w:rsidRDefault="00FB3A16" w:rsidP="00C83223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4B592D67" w14:textId="77777777" w:rsidR="00866969" w:rsidRPr="00866969" w:rsidRDefault="00866969" w:rsidP="00C83223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2D1F736C" w14:textId="58256610" w:rsidR="00FB3A16" w:rsidRPr="003F21AC" w:rsidRDefault="00115E1A" w:rsidP="00115E1A">
      <w:pPr>
        <w:rPr>
          <w:rFonts w:asciiTheme="minorHAnsi" w:hAnsiTheme="minorHAnsi" w:cstheme="minorHAnsi"/>
          <w:bCs/>
          <w:sz w:val="28"/>
          <w:szCs w:val="28"/>
        </w:rPr>
      </w:pPr>
      <w:r w:rsidRPr="003F21AC">
        <w:rPr>
          <w:rFonts w:asciiTheme="minorHAnsi" w:hAnsiTheme="minorHAnsi" w:cstheme="minorHAnsi"/>
          <w:bCs/>
          <w:sz w:val="28"/>
          <w:szCs w:val="28"/>
        </w:rPr>
        <w:t>К</w:t>
      </w:r>
      <w:r w:rsidR="00FB3A16" w:rsidRPr="003F21AC">
        <w:rPr>
          <w:rFonts w:asciiTheme="minorHAnsi" w:hAnsiTheme="minorHAnsi" w:cstheme="minorHAnsi"/>
          <w:bCs/>
          <w:sz w:val="28"/>
          <w:szCs w:val="28"/>
        </w:rPr>
        <w:t>оэффициент пульсации</w:t>
      </w:r>
      <w:r w:rsidR="00F22BAC" w:rsidRPr="003F21AC">
        <w:rPr>
          <w:rFonts w:asciiTheme="minorHAnsi" w:hAnsiTheme="minorHAnsi" w:cstheme="minorHAnsi"/>
          <w:bCs/>
          <w:sz w:val="28"/>
          <w:szCs w:val="28"/>
        </w:rPr>
        <w:t>:</w:t>
      </w:r>
    </w:p>
    <w:p w14:paraId="2A9BB5ED" w14:textId="77777777" w:rsidR="00FB3A16" w:rsidRPr="003F21AC" w:rsidRDefault="00FB3A16">
      <w:pPr>
        <w:rPr>
          <w:rFonts w:asciiTheme="minorHAnsi" w:hAnsiTheme="minorHAnsi" w:cstheme="minorHAnsi"/>
          <w:sz w:val="28"/>
          <w:szCs w:val="2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1"/>
        <w:gridCol w:w="872"/>
        <w:gridCol w:w="992"/>
        <w:gridCol w:w="993"/>
        <w:gridCol w:w="992"/>
        <w:gridCol w:w="1134"/>
        <w:gridCol w:w="1031"/>
        <w:gridCol w:w="1031"/>
      </w:tblGrid>
      <w:tr w:rsidR="00115E1A" w:rsidRPr="003F21AC" w14:paraId="1E8E60EF" w14:textId="2AB2FA43" w:rsidTr="0031689D">
        <w:trPr>
          <w:trHeight w:val="657"/>
          <w:jc w:val="center"/>
        </w:trPr>
        <w:tc>
          <w:tcPr>
            <w:tcW w:w="170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29F07B6" w14:textId="205AB34E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С(ф)</w:t>
            </w:r>
            <w:r w:rsidR="00F21F80"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>.</w:t>
            </w:r>
            <w:r w:rsidRPr="003F21AC">
              <w:rPr>
                <w:rFonts w:asciiTheme="minorHAnsi" w:hAnsiTheme="minorHAnsi" w:cstheme="minorHAnsi"/>
                <w:b/>
                <w:i/>
                <w:sz w:val="28"/>
                <w:szCs w:val="28"/>
              </w:rPr>
              <w:t xml:space="preserve"> мкФ</w:t>
            </w:r>
          </w:p>
        </w:tc>
        <w:tc>
          <w:tcPr>
            <w:tcW w:w="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9F796F4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10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A66CD35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20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4DB376E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50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8EA543F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100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0AED432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150</w:t>
            </w:r>
          </w:p>
        </w:tc>
        <w:tc>
          <w:tcPr>
            <w:tcW w:w="10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0F5DCE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500</w:t>
            </w:r>
          </w:p>
        </w:tc>
        <w:tc>
          <w:tcPr>
            <w:tcW w:w="10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37968F" w14:textId="3B46C4CB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/>
                <w:sz w:val="28"/>
                <w:szCs w:val="28"/>
              </w:rPr>
              <w:t>мкФ</w:t>
            </w:r>
          </w:p>
        </w:tc>
      </w:tr>
      <w:tr w:rsidR="00115E1A" w:rsidRPr="003F21AC" w14:paraId="5B45DBF1" w14:textId="0297CAF6" w:rsidTr="0031689D">
        <w:trPr>
          <w:jc w:val="center"/>
        </w:trPr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7297409" w14:textId="7AD047E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Uпул</m:t>
                </m:r>
              </m:oMath>
            </m:oMathPara>
          </w:p>
        </w:tc>
        <w:tc>
          <w:tcPr>
            <w:tcW w:w="87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55547C" w14:textId="0180F84B" w:rsidR="00115E1A" w:rsidRPr="003F21AC" w:rsidRDefault="007422E7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0.348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097035F" w14:textId="7FD79409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="007422E7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175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C6923C2" w14:textId="05B375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="007422E7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070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88DB7EC" w14:textId="409A4C36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="00C51DF5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035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D5A888" w14:textId="61E4942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C51DF5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31</w:t>
            </w:r>
          </w:p>
        </w:tc>
        <w:tc>
          <w:tcPr>
            <w:tcW w:w="1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AF5467" w14:textId="088EE48C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C51DF5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.011</w:t>
            </w:r>
          </w:p>
        </w:tc>
        <w:tc>
          <w:tcPr>
            <w:tcW w:w="1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51FF22" w14:textId="24F86488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В</w:t>
            </w:r>
          </w:p>
        </w:tc>
      </w:tr>
      <w:tr w:rsidR="00115E1A" w:rsidRPr="003F21AC" w14:paraId="3E7ECB82" w14:textId="28B584EF" w:rsidTr="0031689D">
        <w:trPr>
          <w:jc w:val="center"/>
        </w:trPr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213954D" w14:textId="52F5D252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Uo</m:t>
                </m:r>
              </m:oMath>
            </m:oMathPara>
          </w:p>
        </w:tc>
        <w:tc>
          <w:tcPr>
            <w:tcW w:w="87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4538243" w14:textId="3A2D7277" w:rsidR="00115E1A" w:rsidRPr="003F21AC" w:rsidRDefault="007422E7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11.39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B935A1" w14:textId="39777554" w:rsidR="00115E1A" w:rsidRPr="003F21AC" w:rsidRDefault="007422E7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11.442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64B53E7" w14:textId="678D3461" w:rsidR="00115E1A" w:rsidRPr="003F21AC" w:rsidRDefault="007422E7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457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2DEACD8" w14:textId="5F388D74" w:rsidR="00115E1A" w:rsidRPr="003F21AC" w:rsidRDefault="00C51DF5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461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399B1D6" w14:textId="283055B4" w:rsidR="00115E1A" w:rsidRPr="003F21AC" w:rsidRDefault="00C51DF5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460</w:t>
            </w:r>
          </w:p>
        </w:tc>
        <w:tc>
          <w:tcPr>
            <w:tcW w:w="1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A4830A3" w14:textId="05D8B80C" w:rsidR="00115E1A" w:rsidRPr="003F21AC" w:rsidRDefault="00C51DF5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460</w:t>
            </w:r>
          </w:p>
        </w:tc>
        <w:tc>
          <w:tcPr>
            <w:tcW w:w="1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B99D8A" w14:textId="68358581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В</w:t>
            </w:r>
          </w:p>
        </w:tc>
      </w:tr>
      <w:tr w:rsidR="00115E1A" w:rsidRPr="003F21AC" w14:paraId="65680CCC" w14:textId="29DD935F" w:rsidTr="0031689D">
        <w:trPr>
          <w:jc w:val="center"/>
        </w:trPr>
        <w:tc>
          <w:tcPr>
            <w:tcW w:w="170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1522274" w14:textId="1A01FBE5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P</m:t>
                </m:r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пул</m:t>
                </m:r>
              </m:oMath>
            </m:oMathPara>
          </w:p>
        </w:tc>
        <w:tc>
          <w:tcPr>
            <w:tcW w:w="87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7008904" w14:textId="54A0A24A" w:rsidR="00115E1A" w:rsidRPr="003F21AC" w:rsidRDefault="00F21F80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3.1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95463B" w14:textId="62B070E6" w:rsidR="00115E1A" w:rsidRPr="003F21AC" w:rsidRDefault="00F21F80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1.5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BB40EDC" w14:textId="4FD929D3" w:rsidR="00115E1A" w:rsidRPr="003F21AC" w:rsidRDefault="00F21F80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0.6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AB0E6C" w14:textId="22913929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.3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E5532DB" w14:textId="3896824E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1F80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.3</w:t>
            </w:r>
          </w:p>
        </w:tc>
        <w:tc>
          <w:tcPr>
            <w:tcW w:w="1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58CCB81" w14:textId="77777777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03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6B6DFE" w14:textId="684F865E" w:rsidR="00115E1A" w:rsidRPr="003F21AC" w:rsidRDefault="00115E1A" w:rsidP="00FE65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%</w:t>
            </w:r>
          </w:p>
        </w:tc>
      </w:tr>
    </w:tbl>
    <w:p w14:paraId="63BFCE64" w14:textId="77777777" w:rsidR="00FB3A16" w:rsidRPr="003F21AC" w:rsidRDefault="00FB3A16">
      <w:pPr>
        <w:rPr>
          <w:rFonts w:asciiTheme="minorHAnsi" w:hAnsiTheme="minorHAnsi" w:cstheme="minorHAnsi"/>
          <w:sz w:val="28"/>
          <w:szCs w:val="28"/>
          <w:lang w:val="en-US"/>
        </w:rPr>
      </w:pPr>
    </w:p>
    <w:p w14:paraId="46221820" w14:textId="680783D8" w:rsidR="00115E1A" w:rsidRPr="00B13C9C" w:rsidRDefault="00115E1A" w:rsidP="00115E1A">
      <w:pPr>
        <w:jc w:val="center"/>
        <w:rPr>
          <w:rFonts w:asciiTheme="minorHAnsi" w:hAnsiTheme="minorHAnsi" w:cstheme="minorHAnsi"/>
          <w:i/>
          <w:sz w:val="28"/>
          <w:szCs w:val="28"/>
        </w:rPr>
      </w:pPr>
      <m:oMathPara>
        <m:oMath>
          <m:r>
            <w:rPr>
              <w:rFonts w:ascii="Cambria Math" w:hAnsi="Cambria Math" w:cstheme="minorHAnsi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theme="minorHAnsi"/>
              <w:sz w:val="28"/>
              <w:szCs w:val="28"/>
            </w:rPr>
            <m:t>пул=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Un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Uo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×100%</m:t>
          </m:r>
        </m:oMath>
      </m:oMathPara>
    </w:p>
    <w:p w14:paraId="25BA6768" w14:textId="77777777" w:rsidR="00B13C9C" w:rsidRPr="00B13C9C" w:rsidRDefault="00B13C9C" w:rsidP="00115E1A">
      <w:pPr>
        <w:jc w:val="center"/>
        <w:rPr>
          <w:rFonts w:asciiTheme="minorHAnsi" w:hAnsiTheme="minorHAnsi" w:cstheme="minorHAnsi"/>
          <w:i/>
          <w:sz w:val="28"/>
          <w:szCs w:val="28"/>
        </w:rPr>
      </w:pPr>
    </w:p>
    <w:p w14:paraId="3E9A8B09" w14:textId="0034A8AD" w:rsidR="00E35259" w:rsidRDefault="00E35259" w:rsidP="00115E1A">
      <w:pPr>
        <w:jc w:val="center"/>
        <w:rPr>
          <w:rFonts w:asciiTheme="minorHAnsi" w:hAnsiTheme="minorHAnsi" w:cstheme="minorHAnsi"/>
          <w:i/>
          <w:sz w:val="28"/>
          <w:szCs w:val="28"/>
        </w:rPr>
      </w:pPr>
      <w:r w:rsidRPr="003F21AC">
        <w:rPr>
          <w:rFonts w:asciiTheme="minorHAnsi" w:hAnsiTheme="minorHAnsi" w:cstheme="minorHAnsi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7F379C7B" wp14:editId="72B693DE">
            <wp:extent cx="5343690" cy="4007768"/>
            <wp:effectExtent l="0" t="0" r="0" b="0"/>
            <wp:docPr id="13" name="Рисунок 13" descr="Изображение выглядит как текст, линия, диаграмма, Граф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линия, диаграмма, График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417" cy="400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B29F" w14:textId="77777777" w:rsidR="003262F7" w:rsidRPr="00B13C9C" w:rsidRDefault="003262F7" w:rsidP="003262F7">
      <w:pPr>
        <w:rPr>
          <w:rFonts w:asciiTheme="minorHAnsi" w:hAnsiTheme="minorHAnsi" w:cstheme="minorHAnsi"/>
          <w:i/>
          <w:sz w:val="28"/>
          <w:szCs w:val="28"/>
        </w:rPr>
      </w:pPr>
      <w:r>
        <w:rPr>
          <w:rFonts w:asciiTheme="minorHAnsi" w:hAnsiTheme="minorHAnsi" w:cstheme="minorHAnsi"/>
          <w:i/>
          <w:sz w:val="28"/>
          <w:szCs w:val="28"/>
        </w:rPr>
        <w:t>Видно</w:t>
      </w:r>
      <w:r w:rsidRPr="00B13C9C">
        <w:rPr>
          <w:rFonts w:asciiTheme="minorHAnsi" w:hAnsiTheme="minorHAnsi" w:cstheme="minorHAnsi"/>
          <w:i/>
          <w:sz w:val="28"/>
          <w:szCs w:val="28"/>
        </w:rPr>
        <w:t xml:space="preserve">, что с увеличением </w:t>
      </w:r>
      <w:r>
        <w:rPr>
          <w:rFonts w:asciiTheme="minorHAnsi" w:hAnsiTheme="minorHAnsi" w:cstheme="minorHAnsi"/>
          <w:i/>
          <w:sz w:val="28"/>
          <w:szCs w:val="28"/>
        </w:rPr>
        <w:t>е</w:t>
      </w:r>
      <w:r w:rsidRPr="00B13C9C">
        <w:rPr>
          <w:rFonts w:asciiTheme="minorHAnsi" w:hAnsiTheme="minorHAnsi" w:cstheme="minorHAnsi"/>
          <w:i/>
          <w:sz w:val="28"/>
          <w:szCs w:val="28"/>
        </w:rPr>
        <w:t xml:space="preserve">мкости фильтрующего конденсатора </w:t>
      </w:r>
      <w:r>
        <w:rPr>
          <w:rFonts w:asciiTheme="minorHAnsi" w:hAnsiTheme="minorHAnsi" w:cstheme="minorHAnsi"/>
          <w:i/>
          <w:sz w:val="28"/>
          <w:szCs w:val="28"/>
        </w:rPr>
        <w:t>коэффициент пульсации уменьшается</w:t>
      </w:r>
      <w:r w:rsidRPr="00B13C9C">
        <w:rPr>
          <w:rFonts w:asciiTheme="minorHAnsi" w:hAnsiTheme="minorHAnsi" w:cstheme="minorHAnsi"/>
          <w:i/>
          <w:sz w:val="28"/>
          <w:szCs w:val="28"/>
        </w:rPr>
        <w:t>. Следовательно, использование емкостного фильтра улучшает сглаживание выпрямленного напряжения.</w:t>
      </w:r>
    </w:p>
    <w:p w14:paraId="3357E25C" w14:textId="77777777" w:rsidR="003262F7" w:rsidRPr="003262F7" w:rsidRDefault="003262F7" w:rsidP="00115E1A">
      <w:pPr>
        <w:jc w:val="center"/>
        <w:rPr>
          <w:rFonts w:asciiTheme="minorHAnsi" w:hAnsiTheme="minorHAnsi" w:cstheme="minorHAnsi"/>
          <w:i/>
          <w:sz w:val="28"/>
          <w:szCs w:val="28"/>
        </w:rPr>
      </w:pPr>
    </w:p>
    <w:p w14:paraId="43D8E9C5" w14:textId="77777777" w:rsidR="00F22BAC" w:rsidRPr="00C63ECE" w:rsidRDefault="00F22BAC" w:rsidP="00115E1A">
      <w:pPr>
        <w:jc w:val="center"/>
        <w:rPr>
          <w:rFonts w:asciiTheme="minorHAnsi" w:hAnsiTheme="minorHAnsi" w:cstheme="minorHAnsi"/>
          <w:i/>
          <w:sz w:val="28"/>
          <w:szCs w:val="28"/>
        </w:rPr>
      </w:pPr>
    </w:p>
    <w:p w14:paraId="3C113163" w14:textId="77777777" w:rsidR="00866969" w:rsidRPr="00C63ECE" w:rsidRDefault="00866969" w:rsidP="00115E1A">
      <w:pPr>
        <w:jc w:val="center"/>
        <w:rPr>
          <w:rFonts w:asciiTheme="minorHAnsi" w:hAnsiTheme="minorHAnsi" w:cstheme="minorHAnsi"/>
          <w:i/>
          <w:sz w:val="28"/>
          <w:szCs w:val="28"/>
        </w:rPr>
      </w:pPr>
    </w:p>
    <w:p w14:paraId="78E5FE2D" w14:textId="0A9F8A69" w:rsidR="00F22BAC" w:rsidRPr="003F21AC" w:rsidRDefault="00F22BAC" w:rsidP="00F22BAC">
      <w:pPr>
        <w:rPr>
          <w:rFonts w:asciiTheme="minorHAnsi" w:hAnsiTheme="minorHAnsi" w:cstheme="minorHAnsi"/>
          <w:iCs/>
          <w:sz w:val="28"/>
          <w:szCs w:val="28"/>
        </w:rPr>
      </w:pPr>
      <w:r w:rsidRPr="003F21AC">
        <w:rPr>
          <w:rFonts w:asciiTheme="minorHAnsi" w:hAnsiTheme="minorHAnsi" w:cstheme="minorHAnsi"/>
          <w:iCs/>
          <w:sz w:val="28"/>
          <w:szCs w:val="28"/>
        </w:rPr>
        <w:t xml:space="preserve">Зависимость </w:t>
      </w:r>
      <w:r w:rsidRPr="003F21AC">
        <w:rPr>
          <w:rFonts w:asciiTheme="minorHAnsi" w:hAnsiTheme="minorHAnsi" w:cstheme="minorHAnsi"/>
          <w:iCs/>
          <w:sz w:val="28"/>
          <w:szCs w:val="28"/>
          <w:lang w:val="en-US"/>
        </w:rPr>
        <w:t>U</w:t>
      </w:r>
      <w:r w:rsidRPr="003F21AC">
        <w:rPr>
          <w:rFonts w:asciiTheme="minorHAnsi" w:hAnsiTheme="minorHAnsi" w:cstheme="minorHAnsi"/>
          <w:iCs/>
          <w:sz w:val="28"/>
          <w:szCs w:val="28"/>
        </w:rPr>
        <w:t>пул от частоты выпрямляющего напряжения:</w:t>
      </w:r>
    </w:p>
    <w:p w14:paraId="2BCA953E" w14:textId="57E9F9D4" w:rsidR="00115E1A" w:rsidRPr="003F21AC" w:rsidRDefault="00115E1A">
      <w:pPr>
        <w:rPr>
          <w:rFonts w:asciiTheme="minorHAnsi" w:hAnsiTheme="minorHAnsi" w:cstheme="minorHAnsi"/>
          <w:sz w:val="28"/>
          <w:szCs w:val="28"/>
        </w:rPr>
      </w:pPr>
    </w:p>
    <w:p w14:paraId="02D39587" w14:textId="77777777" w:rsidR="00115E1A" w:rsidRPr="003F21AC" w:rsidRDefault="00115E1A">
      <w:pPr>
        <w:rPr>
          <w:rFonts w:asciiTheme="minorHAnsi" w:hAnsiTheme="minorHAnsi" w:cstheme="minorHAnsi"/>
          <w:sz w:val="28"/>
          <w:szCs w:val="2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9"/>
        <w:gridCol w:w="851"/>
        <w:gridCol w:w="850"/>
        <w:gridCol w:w="851"/>
        <w:gridCol w:w="992"/>
        <w:gridCol w:w="992"/>
        <w:gridCol w:w="993"/>
        <w:gridCol w:w="1157"/>
        <w:gridCol w:w="1157"/>
      </w:tblGrid>
      <w:tr w:rsidR="00F22BAC" w:rsidRPr="003F21AC" w14:paraId="6449591A" w14:textId="40D4F7DE" w:rsidTr="00837055">
        <w:trPr>
          <w:trHeight w:val="547"/>
          <w:jc w:val="center"/>
        </w:trPr>
        <w:tc>
          <w:tcPr>
            <w:tcW w:w="11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05DBBD4" w14:textId="2C268AB3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i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г</m:t>
                </m:r>
              </m:oMath>
            </m:oMathPara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6FB8444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400</w:t>
            </w:r>
          </w:p>
        </w:tc>
        <w:tc>
          <w:tcPr>
            <w:tcW w:w="85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A0DECC8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500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341AAD2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600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942FEEC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700</w:t>
            </w:r>
          </w:p>
        </w:tc>
        <w:tc>
          <w:tcPr>
            <w:tcW w:w="9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A3A8C43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800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323A8CD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900</w:t>
            </w:r>
          </w:p>
        </w:tc>
        <w:tc>
          <w:tcPr>
            <w:tcW w:w="11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A0F9EBC" w14:textId="77777777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1000</w:t>
            </w:r>
          </w:p>
        </w:tc>
        <w:tc>
          <w:tcPr>
            <w:tcW w:w="11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35D824" w14:textId="7A9D041A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bCs/>
                <w:sz w:val="28"/>
                <w:szCs w:val="28"/>
              </w:rPr>
              <w:t>Гц</w:t>
            </w:r>
          </w:p>
        </w:tc>
      </w:tr>
      <w:tr w:rsidR="00F22BAC" w:rsidRPr="003F21AC" w14:paraId="2FEDC951" w14:textId="3DB1A469" w:rsidTr="00837055">
        <w:trPr>
          <w:trHeight w:val="839"/>
          <w:jc w:val="center"/>
        </w:trPr>
        <w:tc>
          <w:tcPr>
            <w:tcW w:w="116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CEC2D3C" w14:textId="5A8F32AB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Uпул</m:t>
                </m:r>
              </m:oMath>
            </m:oMathPara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B903B20" w14:textId="4D489DA3" w:rsidR="00F22BAC" w:rsidRPr="003F21AC" w:rsidRDefault="0056306D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0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.0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44</w:t>
            </w:r>
          </w:p>
        </w:tc>
        <w:tc>
          <w:tcPr>
            <w:tcW w:w="85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7391CDC" w14:textId="0E7B913F" w:rsidR="00F22BAC" w:rsidRPr="003F21AC" w:rsidRDefault="0056306D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0.0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35</w:t>
            </w: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514DC6B" w14:textId="57382F7B" w:rsidR="00F22BAC" w:rsidRPr="003F21AC" w:rsidRDefault="0056306D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2BAC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02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C58CD10" w14:textId="023CEF2B" w:rsidR="00F22BAC" w:rsidRPr="003F21AC" w:rsidRDefault="0056306D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2BAC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24</w:t>
            </w:r>
          </w:p>
        </w:tc>
        <w:tc>
          <w:tcPr>
            <w:tcW w:w="9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5BFB0A3" w14:textId="0C1E8297" w:rsidR="00F22BAC" w:rsidRPr="003F21AC" w:rsidRDefault="0056306D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2BAC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21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5E81E2D" w14:textId="4E0D9FEA" w:rsidR="00F22BAC" w:rsidRPr="003F21AC" w:rsidRDefault="0056306D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</w:t>
            </w:r>
            <w:r w:rsidR="00F22BAC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</w:t>
            </w: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01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9</w:t>
            </w:r>
          </w:p>
        </w:tc>
        <w:tc>
          <w:tcPr>
            <w:tcW w:w="115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4DA90B1" w14:textId="5C831A0B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0.</w:t>
            </w:r>
            <w:r w:rsidR="0056306D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01</w:t>
            </w:r>
            <w:r w:rsidR="006F6339" w:rsidRPr="003F21AC"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115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D26FC" w14:textId="74B36569" w:rsidR="00F22BAC" w:rsidRPr="003F21AC" w:rsidRDefault="00F22BAC" w:rsidP="0090688E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3F21AC">
              <w:rPr>
                <w:rFonts w:asciiTheme="minorHAnsi" w:hAnsiTheme="minorHAnsi" w:cstheme="minorHAnsi"/>
                <w:sz w:val="28"/>
                <w:szCs w:val="28"/>
              </w:rPr>
              <w:t>В</w:t>
            </w:r>
          </w:p>
        </w:tc>
      </w:tr>
    </w:tbl>
    <w:p w14:paraId="2C7246E6" w14:textId="2331E1EB" w:rsidR="00FB3A16" w:rsidRPr="003F21AC" w:rsidRDefault="00E35259" w:rsidP="00E35259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noProof/>
          <w:sz w:val="28"/>
          <w:szCs w:val="28"/>
          <w:lang w:val="en-US"/>
        </w:rPr>
        <w:lastRenderedPageBreak/>
        <w:drawing>
          <wp:inline distT="0" distB="0" distL="0" distR="0" wp14:anchorId="4BB4A899" wp14:editId="3C668216">
            <wp:extent cx="4371149" cy="3278362"/>
            <wp:effectExtent l="0" t="0" r="0" b="0"/>
            <wp:docPr id="12" name="Рисунок 12" descr="Изображение выглядит как текст, линия, диаграмма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линия, диаграмма, График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056" cy="328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AFA9" w14:textId="77777777" w:rsidR="00FB3A16" w:rsidRPr="003F21AC" w:rsidRDefault="00FB3A16">
      <w:pPr>
        <w:rPr>
          <w:rFonts w:asciiTheme="minorHAnsi" w:hAnsiTheme="minorHAnsi" w:cstheme="minorHAnsi"/>
          <w:sz w:val="28"/>
          <w:szCs w:val="28"/>
        </w:rPr>
      </w:pPr>
    </w:p>
    <w:p w14:paraId="7C5DB285" w14:textId="318EC69F" w:rsidR="00FB3A16" w:rsidRPr="003262F7" w:rsidRDefault="003262F7" w:rsidP="003262F7">
      <w:pPr>
        <w:rPr>
          <w:rFonts w:asciiTheme="minorHAnsi" w:hAnsiTheme="minorHAnsi" w:cstheme="minorHAnsi"/>
          <w:i/>
          <w:iCs/>
          <w:sz w:val="28"/>
          <w:szCs w:val="28"/>
        </w:rPr>
      </w:pPr>
      <w:r w:rsidRPr="003262F7">
        <w:rPr>
          <w:rFonts w:asciiTheme="minorHAnsi" w:hAnsiTheme="minorHAnsi" w:cstheme="minorHAnsi"/>
          <w:i/>
          <w:iCs/>
          <w:sz w:val="28"/>
          <w:szCs w:val="28"/>
        </w:rPr>
        <w:t xml:space="preserve">Видно, что при увеличении частоты выпрямляющего напряжения величина пульсаций​ уменьшается. </w:t>
      </w:r>
      <w:r>
        <w:rPr>
          <w:rFonts w:asciiTheme="minorHAnsi" w:hAnsiTheme="minorHAnsi" w:cstheme="minorHAnsi"/>
          <w:i/>
          <w:iCs/>
          <w:sz w:val="28"/>
          <w:szCs w:val="28"/>
        </w:rPr>
        <w:t>С</w:t>
      </w:r>
      <w:r w:rsidRPr="003262F7">
        <w:rPr>
          <w:rFonts w:asciiTheme="minorHAnsi" w:hAnsiTheme="minorHAnsi" w:cstheme="minorHAnsi"/>
          <w:i/>
          <w:iCs/>
          <w:sz w:val="28"/>
          <w:szCs w:val="28"/>
        </w:rPr>
        <w:t xml:space="preserve"> ростом частоты уменьшается время разряда конденсато</w:t>
      </w:r>
      <w:r>
        <w:rPr>
          <w:rFonts w:asciiTheme="minorHAnsi" w:hAnsiTheme="minorHAnsi" w:cstheme="minorHAnsi"/>
          <w:i/>
          <w:iCs/>
          <w:sz w:val="28"/>
          <w:szCs w:val="28"/>
        </w:rPr>
        <w:t>ра</w:t>
      </w:r>
      <w:r w:rsidRPr="003262F7">
        <w:rPr>
          <w:rFonts w:asciiTheme="minorHAnsi" w:hAnsiTheme="minorHAnsi" w:cstheme="minorHAnsi"/>
          <w:i/>
          <w:iCs/>
          <w:sz w:val="28"/>
          <w:szCs w:val="28"/>
        </w:rPr>
        <w:t xml:space="preserve">, поэтому напряжение на нагрузке изменяется меньше. </w:t>
      </w:r>
      <w:r>
        <w:rPr>
          <w:rFonts w:asciiTheme="minorHAnsi" w:hAnsiTheme="minorHAnsi" w:cstheme="minorHAnsi"/>
          <w:i/>
          <w:iCs/>
          <w:sz w:val="28"/>
          <w:szCs w:val="28"/>
        </w:rPr>
        <w:t xml:space="preserve">Таким образом, повышение </w:t>
      </w:r>
      <w:r w:rsidRPr="003262F7">
        <w:rPr>
          <w:rFonts w:asciiTheme="minorHAnsi" w:hAnsiTheme="minorHAnsi" w:cstheme="minorHAnsi"/>
          <w:i/>
          <w:iCs/>
          <w:sz w:val="28"/>
          <w:szCs w:val="28"/>
        </w:rPr>
        <w:t>частоты приводит к снижению пульсаций</w:t>
      </w:r>
      <w:r>
        <w:rPr>
          <w:rFonts w:asciiTheme="minorHAnsi" w:hAnsiTheme="minorHAnsi" w:cstheme="minorHAnsi"/>
          <w:i/>
          <w:iCs/>
          <w:sz w:val="28"/>
          <w:szCs w:val="28"/>
        </w:rPr>
        <w:t>.</w:t>
      </w:r>
    </w:p>
    <w:p w14:paraId="79064655" w14:textId="77777777" w:rsidR="00866969" w:rsidRPr="00C63ECE" w:rsidRDefault="00866969" w:rsidP="00866969">
      <w:pPr>
        <w:rPr>
          <w:rFonts w:asciiTheme="minorHAnsi" w:hAnsiTheme="minorHAnsi" w:cstheme="minorHAnsi"/>
          <w:sz w:val="28"/>
          <w:szCs w:val="28"/>
        </w:rPr>
      </w:pPr>
    </w:p>
    <w:p w14:paraId="27F88C08" w14:textId="77777777" w:rsidR="00866969" w:rsidRPr="00C63ECE" w:rsidRDefault="00866969" w:rsidP="00201E3C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581E009F" w14:textId="77777777" w:rsidR="00866969" w:rsidRPr="00C63ECE" w:rsidRDefault="00866969" w:rsidP="00201E3C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31968723" w14:textId="069CB5C0" w:rsidR="00FB3A16" w:rsidRPr="00C63ECE" w:rsidRDefault="00E35259">
      <w:pPr>
        <w:rPr>
          <w:rFonts w:asciiTheme="minorHAnsi" w:hAnsiTheme="minorHAnsi" w:cstheme="minorHAnsi"/>
          <w:sz w:val="28"/>
          <w:szCs w:val="28"/>
        </w:rPr>
      </w:pPr>
      <w:r w:rsidRPr="003F21AC">
        <w:rPr>
          <w:rFonts w:asciiTheme="minorHAnsi" w:hAnsiTheme="minorHAnsi" w:cstheme="minorHAnsi"/>
          <w:sz w:val="28"/>
          <w:szCs w:val="28"/>
        </w:rPr>
        <w:t xml:space="preserve">Включим осциллограф </w:t>
      </w:r>
      <w:r w:rsidRPr="003F21AC">
        <w:rPr>
          <w:rFonts w:asciiTheme="minorHAnsi" w:hAnsiTheme="minorHAnsi" w:cstheme="minorHAnsi"/>
          <w:sz w:val="28"/>
          <w:szCs w:val="28"/>
          <w:lang w:val="en-US"/>
        </w:rPr>
        <w:t>XSC</w:t>
      </w:r>
      <w:r w:rsidRPr="003F21AC">
        <w:rPr>
          <w:rFonts w:asciiTheme="minorHAnsi" w:hAnsiTheme="minorHAnsi" w:cstheme="minorHAnsi"/>
          <w:sz w:val="28"/>
          <w:szCs w:val="28"/>
        </w:rPr>
        <w:t xml:space="preserve">3 при значениях </w:t>
      </w:r>
      <w:r w:rsidRPr="003F21AC">
        <w:rPr>
          <w:rFonts w:asciiTheme="minorHAnsi" w:hAnsiTheme="minorHAnsi" w:cstheme="minorHAnsi"/>
          <w:sz w:val="28"/>
          <w:szCs w:val="28"/>
          <w:lang w:val="en-US"/>
        </w:rPr>
        <w:t>R</w:t>
      </w:r>
      <w:r w:rsidRPr="003F21AC">
        <w:rPr>
          <w:rFonts w:asciiTheme="minorHAnsi" w:hAnsiTheme="minorHAnsi" w:cstheme="minorHAnsi"/>
          <w:sz w:val="28"/>
          <w:szCs w:val="28"/>
        </w:rPr>
        <w:t>н = 500 Ом и Сф = 500 мкФ:</w:t>
      </w:r>
    </w:p>
    <w:p w14:paraId="4B6DBBFF" w14:textId="77777777" w:rsidR="00866969" w:rsidRPr="00C63ECE" w:rsidRDefault="00866969">
      <w:pPr>
        <w:rPr>
          <w:rFonts w:asciiTheme="minorHAnsi" w:hAnsiTheme="minorHAnsi" w:cstheme="minorHAnsi"/>
          <w:sz w:val="28"/>
          <w:szCs w:val="28"/>
        </w:rPr>
      </w:pPr>
    </w:p>
    <w:p w14:paraId="608D4C2E" w14:textId="49AA7A3A" w:rsidR="00E35259" w:rsidRPr="003F21AC" w:rsidRDefault="00E35259" w:rsidP="00866969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3F21AC">
        <w:rPr>
          <w:rFonts w:asciiTheme="minorHAnsi" w:hAnsiTheme="minorHAnsi" w:cstheme="minorHAnsi"/>
          <w:noProof/>
          <w:sz w:val="28"/>
          <w:szCs w:val="28"/>
          <w:lang w:val="en-US"/>
        </w:rPr>
        <w:drawing>
          <wp:inline distT="0" distB="0" distL="0" distR="0" wp14:anchorId="2C1FEF1E" wp14:editId="7699D689">
            <wp:extent cx="4881489" cy="358180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1139" cy="3588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BE5E" w14:textId="77777777" w:rsidR="00C05699" w:rsidRPr="003F21AC" w:rsidRDefault="00C05699" w:rsidP="00BB0661">
      <w:pPr>
        <w:pStyle w:val="aa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504B0966" w14:textId="77777777" w:rsidR="00C05699" w:rsidRPr="006E72E6" w:rsidRDefault="00C05699" w:rsidP="00BB0661">
      <w:pPr>
        <w:pStyle w:val="aa"/>
        <w:spacing w:before="0" w:beforeAutospacing="0" w:after="0" w:afterAutospacing="0"/>
        <w:rPr>
          <w:rFonts w:asciiTheme="minorHAnsi" w:hAnsiTheme="minorHAnsi" w:cstheme="minorHAnsi"/>
          <w:i/>
          <w:iCs/>
          <w:color w:val="FF0000"/>
          <w:sz w:val="28"/>
          <w:szCs w:val="28"/>
        </w:rPr>
      </w:pPr>
      <w:r w:rsidRPr="006E72E6">
        <w:rPr>
          <w:rFonts w:asciiTheme="minorHAnsi" w:hAnsiTheme="minorHAnsi" w:cstheme="minorHAnsi"/>
          <w:i/>
          <w:iCs/>
          <w:color w:val="FF0000"/>
          <w:sz w:val="28"/>
          <w:szCs w:val="28"/>
        </w:rPr>
        <w:lastRenderedPageBreak/>
        <w:t>Красный график - входное напряжение на диоде</w:t>
      </w:r>
    </w:p>
    <w:p w14:paraId="7A37AC6A" w14:textId="77777777" w:rsidR="00C05699" w:rsidRPr="006E72E6" w:rsidRDefault="00C05699" w:rsidP="00BB0661">
      <w:pPr>
        <w:pStyle w:val="aa"/>
        <w:spacing w:before="0" w:beforeAutospacing="0" w:after="0" w:afterAutospacing="0"/>
        <w:rPr>
          <w:rFonts w:asciiTheme="minorHAnsi" w:hAnsiTheme="minorHAnsi" w:cstheme="minorHAnsi"/>
          <w:i/>
          <w:iCs/>
          <w:color w:val="0070C0"/>
          <w:sz w:val="28"/>
          <w:szCs w:val="28"/>
        </w:rPr>
      </w:pPr>
      <w:r w:rsidRPr="006E72E6">
        <w:rPr>
          <w:rFonts w:asciiTheme="minorHAnsi" w:hAnsiTheme="minorHAnsi" w:cstheme="minorHAnsi"/>
          <w:i/>
          <w:iCs/>
          <w:color w:val="0070C0"/>
          <w:sz w:val="28"/>
          <w:szCs w:val="28"/>
        </w:rPr>
        <w:t>Синий график - напряжение на нагрузке</w:t>
      </w:r>
    </w:p>
    <w:p w14:paraId="6FA9049B" w14:textId="4537C43D" w:rsidR="00EE1AED" w:rsidRPr="006E72E6" w:rsidRDefault="00C05699" w:rsidP="00EE1AED">
      <w:pPr>
        <w:pStyle w:val="aa"/>
        <w:spacing w:before="0" w:beforeAutospacing="0" w:after="0" w:afterAutospacing="0"/>
        <w:rPr>
          <w:rFonts w:asciiTheme="minorHAnsi" w:hAnsiTheme="minorHAnsi" w:cstheme="minorHAnsi"/>
          <w:i/>
          <w:iCs/>
          <w:color w:val="00B050"/>
          <w:sz w:val="28"/>
          <w:szCs w:val="28"/>
        </w:rPr>
      </w:pPr>
      <w:r w:rsidRPr="006E72E6">
        <w:rPr>
          <w:rFonts w:asciiTheme="minorHAnsi" w:hAnsiTheme="minorHAnsi" w:cstheme="minorHAnsi"/>
          <w:i/>
          <w:iCs/>
          <w:color w:val="00B050"/>
          <w:sz w:val="28"/>
          <w:szCs w:val="28"/>
        </w:rPr>
        <w:t>Зеленый график - напряжение на конденсаторе</w:t>
      </w:r>
    </w:p>
    <w:p w14:paraId="736F3BDF" w14:textId="77777777" w:rsidR="00EE1AED" w:rsidRPr="006E72E6" w:rsidRDefault="00EE1AED" w:rsidP="00EE1AED">
      <w:pPr>
        <w:pStyle w:val="aa"/>
        <w:spacing w:before="0" w:beforeAutospacing="0" w:after="0" w:afterAutospacing="0"/>
        <w:rPr>
          <w:rFonts w:asciiTheme="minorHAnsi" w:hAnsiTheme="minorHAnsi" w:cstheme="minorHAnsi"/>
          <w:i/>
          <w:iCs/>
          <w:color w:val="00B050"/>
          <w:sz w:val="28"/>
          <w:szCs w:val="28"/>
        </w:rPr>
      </w:pPr>
    </w:p>
    <w:p w14:paraId="59E6E2C2" w14:textId="6E5AFACF" w:rsidR="003F21AC" w:rsidRPr="006E72E6" w:rsidRDefault="00EE1AED" w:rsidP="00EE1AED">
      <w:pPr>
        <w:pStyle w:val="aa"/>
        <w:spacing w:before="0" w:beforeAutospacing="0" w:after="0" w:afterAutospacing="0"/>
        <w:rPr>
          <w:rFonts w:asciiTheme="minorHAnsi" w:hAnsiTheme="minorHAnsi" w:cstheme="minorHAnsi"/>
          <w:i/>
          <w:iCs/>
          <w:sz w:val="28"/>
          <w:szCs w:val="28"/>
        </w:rPr>
      </w:pPr>
      <w:r w:rsidRPr="006E72E6">
        <w:rPr>
          <w:rFonts w:asciiTheme="minorHAnsi" w:hAnsiTheme="minorHAnsi" w:cstheme="minorHAnsi"/>
          <w:i/>
          <w:iCs/>
          <w:sz w:val="28"/>
          <w:szCs w:val="28"/>
        </w:rPr>
        <w:t>Конденсатор заряжается, затем при смене полярности входного напряжения диод закрывается, и конденсатор начинает постепенно разряжаться</w:t>
      </w:r>
      <w:r w:rsidR="005D3B89" w:rsidRPr="006E72E6">
        <w:rPr>
          <w:rFonts w:asciiTheme="minorHAnsi" w:hAnsiTheme="minorHAnsi" w:cstheme="minorHAnsi"/>
          <w:i/>
          <w:iCs/>
          <w:sz w:val="28"/>
          <w:szCs w:val="28"/>
        </w:rPr>
        <w:t xml:space="preserve">, </w:t>
      </w:r>
      <w:r w:rsidRPr="006E72E6">
        <w:rPr>
          <w:rFonts w:asciiTheme="minorHAnsi" w:hAnsiTheme="minorHAnsi" w:cstheme="minorHAnsi"/>
          <w:i/>
          <w:iCs/>
          <w:sz w:val="28"/>
          <w:szCs w:val="28"/>
        </w:rPr>
        <w:t>не давая напряжению резко упасть. Благодаря этому напряжение сглаживается</w:t>
      </w:r>
      <w:r w:rsidR="005D3B89" w:rsidRPr="006E72E6">
        <w:rPr>
          <w:rFonts w:asciiTheme="minorHAnsi" w:hAnsiTheme="minorHAnsi" w:cstheme="minorHAnsi"/>
          <w:i/>
          <w:iCs/>
          <w:sz w:val="28"/>
          <w:szCs w:val="28"/>
        </w:rPr>
        <w:t>,</w:t>
      </w:r>
      <w:r w:rsidRPr="006E72E6">
        <w:rPr>
          <w:rFonts w:asciiTheme="minorHAnsi" w:hAnsiTheme="minorHAnsi" w:cstheme="minorHAnsi"/>
          <w:i/>
          <w:iCs/>
          <w:sz w:val="28"/>
          <w:szCs w:val="28"/>
        </w:rPr>
        <w:t xml:space="preserve"> пульсации уменьшаются.</w:t>
      </w:r>
    </w:p>
    <w:p w14:paraId="7F3263CC" w14:textId="77777777" w:rsidR="00E8742B" w:rsidRPr="00C63ECE" w:rsidRDefault="00E8742B" w:rsidP="00BB0661">
      <w:pPr>
        <w:pStyle w:val="aa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0053389F" w14:textId="77777777" w:rsidR="00BB0661" w:rsidRPr="003F21AC" w:rsidRDefault="00BB0661">
      <w:pPr>
        <w:rPr>
          <w:rFonts w:asciiTheme="minorHAnsi" w:hAnsiTheme="minorHAnsi" w:cstheme="minorHAnsi"/>
          <w:sz w:val="28"/>
          <w:szCs w:val="28"/>
        </w:rPr>
      </w:pPr>
    </w:p>
    <w:p w14:paraId="13AFDCFE" w14:textId="2C4CDB5D" w:rsidR="00FB3A16" w:rsidRPr="00C63ECE" w:rsidRDefault="00FB3A16" w:rsidP="00AC4365">
      <w:pPr>
        <w:rPr>
          <w:rFonts w:asciiTheme="minorHAnsi" w:hAnsiTheme="minorHAnsi" w:cstheme="minorHAnsi"/>
          <w:sz w:val="28"/>
          <w:szCs w:val="28"/>
        </w:rPr>
      </w:pPr>
      <w:r w:rsidRPr="003F21AC">
        <w:rPr>
          <w:rFonts w:asciiTheme="minorHAnsi" w:hAnsiTheme="minorHAnsi" w:cstheme="minorHAnsi"/>
          <w:b/>
          <w:sz w:val="28"/>
          <w:szCs w:val="28"/>
        </w:rPr>
        <w:t xml:space="preserve">Задание </w:t>
      </w:r>
      <w:r w:rsidR="005D337F">
        <w:rPr>
          <w:rFonts w:asciiTheme="minorHAnsi" w:hAnsiTheme="minorHAnsi" w:cstheme="minorHAnsi"/>
          <w:b/>
          <w:sz w:val="28"/>
          <w:szCs w:val="28"/>
        </w:rPr>
        <w:t>2</w:t>
      </w:r>
      <w:r w:rsidR="00AC4365" w:rsidRPr="00C63ECE">
        <w:rPr>
          <w:rFonts w:asciiTheme="minorHAnsi" w:hAnsiTheme="minorHAnsi" w:cstheme="minorHAnsi"/>
          <w:b/>
          <w:sz w:val="28"/>
          <w:szCs w:val="28"/>
        </w:rPr>
        <w:t>.</w:t>
      </w:r>
    </w:p>
    <w:p w14:paraId="5CBDBCB6" w14:textId="77777777" w:rsidR="00FB3A16" w:rsidRPr="00D74F6E" w:rsidRDefault="00FB3A16" w:rsidP="00D74F6E">
      <w:pPr>
        <w:rPr>
          <w:rFonts w:asciiTheme="minorHAnsi" w:hAnsiTheme="minorHAnsi" w:cstheme="minorHAnsi"/>
          <w:bCs/>
          <w:sz w:val="28"/>
          <w:szCs w:val="28"/>
        </w:rPr>
      </w:pPr>
      <w:r w:rsidRPr="00D74F6E">
        <w:rPr>
          <w:rFonts w:asciiTheme="minorHAnsi" w:hAnsiTheme="minorHAnsi" w:cstheme="minorHAnsi"/>
          <w:bCs/>
          <w:sz w:val="28"/>
          <w:szCs w:val="28"/>
        </w:rPr>
        <w:t>Работа двухполупериодного выпрямителя на активную нагрузку</w:t>
      </w:r>
    </w:p>
    <w:p w14:paraId="75FD826A" w14:textId="77777777" w:rsidR="00FB3A16" w:rsidRPr="003F21AC" w:rsidRDefault="00FB3A16">
      <w:pPr>
        <w:rPr>
          <w:rFonts w:asciiTheme="minorHAnsi" w:hAnsiTheme="minorHAnsi" w:cstheme="minorHAnsi"/>
          <w:sz w:val="28"/>
          <w:szCs w:val="28"/>
        </w:rPr>
      </w:pPr>
    </w:p>
    <w:p w14:paraId="198108EF" w14:textId="3424573A" w:rsidR="00FB3A16" w:rsidRDefault="005D337F" w:rsidP="00CF3DE8">
      <w:pPr>
        <w:jc w:val="center"/>
        <w:rPr>
          <w:rFonts w:asciiTheme="minorHAnsi" w:hAnsiTheme="minorHAnsi" w:cstheme="minorHAnsi"/>
          <w:sz w:val="28"/>
          <w:szCs w:val="28"/>
        </w:rPr>
      </w:pPr>
      <w:r w:rsidRPr="005D337F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1331739" wp14:editId="00ABDCED">
            <wp:extent cx="5327650" cy="2819050"/>
            <wp:effectExtent l="0" t="0" r="635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7179" r="12051"/>
                    <a:stretch/>
                  </pic:blipFill>
                  <pic:spPr bwMode="auto">
                    <a:xfrm>
                      <a:off x="0" y="0"/>
                      <a:ext cx="5327834" cy="2819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D7F4D" w14:textId="717E3EA0" w:rsidR="003B7D21" w:rsidRDefault="003B7D21" w:rsidP="003B7D21">
      <w:pPr>
        <w:rPr>
          <w:rFonts w:asciiTheme="minorHAnsi" w:hAnsiTheme="minorHAnsi" w:cstheme="minorHAnsi"/>
          <w:sz w:val="28"/>
          <w:szCs w:val="28"/>
        </w:rPr>
      </w:pPr>
      <w:r w:rsidRPr="003B7D21">
        <w:rPr>
          <w:rFonts w:asciiTheme="minorHAnsi" w:hAnsiTheme="minorHAnsi" w:cstheme="minorHAnsi"/>
          <w:sz w:val="28"/>
          <w:szCs w:val="28"/>
        </w:rPr>
        <w:t>Работа выпрямителя на активную нагрузку</w:t>
      </w:r>
      <w:r>
        <w:rPr>
          <w:rFonts w:asciiTheme="minorHAnsi" w:hAnsiTheme="minorHAnsi" w:cstheme="minorHAnsi"/>
          <w:sz w:val="28"/>
          <w:szCs w:val="28"/>
        </w:rPr>
        <w:t>:</w:t>
      </w:r>
    </w:p>
    <w:p w14:paraId="7E3C747B" w14:textId="0CF72AAC" w:rsidR="003B7D21" w:rsidRPr="00E8742B" w:rsidRDefault="003B7D21" w:rsidP="00E8742B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  <w:r w:rsidRPr="003B7D21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739961A4" wp14:editId="690C03B5">
            <wp:extent cx="4079631" cy="3241468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7392" cy="32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2665" w14:textId="65767956" w:rsidR="00CE024E" w:rsidRPr="003D109F" w:rsidRDefault="00CE024E" w:rsidP="007E113F">
      <w:pPr>
        <w:rPr>
          <w:rFonts w:asciiTheme="minorHAnsi" w:hAnsiTheme="minorHAnsi" w:cstheme="minorHAnsi"/>
          <w:i/>
          <w:iCs/>
          <w:sz w:val="28"/>
          <w:szCs w:val="28"/>
        </w:rPr>
      </w:pPr>
      <w:r w:rsidRPr="003D109F">
        <w:rPr>
          <w:rFonts w:asciiTheme="minorHAnsi" w:hAnsiTheme="minorHAnsi" w:cstheme="minorHAnsi"/>
          <w:i/>
          <w:iCs/>
          <w:sz w:val="28"/>
          <w:szCs w:val="28"/>
        </w:rPr>
        <w:lastRenderedPageBreak/>
        <w:t>В отличие от однополупериодного выпрямителя двухполупериодный преобразует оба полупериода переменного напряжения в пульсирующий ток одной полярности. При этом среднее выходное напряжение значительно больше.</w:t>
      </w:r>
    </w:p>
    <w:p w14:paraId="04DA784E" w14:textId="77777777" w:rsidR="003D109F" w:rsidRPr="00C63ECE" w:rsidRDefault="003D109F" w:rsidP="007E113F">
      <w:pPr>
        <w:rPr>
          <w:rFonts w:asciiTheme="minorHAnsi" w:hAnsiTheme="minorHAnsi" w:cstheme="minorHAnsi"/>
          <w:i/>
          <w:iCs/>
          <w:sz w:val="28"/>
          <w:szCs w:val="28"/>
        </w:rPr>
      </w:pPr>
    </w:p>
    <w:p w14:paraId="2C30BE2B" w14:textId="77777777" w:rsidR="00E8742B" w:rsidRPr="00C63ECE" w:rsidRDefault="00E8742B" w:rsidP="007E113F">
      <w:pPr>
        <w:rPr>
          <w:rFonts w:asciiTheme="minorHAnsi" w:hAnsiTheme="minorHAnsi" w:cstheme="minorHAnsi"/>
          <w:i/>
          <w:iCs/>
          <w:sz w:val="28"/>
          <w:szCs w:val="28"/>
        </w:rPr>
      </w:pPr>
    </w:p>
    <w:p w14:paraId="3F5AD2B4" w14:textId="77777777" w:rsidR="00E8742B" w:rsidRPr="00C63ECE" w:rsidRDefault="00E8742B" w:rsidP="007E113F">
      <w:pPr>
        <w:rPr>
          <w:rFonts w:asciiTheme="minorHAnsi" w:hAnsiTheme="minorHAnsi" w:cstheme="minorHAnsi"/>
          <w:i/>
          <w:iCs/>
          <w:sz w:val="28"/>
          <w:szCs w:val="28"/>
        </w:rPr>
      </w:pPr>
    </w:p>
    <w:p w14:paraId="06406603" w14:textId="20F8403D" w:rsidR="00612768" w:rsidRPr="003F21AC" w:rsidRDefault="003B7D21" w:rsidP="007E113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Работа выпрямителя при наличии емкостного фильтра:</w:t>
      </w:r>
    </w:p>
    <w:p w14:paraId="6F962281" w14:textId="2C15D652" w:rsidR="00FB3A16" w:rsidRPr="003F21AC" w:rsidRDefault="003B7D21" w:rsidP="00612768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B7D21">
        <w:rPr>
          <w:rFonts w:asciiTheme="minorHAnsi" w:hAnsiTheme="minorHAnsi" w:cstheme="minorHAnsi"/>
          <w:b/>
          <w:noProof/>
          <w:sz w:val="28"/>
          <w:szCs w:val="28"/>
        </w:rPr>
        <w:drawing>
          <wp:inline distT="0" distB="0" distL="0" distR="0" wp14:anchorId="5CCBE2AD" wp14:editId="63FB114E">
            <wp:extent cx="6057900" cy="483489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CA56" w14:textId="77777777" w:rsidR="00832B13" w:rsidRDefault="00832B13" w:rsidP="003D109F">
      <w:pPr>
        <w:rPr>
          <w:rFonts w:asciiTheme="minorHAnsi" w:hAnsiTheme="minorHAnsi" w:cstheme="minorHAnsi"/>
          <w:bCs/>
          <w:i/>
          <w:iCs/>
          <w:sz w:val="28"/>
          <w:szCs w:val="28"/>
          <w:lang w:val="en-US"/>
        </w:rPr>
      </w:pPr>
    </w:p>
    <w:p w14:paraId="333373BD" w14:textId="3BC8582F" w:rsidR="003D109F" w:rsidRDefault="003D109F" w:rsidP="003D109F">
      <w:pPr>
        <w:rPr>
          <w:rFonts w:asciiTheme="minorHAnsi" w:hAnsiTheme="minorHAnsi" w:cstheme="minorHAnsi"/>
          <w:bCs/>
          <w:i/>
          <w:iCs/>
          <w:sz w:val="28"/>
          <w:szCs w:val="28"/>
        </w:rPr>
      </w:pPr>
      <w:r w:rsidRPr="006E72E6">
        <w:rPr>
          <w:rFonts w:asciiTheme="minorHAnsi" w:hAnsiTheme="minorHAnsi" w:cstheme="minorHAnsi"/>
          <w:bCs/>
          <w:i/>
          <w:iCs/>
          <w:sz w:val="28"/>
          <w:szCs w:val="28"/>
        </w:rPr>
        <w:t>Конденсатор накапливает энергию в моменты роста напряжения и разряжается при его уменьшении, что снижает амплитуду пульсаций</w:t>
      </w:r>
      <w:r>
        <w:rPr>
          <w:rFonts w:asciiTheme="minorHAnsi" w:hAnsiTheme="minorHAnsi" w:cstheme="minorHAnsi"/>
          <w:bCs/>
          <w:i/>
          <w:iCs/>
          <w:sz w:val="28"/>
          <w:szCs w:val="28"/>
        </w:rPr>
        <w:t>.</w:t>
      </w:r>
    </w:p>
    <w:p w14:paraId="1644E6DA" w14:textId="396DF15A" w:rsidR="00FB3A16" w:rsidRDefault="00FB3A16" w:rsidP="007E113F">
      <w:pPr>
        <w:jc w:val="center"/>
        <w:rPr>
          <w:rFonts w:asciiTheme="minorHAnsi" w:hAnsiTheme="minorHAnsi" w:cstheme="minorHAnsi"/>
          <w:noProof/>
          <w:sz w:val="28"/>
          <w:szCs w:val="28"/>
        </w:rPr>
      </w:pPr>
    </w:p>
    <w:p w14:paraId="1C352C3A" w14:textId="77777777" w:rsidR="00832B13" w:rsidRPr="00C63ECE" w:rsidRDefault="00832B13" w:rsidP="004E3629">
      <w:pPr>
        <w:rPr>
          <w:rFonts w:asciiTheme="minorHAnsi" w:hAnsiTheme="minorHAnsi" w:cstheme="minorHAnsi"/>
          <w:noProof/>
          <w:sz w:val="28"/>
          <w:szCs w:val="28"/>
        </w:rPr>
      </w:pPr>
    </w:p>
    <w:p w14:paraId="5680F54F" w14:textId="77777777" w:rsidR="003B7D21" w:rsidRPr="003B7D21" w:rsidRDefault="003B7D21" w:rsidP="003B7D21">
      <w:pPr>
        <w:rPr>
          <w:rFonts w:asciiTheme="minorHAnsi" w:hAnsiTheme="minorHAnsi" w:cstheme="minorHAnsi"/>
          <w:bCs/>
          <w:sz w:val="28"/>
          <w:szCs w:val="28"/>
        </w:rPr>
      </w:pPr>
      <w:r w:rsidRPr="003B7D21">
        <w:rPr>
          <w:rFonts w:asciiTheme="minorHAnsi" w:hAnsiTheme="minorHAnsi" w:cstheme="minorHAnsi"/>
          <w:bCs/>
          <w:sz w:val="28"/>
          <w:szCs w:val="28"/>
        </w:rPr>
        <w:t>Нагрузочная характеристика выпрямителя:</w:t>
      </w:r>
    </w:p>
    <w:p w14:paraId="2C4FC399" w14:textId="77777777" w:rsidR="003B7D21" w:rsidRPr="003F21AC" w:rsidRDefault="003B7D21" w:rsidP="003B7D21">
      <w:pPr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4"/>
        <w:gridCol w:w="907"/>
        <w:gridCol w:w="1134"/>
        <w:gridCol w:w="993"/>
        <w:gridCol w:w="1134"/>
        <w:gridCol w:w="1134"/>
        <w:gridCol w:w="708"/>
      </w:tblGrid>
      <w:tr w:rsidR="003B7D21" w:rsidRPr="003F21AC" w14:paraId="70BCD512" w14:textId="77777777" w:rsidTr="006348C2">
        <w:trPr>
          <w:jc w:val="center"/>
        </w:trPr>
        <w:tc>
          <w:tcPr>
            <w:tcW w:w="79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B0F8DA4" w14:textId="5A3BF76E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i/>
                <w:sz w:val="28"/>
                <w:szCs w:val="28"/>
                <w:lang w:val="en-US"/>
              </w:rPr>
              <w:t>R</w:t>
            </w:r>
            <w:r w:rsidRPr="008E7FC5">
              <w:rPr>
                <w:rFonts w:asciiTheme="minorHAnsi" w:hAnsiTheme="minorHAnsi" w:cstheme="minorHAnsi"/>
                <w:bCs/>
                <w:i/>
                <w:sz w:val="28"/>
                <w:szCs w:val="28"/>
              </w:rPr>
              <w:t>н</w:t>
            </w:r>
          </w:p>
        </w:tc>
        <w:tc>
          <w:tcPr>
            <w:tcW w:w="90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EB983DF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400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E050429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500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7D865E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600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7988616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700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15CCDD7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sz w:val="28"/>
                <w:szCs w:val="28"/>
                <w:lang w:val="en-US"/>
              </w:rPr>
              <w:t>800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05179DD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i/>
                <w:sz w:val="28"/>
                <w:szCs w:val="28"/>
              </w:rPr>
              <w:t>Ом</w:t>
            </w:r>
          </w:p>
        </w:tc>
      </w:tr>
      <w:tr w:rsidR="003B7D21" w:rsidRPr="003F21AC" w14:paraId="00ACF5F4" w14:textId="77777777" w:rsidTr="006348C2">
        <w:trPr>
          <w:jc w:val="center"/>
        </w:trPr>
        <w:tc>
          <w:tcPr>
            <w:tcW w:w="79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746FFD0" w14:textId="375454F9" w:rsidR="003B7D21" w:rsidRPr="003F21AC" w:rsidRDefault="008E7FC5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Uo</m:t>
                </m:r>
              </m:oMath>
            </m:oMathPara>
          </w:p>
        </w:tc>
        <w:tc>
          <w:tcPr>
            <w:tcW w:w="9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9D0942C" w14:textId="111F8315" w:rsidR="003B7D21" w:rsidRPr="00330830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</w:t>
            </w: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.752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1D12C01" w14:textId="2877ACFF" w:rsidR="003B7D21" w:rsidRPr="00330830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7.834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0922245" w14:textId="77C8E3C4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7.898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13966F2" w14:textId="404B4C08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7.947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22EF609" w14:textId="454FCE39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7.988</w:t>
            </w: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A16503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i/>
                <w:sz w:val="28"/>
                <w:szCs w:val="28"/>
              </w:rPr>
              <w:t>В</w:t>
            </w:r>
          </w:p>
        </w:tc>
      </w:tr>
      <w:tr w:rsidR="003B7D21" w:rsidRPr="003F21AC" w14:paraId="4BBC3F36" w14:textId="77777777" w:rsidTr="006348C2">
        <w:trPr>
          <w:jc w:val="center"/>
        </w:trPr>
        <w:tc>
          <w:tcPr>
            <w:tcW w:w="79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66442E9" w14:textId="0C62830D" w:rsidR="003B7D21" w:rsidRPr="003F21AC" w:rsidRDefault="008E7FC5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28"/>
                    <w:szCs w:val="28"/>
                  </w:rPr>
                  <m:t>Io</m:t>
                </m:r>
              </m:oMath>
            </m:oMathPara>
          </w:p>
        </w:tc>
        <w:tc>
          <w:tcPr>
            <w:tcW w:w="90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F679563" w14:textId="7210DB23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19.380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3DACF26" w14:textId="52D6749C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15.668</w:t>
            </w: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C49D55A" w14:textId="18D5AC84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13.162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78A8A6E" w14:textId="13DC4FB4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11.353</w:t>
            </w: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8ED624B" w14:textId="4D612480" w:rsidR="003B7D21" w:rsidRPr="003F21AC" w:rsidRDefault="00330830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  <w:lang w:val="en-US"/>
              </w:rPr>
              <w:t>9.984</w:t>
            </w: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75E0CA42" w14:textId="77777777" w:rsidR="003B7D21" w:rsidRPr="008E7FC5" w:rsidRDefault="003B7D21" w:rsidP="006348C2">
            <w:pPr>
              <w:pStyle w:val="a8"/>
              <w:spacing w:line="360" w:lineRule="auto"/>
              <w:jc w:val="center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 w:rsidRPr="008E7FC5">
              <w:rPr>
                <w:rFonts w:asciiTheme="minorHAnsi" w:hAnsiTheme="minorHAnsi" w:cstheme="minorHAnsi"/>
                <w:bCs/>
                <w:i/>
                <w:sz w:val="28"/>
                <w:szCs w:val="28"/>
              </w:rPr>
              <w:t>мА</w:t>
            </w:r>
          </w:p>
        </w:tc>
      </w:tr>
    </w:tbl>
    <w:p w14:paraId="6BC82F22" w14:textId="77777777" w:rsidR="003B7D21" w:rsidRPr="00CE17F1" w:rsidRDefault="003B7D21" w:rsidP="00CE17F1">
      <w:pPr>
        <w:rPr>
          <w:rFonts w:asciiTheme="minorHAnsi" w:hAnsiTheme="minorHAnsi" w:cstheme="minorHAnsi"/>
          <w:noProof/>
          <w:sz w:val="28"/>
          <w:szCs w:val="28"/>
          <w:lang w:val="en-US"/>
        </w:rPr>
      </w:pPr>
    </w:p>
    <w:p w14:paraId="183C6557" w14:textId="6BAF6D50" w:rsidR="003B7D21" w:rsidRDefault="008E7FC5" w:rsidP="007E113F">
      <w:pPr>
        <w:jc w:val="center"/>
        <w:rPr>
          <w:rFonts w:asciiTheme="minorHAnsi" w:hAnsiTheme="minorHAnsi" w:cstheme="minorHAnsi"/>
          <w:noProof/>
          <w:sz w:val="28"/>
          <w:szCs w:val="28"/>
          <w:lang w:val="en-US"/>
        </w:rPr>
      </w:pPr>
      <w:r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4401979D" wp14:editId="59F89022">
            <wp:extent cx="4234376" cy="3031745"/>
            <wp:effectExtent l="0" t="0" r="0" b="0"/>
            <wp:docPr id="29" name="Рисунок 29" descr="Изображение выглядит как линия, диаграмм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линия, диаграмма, График, текст&#10;&#10;Контент, сгенерированный ИИ, может содержать ошибки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35"/>
                    <a:stretch/>
                  </pic:blipFill>
                  <pic:spPr bwMode="auto">
                    <a:xfrm>
                      <a:off x="0" y="0"/>
                      <a:ext cx="4252110" cy="304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00ED7" w14:textId="77777777" w:rsidR="00CE17F1" w:rsidRPr="00CE17F1" w:rsidRDefault="00CE17F1" w:rsidP="007E113F">
      <w:pPr>
        <w:jc w:val="center"/>
        <w:rPr>
          <w:rFonts w:asciiTheme="minorHAnsi" w:hAnsiTheme="minorHAnsi" w:cstheme="minorHAnsi"/>
          <w:noProof/>
          <w:sz w:val="28"/>
          <w:szCs w:val="28"/>
          <w:lang w:val="en-US"/>
        </w:rPr>
      </w:pPr>
    </w:p>
    <w:p w14:paraId="4C3C244A" w14:textId="2989EF90" w:rsidR="00CE024E" w:rsidRPr="00CE024E" w:rsidRDefault="00CE024E" w:rsidP="00CE024E">
      <w:pPr>
        <w:rPr>
          <w:rFonts w:asciiTheme="minorHAnsi" w:hAnsiTheme="minorHAnsi" w:cstheme="minorHAnsi"/>
          <w:i/>
          <w:iCs/>
          <w:sz w:val="28"/>
          <w:szCs w:val="28"/>
        </w:rPr>
      </w:pPr>
      <w:r w:rsidRPr="00CE024E">
        <w:rPr>
          <w:rFonts w:asciiTheme="minorHAnsi" w:hAnsiTheme="minorHAnsi" w:cstheme="minorHAnsi"/>
          <w:i/>
          <w:iCs/>
          <w:sz w:val="28"/>
          <w:szCs w:val="28"/>
        </w:rPr>
        <w:t>При увеличении сопротивления нагрузки​ выходное напряжение</w:t>
      </w:r>
      <w:r w:rsidRPr="00CE024E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>увеличивается и ток</w:t>
      </w:r>
      <w:r w:rsidRPr="00CE024E">
        <w:rPr>
          <w:rFonts w:asciiTheme="minorHAnsi" w:hAnsiTheme="minorHAnsi" w:cstheme="minorHAnsi"/>
          <w:b/>
          <w:bCs/>
          <w:i/>
          <w:iCs/>
          <w:sz w:val="28"/>
          <w:szCs w:val="28"/>
        </w:rPr>
        <w:t xml:space="preserve"> </w:t>
      </w:r>
      <w:r w:rsidRPr="00CE024E">
        <w:rPr>
          <w:rFonts w:asciiTheme="minorHAnsi" w:hAnsiTheme="minorHAnsi" w:cstheme="minorHAnsi"/>
          <w:i/>
          <w:iCs/>
          <w:sz w:val="28"/>
          <w:szCs w:val="28"/>
        </w:rPr>
        <w:t>нагрузки уменьшается, что объясняется законом Ома</w:t>
      </w:r>
    </w:p>
    <w:p w14:paraId="2B7A9667" w14:textId="77777777" w:rsidR="00754F8B" w:rsidRPr="003F21AC" w:rsidRDefault="00754F8B" w:rsidP="007E113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6C58F55C" w14:textId="3A4A4272" w:rsidR="001731C2" w:rsidRPr="003F21AC" w:rsidRDefault="001731C2" w:rsidP="007E113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2BC9C528" w14:textId="77777777" w:rsidR="001731C2" w:rsidRPr="003F21AC" w:rsidRDefault="001731C2" w:rsidP="007E113F">
      <w:pPr>
        <w:jc w:val="center"/>
        <w:rPr>
          <w:rFonts w:asciiTheme="minorHAnsi" w:hAnsiTheme="minorHAnsi" w:cstheme="minorHAnsi"/>
          <w:sz w:val="28"/>
          <w:szCs w:val="28"/>
        </w:rPr>
      </w:pPr>
    </w:p>
    <w:p w14:paraId="0D2E523A" w14:textId="57801F58" w:rsidR="00FB3A16" w:rsidRDefault="008E7FC5" w:rsidP="008E7FC5">
      <w:pPr>
        <w:rPr>
          <w:rFonts w:asciiTheme="minorHAnsi" w:hAnsiTheme="minorHAnsi" w:cstheme="minorHAnsi"/>
          <w:bCs/>
          <w:sz w:val="28"/>
          <w:szCs w:val="28"/>
        </w:rPr>
      </w:pPr>
      <w:r w:rsidRPr="008E7FC5">
        <w:rPr>
          <w:rFonts w:asciiTheme="minorHAnsi" w:hAnsiTheme="minorHAnsi" w:cstheme="minorHAnsi"/>
          <w:bCs/>
          <w:sz w:val="28"/>
          <w:szCs w:val="28"/>
        </w:rPr>
        <w:t>В</w:t>
      </w:r>
      <w:r w:rsidR="00FB3A16" w:rsidRPr="008E7FC5">
        <w:rPr>
          <w:rFonts w:asciiTheme="minorHAnsi" w:hAnsiTheme="minorHAnsi" w:cstheme="minorHAnsi"/>
          <w:bCs/>
          <w:sz w:val="28"/>
          <w:szCs w:val="28"/>
        </w:rPr>
        <w:t>нутреннего сопротивлени</w:t>
      </w:r>
      <w:r w:rsidRPr="008E7FC5">
        <w:rPr>
          <w:rFonts w:asciiTheme="minorHAnsi" w:hAnsiTheme="minorHAnsi" w:cstheme="minorHAnsi"/>
          <w:bCs/>
          <w:sz w:val="28"/>
          <w:szCs w:val="28"/>
        </w:rPr>
        <w:t>е</w:t>
      </w:r>
      <w:r w:rsidR="00FB3A16" w:rsidRPr="008E7FC5">
        <w:rPr>
          <w:rFonts w:asciiTheme="minorHAnsi" w:hAnsiTheme="minorHAnsi" w:cstheme="minorHAnsi"/>
          <w:bCs/>
          <w:sz w:val="28"/>
          <w:szCs w:val="28"/>
        </w:rPr>
        <w:t xml:space="preserve"> двухполупериодного выпрямителя</w:t>
      </w:r>
      <w:r>
        <w:rPr>
          <w:rFonts w:asciiTheme="minorHAnsi" w:hAnsiTheme="minorHAnsi" w:cstheme="minorHAnsi"/>
          <w:bCs/>
          <w:sz w:val="28"/>
          <w:szCs w:val="28"/>
        </w:rPr>
        <w:t>:</w:t>
      </w:r>
    </w:p>
    <w:p w14:paraId="4080242F" w14:textId="77777777" w:rsidR="008E7FC5" w:rsidRPr="008E7FC5" w:rsidRDefault="008E7FC5" w:rsidP="008E7FC5">
      <w:pPr>
        <w:rPr>
          <w:rFonts w:asciiTheme="minorHAnsi" w:hAnsiTheme="minorHAnsi" w:cstheme="minorHAnsi"/>
          <w:bCs/>
          <w:sz w:val="28"/>
          <w:szCs w:val="28"/>
        </w:rPr>
      </w:pPr>
    </w:p>
    <w:p w14:paraId="37746065" w14:textId="1E7CF7E1" w:rsidR="008E7FC5" w:rsidRPr="003D109F" w:rsidRDefault="00000000" w:rsidP="008E7FC5">
      <w:pPr>
        <w:jc w:val="center"/>
        <w:rPr>
          <w:rFonts w:asciiTheme="minorHAnsi" w:hAnsiTheme="minorHAnsi" w:cstheme="minorHAnsi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inorHAnsi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theme="minorHAnsi"/>
                  <w:sz w:val="28"/>
                  <w:szCs w:val="28"/>
                </w:rPr>
                <m:t>ВН</m:t>
              </m:r>
            </m:sub>
          </m:sSub>
          <m:r>
            <w:rPr>
              <w:rFonts w:ascii="Cambria Math" w:hAnsi="Cambria Math" w:cstheme="minorHAnsi"/>
              <w:sz w:val="28"/>
              <w:szCs w:val="28"/>
            </w:rPr>
            <m:t>=|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theme="minorHAnsi"/>
                  <w:sz w:val="28"/>
                  <w:szCs w:val="28"/>
                </w:rPr>
                <m:t>ΔUo</m:t>
              </m:r>
            </m:num>
            <m:den>
              <m:r>
                <w:rPr>
                  <w:rFonts w:ascii="Cambria Math" w:hAnsi="Cambria Math" w:cstheme="minorHAnsi"/>
                  <w:sz w:val="28"/>
                  <w:szCs w:val="28"/>
                </w:rPr>
                <m:t>ΔIo</m:t>
              </m:r>
            </m:den>
          </m:f>
          <m:r>
            <w:rPr>
              <w:rFonts w:ascii="Cambria Math" w:hAnsi="Cambria Math" w:cstheme="minorHAnsi"/>
              <w:sz w:val="28"/>
              <w:szCs w:val="28"/>
            </w:rPr>
            <m:t>|=|</m:t>
          </m:r>
          <m:f>
            <m:fPr>
              <m:ctrlPr>
                <w:rPr>
                  <w:rFonts w:ascii="Cambria Math" w:hAnsi="Cambria Math" w:cstheme="minorHAnsi"/>
                  <w:i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7.988-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.752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9.984-19.380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theme="minorHAnsi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</m:den>
          </m:f>
          <m:r>
            <w:rPr>
              <w:rFonts w:ascii="Cambria Math" w:hAnsi="Cambria Math" w:cstheme="minorHAnsi"/>
              <w:sz w:val="28"/>
              <w:szCs w:val="28"/>
            </w:rPr>
            <m:t>|=25.117 Ом</m:t>
          </m:r>
        </m:oMath>
      </m:oMathPara>
    </w:p>
    <w:p w14:paraId="17253B45" w14:textId="77777777" w:rsidR="003D109F" w:rsidRPr="003F21AC" w:rsidRDefault="003D109F" w:rsidP="008E7FC5">
      <w:pPr>
        <w:jc w:val="center"/>
        <w:rPr>
          <w:rFonts w:asciiTheme="minorHAnsi" w:hAnsiTheme="minorHAnsi" w:cstheme="minorHAnsi"/>
          <w:i/>
          <w:sz w:val="28"/>
          <w:szCs w:val="28"/>
        </w:rPr>
      </w:pPr>
    </w:p>
    <w:p w14:paraId="575A1188" w14:textId="0A0405D9" w:rsidR="00FB3A16" w:rsidRDefault="00FB3A16" w:rsidP="007E113F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6D1C0F30" w14:textId="77777777" w:rsidR="006213AB" w:rsidRDefault="006213AB" w:rsidP="007E113F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033260E2" w14:textId="77777777" w:rsidR="006213AB" w:rsidRPr="006213AB" w:rsidRDefault="006213AB" w:rsidP="007E113F">
      <w:pPr>
        <w:jc w:val="center"/>
        <w:rPr>
          <w:rFonts w:asciiTheme="minorHAnsi" w:hAnsiTheme="minorHAnsi" w:cstheme="minorHAnsi"/>
          <w:sz w:val="28"/>
          <w:szCs w:val="28"/>
          <w:lang w:val="en-US"/>
        </w:rPr>
      </w:pPr>
    </w:p>
    <w:p w14:paraId="0C3F6547" w14:textId="463893BA" w:rsidR="003D109F" w:rsidRDefault="003D109F" w:rsidP="003D109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Сравнение диодов:</w:t>
      </w:r>
    </w:p>
    <w:p w14:paraId="37E3B96D" w14:textId="77777777" w:rsidR="003D109F" w:rsidRPr="003F21AC" w:rsidRDefault="003D109F" w:rsidP="003D109F">
      <w:pPr>
        <w:rPr>
          <w:rFonts w:asciiTheme="minorHAnsi" w:hAnsiTheme="minorHAnsi" w:cstheme="minorHAnsi"/>
          <w:sz w:val="28"/>
          <w:szCs w:val="28"/>
        </w:rPr>
      </w:pPr>
    </w:p>
    <w:p w14:paraId="51E95A67" w14:textId="505A0C14" w:rsidR="003D109F" w:rsidRPr="003D109F" w:rsidRDefault="003D109F" w:rsidP="003D109F">
      <w:pPr>
        <w:rPr>
          <w:rFonts w:asciiTheme="minorHAnsi" w:hAnsiTheme="minorHAnsi" w:cstheme="minorHAnsi"/>
          <w:sz w:val="28"/>
          <w:szCs w:val="28"/>
        </w:rPr>
      </w:pPr>
      <w:r w:rsidRPr="003D109F">
        <w:rPr>
          <w:rFonts w:asciiTheme="minorHAnsi" w:hAnsiTheme="minorHAnsi" w:cstheme="minorHAnsi"/>
          <w:sz w:val="28"/>
          <w:szCs w:val="28"/>
        </w:rPr>
        <w:t xml:space="preserve">В однополупериодном выпрямителе диод пропускает только положительный полупериод входного напряжения, а во время отрицательного полупериода он закрыт, поэтому напряжение на нагрузке </w:t>
      </w:r>
      <w:r>
        <w:rPr>
          <w:rFonts w:asciiTheme="minorHAnsi" w:hAnsiTheme="minorHAnsi" w:cstheme="minorHAnsi"/>
          <w:sz w:val="28"/>
          <w:szCs w:val="28"/>
        </w:rPr>
        <w:t>нет</w:t>
      </w:r>
      <w:r w:rsidRPr="003D109F">
        <w:rPr>
          <w:rFonts w:asciiTheme="minorHAnsi" w:hAnsiTheme="minorHAnsi" w:cstheme="minorHAnsi"/>
          <w:sz w:val="28"/>
          <w:szCs w:val="28"/>
        </w:rPr>
        <w:t>.</w:t>
      </w:r>
    </w:p>
    <w:p w14:paraId="77416740" w14:textId="77777777" w:rsidR="003D109F" w:rsidRDefault="003D109F" w:rsidP="003D109F">
      <w:pPr>
        <w:rPr>
          <w:rFonts w:asciiTheme="minorHAnsi" w:hAnsiTheme="minorHAnsi" w:cstheme="minorHAnsi"/>
          <w:sz w:val="28"/>
          <w:szCs w:val="28"/>
        </w:rPr>
      </w:pPr>
      <w:r w:rsidRPr="003D109F">
        <w:rPr>
          <w:rFonts w:asciiTheme="minorHAnsi" w:hAnsiTheme="minorHAnsi" w:cstheme="minorHAnsi"/>
          <w:sz w:val="28"/>
          <w:szCs w:val="28"/>
        </w:rPr>
        <w:t xml:space="preserve">В двухполупериодном выпрямителе </w:t>
      </w:r>
      <w:r w:rsidRPr="003D109F">
        <w:rPr>
          <w:rFonts w:asciiTheme="minorHAnsi" w:hAnsiTheme="minorHAnsi" w:cstheme="minorHAnsi"/>
          <w:i/>
          <w:iCs/>
          <w:sz w:val="28"/>
          <w:szCs w:val="28"/>
        </w:rPr>
        <w:t>преобразует</w:t>
      </w:r>
      <w:r>
        <w:rPr>
          <w:rFonts w:asciiTheme="minorHAnsi" w:hAnsiTheme="minorHAnsi" w:cstheme="minorHAnsi"/>
          <w:i/>
          <w:iCs/>
          <w:sz w:val="28"/>
          <w:szCs w:val="28"/>
        </w:rPr>
        <w:t>ся</w:t>
      </w:r>
      <w:r w:rsidRPr="003D109F">
        <w:rPr>
          <w:rFonts w:asciiTheme="minorHAnsi" w:hAnsiTheme="minorHAnsi" w:cstheme="minorHAnsi"/>
          <w:i/>
          <w:iCs/>
          <w:sz w:val="28"/>
          <w:szCs w:val="28"/>
        </w:rPr>
        <w:t xml:space="preserve"> оба полупериода переменного напряжения в пульсирующий ток одной полярности</w:t>
      </w:r>
      <w:r w:rsidRPr="003D109F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FC8FD69" w14:textId="77777777" w:rsidR="003D109F" w:rsidRDefault="003D109F" w:rsidP="003D109F">
      <w:pPr>
        <w:rPr>
          <w:rFonts w:asciiTheme="minorHAnsi" w:hAnsiTheme="minorHAnsi" w:cstheme="minorHAnsi"/>
          <w:sz w:val="28"/>
          <w:szCs w:val="28"/>
        </w:rPr>
      </w:pPr>
    </w:p>
    <w:p w14:paraId="54A26BAE" w14:textId="77777777" w:rsidR="003D109F" w:rsidRDefault="003D109F" w:rsidP="003D109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Т</w:t>
      </w:r>
      <w:r w:rsidRPr="003D109F">
        <w:rPr>
          <w:rFonts w:asciiTheme="minorHAnsi" w:hAnsiTheme="minorHAnsi" w:cstheme="minorHAnsi"/>
          <w:sz w:val="28"/>
          <w:szCs w:val="28"/>
        </w:rPr>
        <w:t xml:space="preserve">ок нагрузки </w:t>
      </w:r>
      <w:r>
        <w:rPr>
          <w:rFonts w:asciiTheme="minorHAnsi" w:hAnsiTheme="minorHAnsi" w:cstheme="minorHAnsi"/>
          <w:sz w:val="28"/>
          <w:szCs w:val="28"/>
        </w:rPr>
        <w:t xml:space="preserve">на нагрузке в мостовой схеме больше </w:t>
      </w:r>
      <w:r w:rsidRPr="003D109F">
        <w:rPr>
          <w:rFonts w:asciiTheme="minorHAnsi" w:hAnsiTheme="minorHAnsi" w:cstheme="minorHAnsi"/>
          <w:sz w:val="28"/>
          <w:szCs w:val="28"/>
        </w:rPr>
        <w:t>при тех же значениях сопротивления. Это связано с тем, что среднее значение выходного напряжения выше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077B96D1" w14:textId="627759BE" w:rsidR="001405C3" w:rsidRPr="003F21AC" w:rsidRDefault="003D109F" w:rsidP="00D74F6E">
      <w:pPr>
        <w:rPr>
          <w:rFonts w:asciiTheme="minorHAnsi" w:hAnsiTheme="minorHAnsi" w:cstheme="minorHAnsi"/>
          <w:sz w:val="28"/>
          <w:szCs w:val="28"/>
        </w:rPr>
      </w:pPr>
      <w:r w:rsidRPr="003D109F">
        <w:rPr>
          <w:rFonts w:asciiTheme="minorHAnsi" w:hAnsiTheme="minorHAnsi" w:cstheme="minorHAnsi"/>
          <w:sz w:val="28"/>
          <w:szCs w:val="28"/>
        </w:rPr>
        <w:br/>
        <w:t xml:space="preserve">В двухполупериодном выпрямителе пульсации меньше, поскольку импульсы </w:t>
      </w:r>
      <w:r w:rsidRPr="003D109F">
        <w:rPr>
          <w:rFonts w:asciiTheme="minorHAnsi" w:hAnsiTheme="minorHAnsi" w:cstheme="minorHAnsi"/>
          <w:sz w:val="28"/>
          <w:szCs w:val="28"/>
        </w:rPr>
        <w:lastRenderedPageBreak/>
        <w:t>выпрямленного напряжения появляются в два раза чаще, чем в однополупериодной схеме.</w:t>
      </w:r>
    </w:p>
    <w:sectPr w:rsidR="001405C3" w:rsidRPr="003F21AC">
      <w:pgSz w:w="11906" w:h="16838"/>
      <w:pgMar w:top="1134" w:right="1121" w:bottom="1134" w:left="1245" w:header="720" w:footer="720" w:gutter="0"/>
      <w:cols w:space="72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2BA32" w14:textId="77777777" w:rsidR="00BE60F9" w:rsidRDefault="00BE60F9" w:rsidP="009A6A4C">
      <w:r>
        <w:separator/>
      </w:r>
    </w:p>
  </w:endnote>
  <w:endnote w:type="continuationSeparator" w:id="0">
    <w:p w14:paraId="3A80AD5D" w14:textId="77777777" w:rsidR="00BE60F9" w:rsidRDefault="00BE60F9" w:rsidP="009A6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203" w:usb1="00000000" w:usb2="00000000" w:usb3="00000000" w:csb0="00000005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20B0604020202020204"/>
    <w:charset w:val="01"/>
    <w:family w:val="swiss"/>
    <w:pitch w:val="variable"/>
    <w:sig w:usb0="00000201" w:usb1="00000000" w:usb2="00000000" w:usb3="00000000" w:csb0="00000004" w:csb1="00000000"/>
  </w:font>
  <w:font w:name="AR PL SungtiL GB">
    <w:charset w:val="01"/>
    <w:family w:val="auto"/>
    <w:pitch w:val="variable"/>
  </w:font>
  <w:font w:name="Noto Sans Devanagari">
    <w:altName w:val="Calibri"/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28C06" w14:textId="77777777" w:rsidR="00BE60F9" w:rsidRDefault="00BE60F9" w:rsidP="009A6A4C">
      <w:r>
        <w:separator/>
      </w:r>
    </w:p>
  </w:footnote>
  <w:footnote w:type="continuationSeparator" w:id="0">
    <w:p w14:paraId="40C1D19C" w14:textId="77777777" w:rsidR="00BE60F9" w:rsidRDefault="00BE60F9" w:rsidP="009A6A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17"/>
    <w:rsid w:val="00010557"/>
    <w:rsid w:val="0002677A"/>
    <w:rsid w:val="000A5D06"/>
    <w:rsid w:val="000F79CF"/>
    <w:rsid w:val="00115E1A"/>
    <w:rsid w:val="00133E0B"/>
    <w:rsid w:val="001405C3"/>
    <w:rsid w:val="001501C0"/>
    <w:rsid w:val="001731C2"/>
    <w:rsid w:val="001807B5"/>
    <w:rsid w:val="00201E3C"/>
    <w:rsid w:val="00296DFC"/>
    <w:rsid w:val="002A0512"/>
    <w:rsid w:val="003262F7"/>
    <w:rsid w:val="00330830"/>
    <w:rsid w:val="00341814"/>
    <w:rsid w:val="00366896"/>
    <w:rsid w:val="00382DFA"/>
    <w:rsid w:val="003A68C2"/>
    <w:rsid w:val="003B7D21"/>
    <w:rsid w:val="003D109F"/>
    <w:rsid w:val="003F21AC"/>
    <w:rsid w:val="004072FC"/>
    <w:rsid w:val="00494249"/>
    <w:rsid w:val="00495A8F"/>
    <w:rsid w:val="004E3629"/>
    <w:rsid w:val="0056306D"/>
    <w:rsid w:val="005B6187"/>
    <w:rsid w:val="005C5863"/>
    <w:rsid w:val="005D337F"/>
    <w:rsid w:val="005D3B89"/>
    <w:rsid w:val="00612768"/>
    <w:rsid w:val="006213AB"/>
    <w:rsid w:val="00644752"/>
    <w:rsid w:val="00656A70"/>
    <w:rsid w:val="00662540"/>
    <w:rsid w:val="006A1467"/>
    <w:rsid w:val="006E72E6"/>
    <w:rsid w:val="006F4DFC"/>
    <w:rsid w:val="006F6339"/>
    <w:rsid w:val="00721485"/>
    <w:rsid w:val="007422E7"/>
    <w:rsid w:val="00754F8B"/>
    <w:rsid w:val="00772FEF"/>
    <w:rsid w:val="007E113F"/>
    <w:rsid w:val="008204A9"/>
    <w:rsid w:val="00832B13"/>
    <w:rsid w:val="00840740"/>
    <w:rsid w:val="0084515E"/>
    <w:rsid w:val="0084796E"/>
    <w:rsid w:val="00865A84"/>
    <w:rsid w:val="00866969"/>
    <w:rsid w:val="00866F8E"/>
    <w:rsid w:val="008906BF"/>
    <w:rsid w:val="00891995"/>
    <w:rsid w:val="008E7FC5"/>
    <w:rsid w:val="0090688E"/>
    <w:rsid w:val="00922953"/>
    <w:rsid w:val="00941FB6"/>
    <w:rsid w:val="0099073B"/>
    <w:rsid w:val="009A6A4C"/>
    <w:rsid w:val="00A27AB8"/>
    <w:rsid w:val="00A362D9"/>
    <w:rsid w:val="00A41F8A"/>
    <w:rsid w:val="00A44EEA"/>
    <w:rsid w:val="00AC00E4"/>
    <w:rsid w:val="00AC4365"/>
    <w:rsid w:val="00B13C9C"/>
    <w:rsid w:val="00B4077F"/>
    <w:rsid w:val="00B56A73"/>
    <w:rsid w:val="00B76ACC"/>
    <w:rsid w:val="00B91FDD"/>
    <w:rsid w:val="00B93675"/>
    <w:rsid w:val="00BB0661"/>
    <w:rsid w:val="00BE60F9"/>
    <w:rsid w:val="00C05699"/>
    <w:rsid w:val="00C43A5D"/>
    <w:rsid w:val="00C51DF5"/>
    <w:rsid w:val="00C60A6B"/>
    <w:rsid w:val="00C63ECE"/>
    <w:rsid w:val="00C83223"/>
    <w:rsid w:val="00C86316"/>
    <w:rsid w:val="00CD65E8"/>
    <w:rsid w:val="00CD6921"/>
    <w:rsid w:val="00CE024E"/>
    <w:rsid w:val="00CE17F1"/>
    <w:rsid w:val="00CF118F"/>
    <w:rsid w:val="00CF3DE8"/>
    <w:rsid w:val="00D30E27"/>
    <w:rsid w:val="00D47632"/>
    <w:rsid w:val="00D6572F"/>
    <w:rsid w:val="00D71CDF"/>
    <w:rsid w:val="00D74F6E"/>
    <w:rsid w:val="00DA59FF"/>
    <w:rsid w:val="00E279EE"/>
    <w:rsid w:val="00E35259"/>
    <w:rsid w:val="00E37288"/>
    <w:rsid w:val="00E440C6"/>
    <w:rsid w:val="00E8742B"/>
    <w:rsid w:val="00E90A9C"/>
    <w:rsid w:val="00EC6BB5"/>
    <w:rsid w:val="00EE1AED"/>
    <w:rsid w:val="00EE2D17"/>
    <w:rsid w:val="00EF5F10"/>
    <w:rsid w:val="00F21F80"/>
    <w:rsid w:val="00F22BAC"/>
    <w:rsid w:val="00F5728F"/>
    <w:rsid w:val="00FA1146"/>
    <w:rsid w:val="00FA4F6B"/>
    <w:rsid w:val="00FB3A16"/>
    <w:rsid w:val="00FC44FE"/>
    <w:rsid w:val="00FC7505"/>
    <w:rsid w:val="00FD1341"/>
    <w:rsid w:val="00FD5D29"/>
    <w:rsid w:val="00FE65C2"/>
    <w:rsid w:val="00FF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6C87C40"/>
  <w15:chartTrackingRefBased/>
  <w15:docId w15:val="{324FB9BC-88EB-493B-9980-C7147B68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09F"/>
    <w:pPr>
      <w:widowControl w:val="0"/>
      <w:suppressAutoHyphens/>
    </w:pPr>
    <w:rPr>
      <w:rFonts w:ascii="Liberation Serif" w:eastAsia="Mangal" w:hAnsi="Liberation Serif" w:cs="Liberation Serif"/>
      <w:kern w:val="2"/>
      <w:sz w:val="24"/>
      <w:szCs w:val="24"/>
      <w:lang w:eastAsia="hi-IN" w:bidi="hi-IN"/>
    </w:rPr>
  </w:style>
  <w:style w:type="paragraph" w:styleId="2">
    <w:name w:val="heading 2"/>
    <w:basedOn w:val="a"/>
    <w:link w:val="20"/>
    <w:uiPriority w:val="9"/>
    <w:qFormat/>
    <w:rsid w:val="001405C3"/>
    <w:pPr>
      <w:widowControl/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Символ нумерации"/>
  </w:style>
  <w:style w:type="paragraph" w:customStyle="1" w:styleId="Heading">
    <w:name w:val="Heading"/>
    <w:basedOn w:val="a"/>
    <w:next w:val="a4"/>
    <w:pPr>
      <w:keepNext/>
      <w:spacing w:before="240" w:after="120"/>
    </w:pPr>
    <w:rPr>
      <w:rFonts w:ascii="Liberation Sans" w:eastAsia="AR PL SungtiL GB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pPr>
      <w:suppressLineNumbers/>
    </w:pPr>
    <w:rPr>
      <w:rFonts w:cs="Noto Sans Devanagari"/>
    </w:rPr>
  </w:style>
  <w:style w:type="paragraph" w:customStyle="1" w:styleId="1">
    <w:name w:val="Заголовок1"/>
    <w:basedOn w:val="a"/>
    <w:pPr>
      <w:keepNext/>
      <w:spacing w:before="240" w:after="120"/>
    </w:pPr>
    <w:rPr>
      <w:rFonts w:ascii="Liberation Sans" w:hAnsi="Liberation Sans"/>
      <w:sz w:val="28"/>
    </w:rPr>
  </w:style>
  <w:style w:type="paragraph" w:customStyle="1" w:styleId="10">
    <w:name w:val="Основной текст1"/>
    <w:basedOn w:val="a"/>
    <w:pPr>
      <w:spacing w:after="140" w:line="288" w:lineRule="auto"/>
    </w:pPr>
  </w:style>
  <w:style w:type="paragraph" w:customStyle="1" w:styleId="11">
    <w:name w:val="Список1"/>
    <w:basedOn w:val="10"/>
  </w:style>
  <w:style w:type="paragraph" w:customStyle="1" w:styleId="a7">
    <w:name w:val="Название"/>
    <w:basedOn w:val="a"/>
    <w:pPr>
      <w:spacing w:before="120" w:after="120"/>
    </w:pPr>
    <w:rPr>
      <w:i/>
    </w:rPr>
  </w:style>
  <w:style w:type="paragraph" w:customStyle="1" w:styleId="12">
    <w:name w:val="Указатель1"/>
    <w:basedOn w:val="a"/>
  </w:style>
  <w:style w:type="paragraph" w:customStyle="1" w:styleId="a8">
    <w:name w:val="Содержимое таблицы"/>
    <w:basedOn w:val="a"/>
  </w:style>
  <w:style w:type="paragraph" w:customStyle="1" w:styleId="a9">
    <w:name w:val="Заголовок таблицы"/>
    <w:basedOn w:val="a8"/>
  </w:style>
  <w:style w:type="paragraph" w:styleId="aa">
    <w:name w:val="Normal (Web)"/>
    <w:basedOn w:val="a"/>
    <w:uiPriority w:val="99"/>
    <w:semiHidden/>
    <w:unhideWhenUsed/>
    <w:rsid w:val="00BB0661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405C3"/>
    <w:rPr>
      <w:b/>
      <w:bCs/>
      <w:sz w:val="36"/>
      <w:szCs w:val="36"/>
    </w:rPr>
  </w:style>
  <w:style w:type="character" w:styleId="ab">
    <w:name w:val="Strong"/>
    <w:basedOn w:val="a0"/>
    <w:uiPriority w:val="22"/>
    <w:qFormat/>
    <w:rsid w:val="001405C3"/>
    <w:rPr>
      <w:b/>
      <w:bCs/>
    </w:rPr>
  </w:style>
  <w:style w:type="character" w:styleId="ac">
    <w:name w:val="Emphasis"/>
    <w:basedOn w:val="a0"/>
    <w:uiPriority w:val="20"/>
    <w:qFormat/>
    <w:rsid w:val="001405C3"/>
    <w:rPr>
      <w:i/>
      <w:iCs/>
    </w:rPr>
  </w:style>
  <w:style w:type="character" w:styleId="ad">
    <w:name w:val="Placeholder Text"/>
    <w:basedOn w:val="a0"/>
    <w:uiPriority w:val="99"/>
    <w:semiHidden/>
    <w:rsid w:val="00C83223"/>
    <w:rPr>
      <w:color w:val="808080"/>
    </w:rPr>
  </w:style>
  <w:style w:type="paragraph" w:styleId="ae">
    <w:name w:val="header"/>
    <w:basedOn w:val="a"/>
    <w:link w:val="af"/>
    <w:uiPriority w:val="99"/>
    <w:unhideWhenUsed/>
    <w:rsid w:val="009A6A4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Верхний колонтитул Знак"/>
    <w:basedOn w:val="a0"/>
    <w:link w:val="ae"/>
    <w:uiPriority w:val="99"/>
    <w:rsid w:val="009A6A4C"/>
    <w:rPr>
      <w:rFonts w:ascii="Liberation Serif" w:eastAsia="Mangal" w:hAnsi="Liberation Serif" w:cs="Mangal"/>
      <w:kern w:val="2"/>
      <w:sz w:val="24"/>
      <w:szCs w:val="21"/>
      <w:lang w:eastAsia="hi-IN" w:bidi="hi-IN"/>
    </w:rPr>
  </w:style>
  <w:style w:type="paragraph" w:styleId="af0">
    <w:name w:val="footer"/>
    <w:basedOn w:val="a"/>
    <w:link w:val="af1"/>
    <w:uiPriority w:val="99"/>
    <w:unhideWhenUsed/>
    <w:rsid w:val="009A6A4C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1">
    <w:name w:val="Нижний колонтитул Знак"/>
    <w:basedOn w:val="a0"/>
    <w:link w:val="af0"/>
    <w:uiPriority w:val="99"/>
    <w:rsid w:val="009A6A4C"/>
    <w:rPr>
      <w:rFonts w:ascii="Liberation Serif" w:eastAsia="Mangal" w:hAnsi="Liberation Serif" w:cs="Mangal"/>
      <w:kern w:val="2"/>
      <w:sz w:val="24"/>
      <w:szCs w:val="21"/>
      <w:lang w:eastAsia="hi-IN" w:bidi="hi-IN"/>
    </w:rPr>
  </w:style>
  <w:style w:type="table" w:styleId="af2">
    <w:name w:val="Table Grid"/>
    <w:basedOn w:val="a1"/>
    <w:uiPriority w:val="39"/>
    <w:rsid w:val="003D10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r00t</dc:creator>
  <cp:keywords/>
  <cp:lastModifiedBy>michelevd@yandex.com</cp:lastModifiedBy>
  <cp:revision>5</cp:revision>
  <cp:lastPrinted>1899-12-31T21:00:00Z</cp:lastPrinted>
  <dcterms:created xsi:type="dcterms:W3CDTF">2026-03-15T19:18:00Z</dcterms:created>
  <dcterms:modified xsi:type="dcterms:W3CDTF">2026-03-26T15:32:00Z</dcterms:modified>
</cp:coreProperties>
</file>