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b/>
          <w:bCs/>
          <w:lang w:val="en-US"/>
        </w:rPr>
      </w:pPr>
      <w:r>
        <w:rPr>
          <w:rStyle w:val="6"/>
          <w:rFonts w:hint="default"/>
          <w:b/>
          <w:bCs/>
          <w:lang w:val="en-US"/>
        </w:rPr>
        <w:t>Plus W IT training</w:t>
      </w:r>
      <w:r>
        <w:rPr>
          <w:rStyle w:val="6"/>
          <w:rFonts w:hint="default"/>
          <w:b/>
          <w:bCs/>
          <w:lang w:val="en-US"/>
        </w:rPr>
        <w:t xml:space="preserve"> class 5</w:t>
      </w:r>
      <w:r>
        <w:rPr>
          <w:rFonts w:hint="default"/>
          <w:b/>
          <w:bCs/>
          <w:lang w:val="en-US"/>
        </w:rPr>
        <w:t>.</w:t>
      </w:r>
    </w:p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Task 3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AWS instance is launched. </w:t>
      </w:r>
      <w:r>
        <w:rPr>
          <w:rFonts w:hint="default"/>
          <w:lang w:val="en-US"/>
        </w:rPr>
        <w:br w:type="textWrapping"/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467360"/>
            <wp:effectExtent l="0" t="0" r="1206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Connecting to instance using git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8595" cy="2172335"/>
            <wp:effectExtent l="0" t="0" r="825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to do list repository is cloned on my local instance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7325" cy="192278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Manual Steps for deploying the Django application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After installing all the necessary components such as pip and Django, using migration command to manage database schema</w:t>
      </w:r>
    </w:p>
    <w:p>
      <w:pPr>
        <w:numPr>
          <w:numId w:val="0"/>
        </w:numPr>
        <w:ind w:leftChars="0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270500" cy="1644015"/>
            <wp:effectExtent l="0" t="0" r="63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Before running the server on 8001 port, going to settings.py file to make changes so that our web server runs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269230" cy="347789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Next going to security in AWS instance security section and adding our port to security group and setting it so that it can be accessed from anywhere publicly</w:t>
      </w:r>
    </w:p>
    <w:p>
      <w:pPr>
        <w:numPr>
          <w:numId w:val="0"/>
        </w:numPr>
        <w:bidi w:val="0"/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="420" w:leftChars="0"/>
      </w:pPr>
      <w:r>
        <w:drawing>
          <wp:inline distT="0" distB="0" distL="114300" distR="114300">
            <wp:extent cx="5258435" cy="819785"/>
            <wp:effectExtent l="0" t="0" r="1841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Finally running the server on 0.0.0.0:8001 IP so that it is available publicly. As you can see our web server is running successfully.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bidi w:val="0"/>
        <w:ind w:leftChars="0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266690" cy="1656715"/>
            <wp:effectExtent l="0" t="0" r="1016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Using docker to deploying the Django web server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installing docker, creating a docker file which will automate the steps to deploy the django server </w:t>
      </w:r>
    </w:p>
    <w:p>
      <w:pPr>
        <w:numPr>
          <w:numId w:val="0"/>
        </w:numPr>
        <w:ind w:leftChars="0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98145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file is successfully built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914650" cy="48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Finally through docker our django web application is also deployed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270500" cy="2726055"/>
            <wp:effectExtent l="0" t="0" r="635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F05F9"/>
    <w:multiLevelType w:val="singleLevel"/>
    <w:tmpl w:val="A2DF05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CB10FAD"/>
    <w:multiLevelType w:val="singleLevel"/>
    <w:tmpl w:val="3CB10F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37A158A"/>
    <w:multiLevelType w:val="multilevel"/>
    <w:tmpl w:val="437A15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6DAADE6"/>
    <w:multiLevelType w:val="multilevel"/>
    <w:tmpl w:val="56DAAD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7A2FFF7F"/>
    <w:multiLevelType w:val="multilevel"/>
    <w:tmpl w:val="7A2FFF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E4B8F"/>
    <w:rsid w:val="04FF3EBD"/>
    <w:rsid w:val="20EE4B8F"/>
    <w:rsid w:val="4E1A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2023-11-27T15:03:00Z</dcterms:created>
  <dc:creator>fahad</dc:creator>
  <cp:lastModifiedBy>fahad</cp:lastModifiedBy>
  <dcterms:modified xsi:type="dcterms:W3CDTF">2023-11-27T15:49:39Z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89BF13B9B8FF4044A411A37E46584EC4_11</vt:lpwstr>
  </property>
</Properties>
</file>