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CF26" w14:textId="77777777" w:rsidR="008F07FE" w:rsidRPr="0095236B" w:rsidRDefault="00EB6751" w:rsidP="00014336">
      <w:pPr>
        <w:spacing w:after="0" w:line="276" w:lineRule="auto"/>
        <w:jc w:val="center"/>
        <w:rPr>
          <w:rFonts w:ascii="Times New Roman" w:hAnsi="Times New Roman" w:cs="Times New Roman"/>
          <w:b/>
          <w:bCs/>
          <w:sz w:val="32"/>
          <w:szCs w:val="32"/>
        </w:rPr>
      </w:pPr>
      <w:r w:rsidRPr="0095236B">
        <w:rPr>
          <w:rFonts w:ascii="Times New Roman" w:hAnsi="Times New Roman" w:cs="Times New Roman"/>
          <w:b/>
          <w:bCs/>
          <w:sz w:val="32"/>
          <w:szCs w:val="32"/>
        </w:rPr>
        <w:t>The Impact of First Objects Obtaining</w:t>
      </w:r>
      <w:r w:rsidR="008F07FE" w:rsidRPr="0095236B">
        <w:rPr>
          <w:rFonts w:ascii="Times New Roman" w:hAnsi="Times New Roman" w:cs="Times New Roman" w:hint="eastAsia"/>
          <w:b/>
          <w:bCs/>
          <w:sz w:val="32"/>
          <w:szCs w:val="32"/>
        </w:rPr>
        <w:t xml:space="preserve"> </w:t>
      </w:r>
      <w:r w:rsidRPr="0095236B">
        <w:rPr>
          <w:rFonts w:ascii="Times New Roman" w:hAnsi="Times New Roman" w:cs="Times New Roman"/>
          <w:b/>
          <w:bCs/>
          <w:sz w:val="32"/>
          <w:szCs w:val="32"/>
        </w:rPr>
        <w:t xml:space="preserve">on the Win Rate </w:t>
      </w:r>
    </w:p>
    <w:p w14:paraId="3777158F" w14:textId="3E417CBA" w:rsidR="00EB6751" w:rsidRPr="0095236B" w:rsidRDefault="00EB6751" w:rsidP="00014336">
      <w:pPr>
        <w:spacing w:after="0" w:line="276" w:lineRule="auto"/>
        <w:jc w:val="center"/>
        <w:rPr>
          <w:rFonts w:ascii="Times New Roman" w:hAnsi="Times New Roman" w:cs="Times New Roman"/>
          <w:b/>
          <w:bCs/>
          <w:sz w:val="32"/>
          <w:szCs w:val="32"/>
        </w:rPr>
      </w:pPr>
      <w:r w:rsidRPr="0095236B">
        <w:rPr>
          <w:rFonts w:ascii="Times New Roman" w:hAnsi="Times New Roman" w:cs="Times New Roman"/>
          <w:b/>
          <w:bCs/>
          <w:sz w:val="32"/>
          <w:szCs w:val="32"/>
        </w:rPr>
        <w:t>of League of Legends</w:t>
      </w:r>
    </w:p>
    <w:p w14:paraId="666DBF18" w14:textId="211BE8D4" w:rsidR="00770640" w:rsidRPr="00A7729A" w:rsidRDefault="00EB6751" w:rsidP="00014336">
      <w:pPr>
        <w:spacing w:after="480" w:line="276" w:lineRule="auto"/>
        <w:jc w:val="center"/>
      </w:pPr>
      <w:r w:rsidRPr="0095236B">
        <w:rPr>
          <w:rFonts w:ascii="Times New Roman" w:hAnsi="Times New Roman" w:cs="Times New Roman"/>
          <w:b/>
          <w:bCs/>
          <w:sz w:val="28"/>
          <w:szCs w:val="32"/>
        </w:rPr>
        <w:t xml:space="preserve">Final Project Milestone for </w:t>
      </w:r>
      <w:r w:rsidR="00770640" w:rsidRPr="0095236B">
        <w:rPr>
          <w:rFonts w:ascii="Times New Roman" w:hAnsi="Times New Roman" w:cs="Times New Roman"/>
          <w:b/>
          <w:bCs/>
          <w:sz w:val="28"/>
          <w:szCs w:val="32"/>
        </w:rPr>
        <w:t>Machine Learning</w:t>
      </w:r>
      <w:r w:rsidRPr="0095236B">
        <w:rPr>
          <w:rFonts w:ascii="Times New Roman" w:hAnsi="Times New Roman" w:cs="Times New Roman"/>
          <w:b/>
          <w:bCs/>
          <w:sz w:val="28"/>
          <w:szCs w:val="32"/>
        </w:rPr>
        <w:t xml:space="preserve"> Ⅰ</w:t>
      </w:r>
      <w:r w:rsidR="008F07FE" w:rsidRPr="0095236B">
        <w:rPr>
          <w:rFonts w:ascii="Times New Roman" w:hAnsi="Times New Roman" w:cs="Times New Roman"/>
          <w:b/>
          <w:bCs/>
          <w:sz w:val="28"/>
          <w:szCs w:val="32"/>
        </w:rPr>
        <w:t>, 1</w:t>
      </w:r>
      <w:r w:rsidR="008F07FE" w:rsidRPr="0095236B">
        <w:rPr>
          <w:rFonts w:ascii="Times New Roman" w:hAnsi="Times New Roman" w:cs="Times New Roman"/>
          <w:b/>
          <w:bCs/>
          <w:sz w:val="28"/>
          <w:szCs w:val="32"/>
          <w:vertAlign w:val="superscript"/>
        </w:rPr>
        <w:t>st</w:t>
      </w:r>
      <w:r w:rsidR="008F07FE" w:rsidRPr="0095236B">
        <w:rPr>
          <w:rFonts w:ascii="Times New Roman" w:hAnsi="Times New Roman" w:cs="Times New Roman"/>
          <w:b/>
          <w:bCs/>
          <w:sz w:val="28"/>
          <w:szCs w:val="32"/>
        </w:rPr>
        <w:t xml:space="preserve"> Semester 202</w:t>
      </w:r>
      <w:r w:rsidR="00EC1A4C" w:rsidRPr="0095236B">
        <w:rPr>
          <w:rFonts w:ascii="Times New Roman" w:hAnsi="Times New Roman" w:cs="Times New Roman"/>
          <w:b/>
          <w:bCs/>
          <w:sz w:val="28"/>
          <w:szCs w:val="32"/>
        </w:rPr>
        <w:t>2</w:t>
      </w:r>
    </w:p>
    <w:p w14:paraId="0344967C" w14:textId="77777777" w:rsidR="00EC1A4C" w:rsidRPr="0095236B" w:rsidRDefault="00EC1A4C" w:rsidP="00014336">
      <w:pPr>
        <w:spacing w:after="0" w:line="276" w:lineRule="auto"/>
        <w:jc w:val="center"/>
        <w:rPr>
          <w:rFonts w:ascii="Times New Roman" w:hAnsi="Times New Roman" w:cs="Times New Roman"/>
          <w:b/>
          <w:bCs/>
          <w:sz w:val="28"/>
          <w:szCs w:val="32"/>
        </w:rPr>
      </w:pPr>
      <w:r w:rsidRPr="0095236B">
        <w:rPr>
          <w:rFonts w:ascii="Times New Roman" w:hAnsi="Times New Roman" w:cs="Times New Roman" w:hint="eastAsia"/>
          <w:b/>
          <w:bCs/>
          <w:sz w:val="28"/>
          <w:szCs w:val="32"/>
        </w:rPr>
        <w:t>2</w:t>
      </w:r>
      <w:r w:rsidRPr="0095236B">
        <w:rPr>
          <w:rFonts w:ascii="Times New Roman" w:hAnsi="Times New Roman" w:cs="Times New Roman"/>
          <w:b/>
          <w:bCs/>
          <w:sz w:val="28"/>
          <w:szCs w:val="32"/>
        </w:rPr>
        <w:t>1102398</w:t>
      </w:r>
    </w:p>
    <w:p w14:paraId="482A1664" w14:textId="46BFCEE1" w:rsidR="008F07FE" w:rsidRPr="0095236B" w:rsidRDefault="008F07FE" w:rsidP="00014336">
      <w:pPr>
        <w:spacing w:after="0" w:line="276" w:lineRule="auto"/>
        <w:jc w:val="center"/>
        <w:rPr>
          <w:rFonts w:ascii="Times New Roman" w:hAnsi="Times New Roman" w:cs="Times New Roman"/>
          <w:b/>
          <w:bCs/>
          <w:sz w:val="28"/>
          <w:szCs w:val="32"/>
        </w:rPr>
      </w:pPr>
      <w:r w:rsidRPr="0095236B">
        <w:rPr>
          <w:rFonts w:ascii="Times New Roman" w:hAnsi="Times New Roman" w:cs="Times New Roman"/>
          <w:b/>
          <w:bCs/>
          <w:sz w:val="28"/>
          <w:szCs w:val="32"/>
        </w:rPr>
        <w:t>Daeil Han</w:t>
      </w:r>
    </w:p>
    <w:p w14:paraId="6161A5DE" w14:textId="1F4DEBC9" w:rsidR="008F07FE" w:rsidRPr="0095236B" w:rsidRDefault="008F07FE" w:rsidP="00014336">
      <w:pPr>
        <w:spacing w:after="0" w:line="276" w:lineRule="auto"/>
        <w:jc w:val="center"/>
        <w:rPr>
          <w:rFonts w:ascii="Times New Roman" w:hAnsi="Times New Roman" w:cs="Times New Roman"/>
          <w:sz w:val="24"/>
          <w:szCs w:val="28"/>
        </w:rPr>
      </w:pPr>
      <w:r w:rsidRPr="0095236B">
        <w:rPr>
          <w:rFonts w:ascii="Times New Roman" w:hAnsi="Times New Roman" w:cs="Times New Roman" w:hint="eastAsia"/>
          <w:sz w:val="24"/>
          <w:szCs w:val="28"/>
        </w:rPr>
        <w:t>S</w:t>
      </w:r>
      <w:r w:rsidRPr="0095236B">
        <w:rPr>
          <w:rFonts w:ascii="Times New Roman" w:hAnsi="Times New Roman" w:cs="Times New Roman"/>
          <w:sz w:val="24"/>
          <w:szCs w:val="28"/>
        </w:rPr>
        <w:t>eoul National University of Science and Technology</w:t>
      </w:r>
    </w:p>
    <w:p w14:paraId="36B1AFB6" w14:textId="2C11F097" w:rsidR="008F07FE" w:rsidRPr="0095236B" w:rsidRDefault="008F07FE" w:rsidP="00014336">
      <w:pPr>
        <w:spacing w:after="1200" w:line="276" w:lineRule="auto"/>
        <w:jc w:val="center"/>
        <w:rPr>
          <w:rFonts w:ascii="Courier New" w:hAnsi="Courier New" w:cs="Courier New"/>
          <w:sz w:val="24"/>
          <w:szCs w:val="28"/>
        </w:rPr>
      </w:pPr>
      <w:r w:rsidRPr="0095236B">
        <w:rPr>
          <w:rFonts w:ascii="Courier New" w:hAnsi="Courier New" w:cs="Courier New"/>
          <w:sz w:val="24"/>
          <w:szCs w:val="28"/>
        </w:rPr>
        <w:t>dalehan0606@seoultech.ac.kr</w:t>
      </w:r>
    </w:p>
    <w:p w14:paraId="1E6D4E88" w14:textId="6F927368" w:rsidR="00770640" w:rsidRPr="0095236B" w:rsidRDefault="00770640" w:rsidP="00014336">
      <w:pPr>
        <w:pStyle w:val="a3"/>
        <w:numPr>
          <w:ilvl w:val="0"/>
          <w:numId w:val="3"/>
        </w:numPr>
        <w:spacing w:after="360" w:line="276" w:lineRule="auto"/>
        <w:ind w:leftChars="0" w:hanging="357"/>
        <w:rPr>
          <w:rFonts w:ascii="Times New Roman" w:hAnsi="Times New Roman" w:cs="Times New Roman"/>
          <w:b/>
          <w:bCs/>
          <w:sz w:val="28"/>
          <w:szCs w:val="32"/>
        </w:rPr>
      </w:pPr>
      <w:r w:rsidRPr="0095236B">
        <w:rPr>
          <w:rFonts w:ascii="Times New Roman" w:hAnsi="Times New Roman" w:cs="Times New Roman"/>
          <w:b/>
          <w:bCs/>
          <w:sz w:val="28"/>
          <w:szCs w:val="32"/>
        </w:rPr>
        <w:t>Introduction</w:t>
      </w:r>
    </w:p>
    <w:p w14:paraId="66E02BB9" w14:textId="77777777" w:rsidR="00335083" w:rsidRDefault="002B17E0" w:rsidP="00014336">
      <w:pPr>
        <w:spacing w:line="276" w:lineRule="auto"/>
        <w:ind w:firstLineChars="150" w:firstLine="360"/>
        <w:rPr>
          <w:rFonts w:ascii="Times New Roman" w:hAnsi="Times New Roman" w:cs="Times New Roman"/>
          <w:sz w:val="24"/>
          <w:szCs w:val="28"/>
        </w:rPr>
      </w:pPr>
      <w:r w:rsidRPr="002F2B10">
        <w:rPr>
          <w:rFonts w:ascii="Times New Roman" w:hAnsi="Times New Roman" w:cs="Times New Roman"/>
          <w:sz w:val="24"/>
          <w:szCs w:val="28"/>
        </w:rPr>
        <w:t>League of Legends is one of the most popular games among male college students. In the game, two teams compete against each other for destroying the opponent’s Nexus</w:t>
      </w:r>
      <w:r w:rsidR="00FB21B6" w:rsidRPr="002F2B10">
        <w:rPr>
          <w:rFonts w:ascii="Times New Roman" w:hAnsi="Times New Roman" w:cs="Times New Roman"/>
          <w:sz w:val="24"/>
          <w:szCs w:val="28"/>
        </w:rPr>
        <w:t>. Nexus</w:t>
      </w:r>
      <w:r w:rsidRPr="002F2B10">
        <w:rPr>
          <w:rFonts w:ascii="Times New Roman" w:hAnsi="Times New Roman" w:cs="Times New Roman"/>
          <w:sz w:val="24"/>
          <w:szCs w:val="28"/>
        </w:rPr>
        <w:t xml:space="preserve"> </w:t>
      </w:r>
      <w:r w:rsidR="00FB21B6" w:rsidRPr="002F2B10">
        <w:rPr>
          <w:rFonts w:ascii="Times New Roman" w:hAnsi="Times New Roman" w:cs="Times New Roman"/>
          <w:sz w:val="24"/>
          <w:szCs w:val="28"/>
        </w:rPr>
        <w:t xml:space="preserve">is </w:t>
      </w:r>
      <w:r w:rsidRPr="002F2B10">
        <w:rPr>
          <w:rFonts w:ascii="Times New Roman" w:hAnsi="Times New Roman" w:cs="Times New Roman"/>
          <w:sz w:val="24"/>
          <w:szCs w:val="28"/>
        </w:rPr>
        <w:t xml:space="preserve">the most important </w:t>
      </w:r>
      <w:r w:rsidR="00FB21B6" w:rsidRPr="002F2B10">
        <w:rPr>
          <w:rFonts w:ascii="Times New Roman" w:hAnsi="Times New Roman" w:cs="Times New Roman"/>
          <w:sz w:val="24"/>
          <w:szCs w:val="28"/>
        </w:rPr>
        <w:t>target</w:t>
      </w:r>
      <w:r w:rsidR="00581407" w:rsidRPr="002F2B10">
        <w:rPr>
          <w:rFonts w:ascii="Times New Roman" w:hAnsi="Times New Roman" w:cs="Times New Roman"/>
          <w:sz w:val="24"/>
          <w:szCs w:val="28"/>
        </w:rPr>
        <w:t xml:space="preserve"> in this game</w:t>
      </w:r>
      <w:r w:rsidRPr="002F2B10">
        <w:rPr>
          <w:rFonts w:ascii="Times New Roman" w:hAnsi="Times New Roman" w:cs="Times New Roman"/>
          <w:sz w:val="24"/>
          <w:szCs w:val="28"/>
        </w:rPr>
        <w:t>,</w:t>
      </w:r>
      <w:r w:rsidR="00FB21B6" w:rsidRPr="002F2B10">
        <w:rPr>
          <w:rFonts w:ascii="Times New Roman" w:hAnsi="Times New Roman" w:cs="Times New Roman"/>
          <w:sz w:val="24"/>
          <w:szCs w:val="28"/>
        </w:rPr>
        <w:t xml:space="preserve"> and the team is defeated when their Nexus is destroyed</w:t>
      </w:r>
      <w:r w:rsidR="00581407" w:rsidRPr="002F2B10">
        <w:rPr>
          <w:rFonts w:ascii="Times New Roman" w:hAnsi="Times New Roman" w:cs="Times New Roman"/>
          <w:sz w:val="24"/>
          <w:szCs w:val="28"/>
        </w:rPr>
        <w:t xml:space="preserve"> by the enemy team</w:t>
      </w:r>
      <w:r w:rsidR="00FB21B6" w:rsidRPr="002F2B10">
        <w:rPr>
          <w:rFonts w:ascii="Times New Roman" w:hAnsi="Times New Roman" w:cs="Times New Roman"/>
          <w:sz w:val="24"/>
          <w:szCs w:val="28"/>
        </w:rPr>
        <w:t>.</w:t>
      </w:r>
    </w:p>
    <w:p w14:paraId="76B4CB32" w14:textId="76420126" w:rsidR="00FF6B58" w:rsidRPr="00FF6B58" w:rsidRDefault="00FF6B58" w:rsidP="00014336">
      <w:pPr>
        <w:spacing w:line="276" w:lineRule="auto"/>
        <w:ind w:firstLineChars="150" w:firstLine="360"/>
        <w:rPr>
          <w:rFonts w:ascii="Times New Roman" w:hAnsi="Times New Roman" w:cs="Times New Roman"/>
          <w:sz w:val="24"/>
          <w:szCs w:val="28"/>
        </w:rPr>
      </w:pPr>
      <w:r w:rsidRPr="00FF6B58">
        <w:rPr>
          <w:rFonts w:ascii="Times New Roman" w:hAnsi="Times New Roman" w:cs="Times New Roman"/>
          <w:sz w:val="24"/>
          <w:szCs w:val="28"/>
        </w:rPr>
        <w:t xml:space="preserve">Teams </w:t>
      </w:r>
      <w:r>
        <w:rPr>
          <w:rFonts w:ascii="Times New Roman" w:hAnsi="Times New Roman" w:cs="Times New Roman"/>
          <w:sz w:val="24"/>
          <w:szCs w:val="28"/>
        </w:rPr>
        <w:t>fight</w:t>
      </w:r>
      <w:r w:rsidRPr="00FF6B58">
        <w:rPr>
          <w:rFonts w:ascii="Times New Roman" w:hAnsi="Times New Roman" w:cs="Times New Roman"/>
          <w:sz w:val="24"/>
          <w:szCs w:val="28"/>
        </w:rPr>
        <w:t xml:space="preserve"> against each other in </w:t>
      </w:r>
      <w:r>
        <w:rPr>
          <w:rFonts w:ascii="Times New Roman" w:hAnsi="Times New Roman" w:cs="Times New Roman"/>
          <w:sz w:val="24"/>
          <w:szCs w:val="28"/>
        </w:rPr>
        <w:t xml:space="preserve">small-scale </w:t>
      </w:r>
      <w:r w:rsidRPr="00FF6B58">
        <w:rPr>
          <w:rFonts w:ascii="Times New Roman" w:hAnsi="Times New Roman" w:cs="Times New Roman"/>
          <w:sz w:val="24"/>
          <w:szCs w:val="28"/>
        </w:rPr>
        <w:t>battles to achieve their final goal. Depending on the victory or defeat of the battle, e</w:t>
      </w:r>
      <w:r>
        <w:rPr>
          <w:rFonts w:ascii="Times New Roman" w:hAnsi="Times New Roman" w:cs="Times New Roman"/>
          <w:sz w:val="24"/>
          <w:szCs w:val="28"/>
        </w:rPr>
        <w:t>ach</w:t>
      </w:r>
      <w:r w:rsidRPr="00FF6B58">
        <w:rPr>
          <w:rFonts w:ascii="Times New Roman" w:hAnsi="Times New Roman" w:cs="Times New Roman"/>
          <w:sz w:val="24"/>
          <w:szCs w:val="28"/>
        </w:rPr>
        <w:t xml:space="preserve"> </w:t>
      </w:r>
      <w:r>
        <w:rPr>
          <w:rFonts w:ascii="Times New Roman" w:hAnsi="Times New Roman" w:cs="Times New Roman"/>
          <w:sz w:val="24"/>
          <w:szCs w:val="28"/>
        </w:rPr>
        <w:t>team</w:t>
      </w:r>
      <w:r w:rsidRPr="00FF6B58">
        <w:rPr>
          <w:rFonts w:ascii="Times New Roman" w:hAnsi="Times New Roman" w:cs="Times New Roman"/>
          <w:sz w:val="24"/>
          <w:szCs w:val="28"/>
        </w:rPr>
        <w:t xml:space="preserve">'s win rate may increase or decrease. The team that wins </w:t>
      </w:r>
      <w:r>
        <w:rPr>
          <w:rFonts w:ascii="Times New Roman" w:hAnsi="Times New Roman" w:cs="Times New Roman"/>
          <w:sz w:val="24"/>
          <w:szCs w:val="28"/>
        </w:rPr>
        <w:t>a</w:t>
      </w:r>
      <w:r w:rsidRPr="00FF6B58">
        <w:rPr>
          <w:rFonts w:ascii="Times New Roman" w:hAnsi="Times New Roman" w:cs="Times New Roman"/>
          <w:sz w:val="24"/>
          <w:szCs w:val="28"/>
        </w:rPr>
        <w:t xml:space="preserve"> small</w:t>
      </w:r>
      <w:r>
        <w:rPr>
          <w:rFonts w:ascii="Times New Roman" w:hAnsi="Times New Roman" w:cs="Times New Roman"/>
          <w:sz w:val="24"/>
          <w:szCs w:val="28"/>
        </w:rPr>
        <w:t>-scale</w:t>
      </w:r>
      <w:r w:rsidRPr="00FF6B58">
        <w:rPr>
          <w:rFonts w:ascii="Times New Roman" w:hAnsi="Times New Roman" w:cs="Times New Roman"/>
          <w:sz w:val="24"/>
          <w:szCs w:val="28"/>
        </w:rPr>
        <w:t xml:space="preserve"> battle gets some reward. Players make the best use of this reward and prepare to win the next slightly larger battle.</w:t>
      </w:r>
      <w:r w:rsidR="00244D98">
        <w:rPr>
          <w:rFonts w:ascii="Times New Roman" w:hAnsi="Times New Roman" w:cs="Times New Roman"/>
          <w:sz w:val="24"/>
          <w:szCs w:val="28"/>
        </w:rPr>
        <w:t xml:space="preserve"> T</w:t>
      </w:r>
      <w:r w:rsidRPr="00FF6B58">
        <w:rPr>
          <w:rFonts w:ascii="Times New Roman" w:hAnsi="Times New Roman" w:cs="Times New Roman"/>
          <w:sz w:val="24"/>
          <w:szCs w:val="28"/>
        </w:rPr>
        <w:t xml:space="preserve">he most representative strategy of the League of Legends is to </w:t>
      </w:r>
      <w:r w:rsidR="00244D98">
        <w:rPr>
          <w:rFonts w:ascii="Times New Roman" w:hAnsi="Times New Roman" w:cs="Times New Roman"/>
          <w:sz w:val="24"/>
          <w:szCs w:val="28"/>
        </w:rPr>
        <w:t>make</w:t>
      </w:r>
      <w:r w:rsidRPr="00FF6B58">
        <w:rPr>
          <w:rFonts w:ascii="Times New Roman" w:hAnsi="Times New Roman" w:cs="Times New Roman"/>
          <w:sz w:val="24"/>
          <w:szCs w:val="28"/>
        </w:rPr>
        <w:t xml:space="preserve"> a kind of virtuous cycle that connects </w:t>
      </w:r>
      <w:r w:rsidR="00244D98">
        <w:rPr>
          <w:rFonts w:ascii="Times New Roman" w:hAnsi="Times New Roman" w:cs="Times New Roman"/>
          <w:sz w:val="24"/>
          <w:szCs w:val="28"/>
        </w:rPr>
        <w:t>small</w:t>
      </w:r>
      <w:r w:rsidRPr="00FF6B58">
        <w:rPr>
          <w:rFonts w:ascii="Times New Roman" w:hAnsi="Times New Roman" w:cs="Times New Roman"/>
          <w:sz w:val="24"/>
          <w:szCs w:val="28"/>
        </w:rPr>
        <w:t xml:space="preserve"> </w:t>
      </w:r>
      <w:r w:rsidR="00244D98">
        <w:rPr>
          <w:rFonts w:ascii="Times New Roman" w:hAnsi="Times New Roman" w:cs="Times New Roman"/>
          <w:sz w:val="24"/>
          <w:szCs w:val="28"/>
        </w:rPr>
        <w:t>victory</w:t>
      </w:r>
      <w:r w:rsidRPr="00FF6B58">
        <w:rPr>
          <w:rFonts w:ascii="Times New Roman" w:hAnsi="Times New Roman" w:cs="Times New Roman"/>
          <w:sz w:val="24"/>
          <w:szCs w:val="28"/>
        </w:rPr>
        <w:t xml:space="preserve"> to </w:t>
      </w:r>
      <w:r w:rsidR="00244D98">
        <w:rPr>
          <w:rFonts w:ascii="Times New Roman" w:hAnsi="Times New Roman" w:cs="Times New Roman"/>
          <w:sz w:val="24"/>
          <w:szCs w:val="28"/>
        </w:rPr>
        <w:t>small reward, and small reward to larger victory</w:t>
      </w:r>
      <w:r w:rsidRPr="00FF6B58">
        <w:rPr>
          <w:rFonts w:ascii="Times New Roman" w:hAnsi="Times New Roman" w:cs="Times New Roman"/>
          <w:sz w:val="24"/>
          <w:szCs w:val="28"/>
        </w:rPr>
        <w:t>.</w:t>
      </w:r>
    </w:p>
    <w:p w14:paraId="2B6A458C" w14:textId="7342224E" w:rsidR="00770640" w:rsidRPr="002F2B10" w:rsidRDefault="00FF6B58" w:rsidP="00014336">
      <w:pPr>
        <w:spacing w:after="600" w:line="276" w:lineRule="auto"/>
        <w:ind w:firstLineChars="150" w:firstLine="360"/>
        <w:rPr>
          <w:rFonts w:ascii="Times New Roman" w:hAnsi="Times New Roman" w:cs="Times New Roman"/>
          <w:i/>
          <w:iCs/>
          <w:sz w:val="24"/>
          <w:szCs w:val="28"/>
        </w:rPr>
      </w:pPr>
      <w:r w:rsidRPr="00FF6B58">
        <w:rPr>
          <w:rFonts w:ascii="Times New Roman" w:hAnsi="Times New Roman" w:cs="Times New Roman"/>
          <w:sz w:val="24"/>
          <w:szCs w:val="28"/>
        </w:rPr>
        <w:t xml:space="preserve">Considering the structure of this game, the most important moment in this game will be the </w:t>
      </w:r>
      <w:r w:rsidR="00244D98">
        <w:rPr>
          <w:rFonts w:ascii="Times New Roman" w:hAnsi="Times New Roman" w:cs="Times New Roman"/>
          <w:sz w:val="24"/>
          <w:szCs w:val="28"/>
        </w:rPr>
        <w:t xml:space="preserve">time </w:t>
      </w:r>
      <w:r w:rsidRPr="00FF6B58">
        <w:rPr>
          <w:rFonts w:ascii="Times New Roman" w:hAnsi="Times New Roman" w:cs="Times New Roman"/>
          <w:sz w:val="24"/>
          <w:szCs w:val="28"/>
        </w:rPr>
        <w:t>the virtuous cycle mentioned above</w:t>
      </w:r>
      <w:r w:rsidR="00244D98">
        <w:rPr>
          <w:rFonts w:ascii="Times New Roman" w:hAnsi="Times New Roman" w:cs="Times New Roman"/>
          <w:sz w:val="24"/>
          <w:szCs w:val="28"/>
        </w:rPr>
        <w:t xml:space="preserve"> </w:t>
      </w:r>
      <w:r w:rsidR="0079617C">
        <w:rPr>
          <w:rFonts w:ascii="Times New Roman" w:hAnsi="Times New Roman" w:cs="Times New Roman"/>
          <w:sz w:val="24"/>
          <w:szCs w:val="28"/>
        </w:rPr>
        <w:t>is</w:t>
      </w:r>
      <w:r w:rsidR="00244D98">
        <w:rPr>
          <w:rFonts w:ascii="Times New Roman" w:hAnsi="Times New Roman" w:cs="Times New Roman"/>
          <w:sz w:val="24"/>
          <w:szCs w:val="28"/>
        </w:rPr>
        <w:t xml:space="preserve"> begun by some small rewards</w:t>
      </w:r>
      <w:r w:rsidRPr="00FF6B58">
        <w:rPr>
          <w:rFonts w:ascii="Times New Roman" w:hAnsi="Times New Roman" w:cs="Times New Roman"/>
          <w:sz w:val="24"/>
          <w:szCs w:val="28"/>
        </w:rPr>
        <w:t>. In other words, our purpose is to abstract th</w:t>
      </w:r>
      <w:r w:rsidR="00244D98">
        <w:rPr>
          <w:rFonts w:ascii="Times New Roman" w:hAnsi="Times New Roman" w:cs="Times New Roman"/>
          <w:sz w:val="24"/>
          <w:szCs w:val="28"/>
        </w:rPr>
        <w:t>ese</w:t>
      </w:r>
      <w:r w:rsidRPr="00FF6B58">
        <w:rPr>
          <w:rFonts w:ascii="Times New Roman" w:hAnsi="Times New Roman" w:cs="Times New Roman"/>
          <w:sz w:val="24"/>
          <w:szCs w:val="28"/>
        </w:rPr>
        <w:t xml:space="preserve"> small rewards into several objects and design a model that predicts the probability that a team will win </w:t>
      </w:r>
      <w:r w:rsidR="003F1705">
        <w:rPr>
          <w:rFonts w:ascii="Times New Roman" w:hAnsi="Times New Roman" w:cs="Times New Roman"/>
          <w:sz w:val="24"/>
          <w:szCs w:val="28"/>
        </w:rPr>
        <w:t>when</w:t>
      </w:r>
      <w:r w:rsidRPr="00FF6B58">
        <w:rPr>
          <w:rFonts w:ascii="Times New Roman" w:hAnsi="Times New Roman" w:cs="Times New Roman"/>
          <w:sz w:val="24"/>
          <w:szCs w:val="28"/>
        </w:rPr>
        <w:t xml:space="preserve"> </w:t>
      </w:r>
      <w:r w:rsidR="00244D98">
        <w:rPr>
          <w:rFonts w:ascii="Times New Roman" w:hAnsi="Times New Roman" w:cs="Times New Roman"/>
          <w:sz w:val="24"/>
          <w:szCs w:val="28"/>
        </w:rPr>
        <w:t>they</w:t>
      </w:r>
      <w:r w:rsidRPr="00FF6B58">
        <w:rPr>
          <w:rFonts w:ascii="Times New Roman" w:hAnsi="Times New Roman" w:cs="Times New Roman"/>
          <w:sz w:val="24"/>
          <w:szCs w:val="28"/>
        </w:rPr>
        <w:t xml:space="preserve"> </w:t>
      </w:r>
      <w:r w:rsidR="003F1705">
        <w:rPr>
          <w:rFonts w:ascii="Times New Roman" w:hAnsi="Times New Roman" w:cs="Times New Roman"/>
          <w:sz w:val="24"/>
          <w:szCs w:val="28"/>
        </w:rPr>
        <w:t xml:space="preserve">first </w:t>
      </w:r>
      <w:r w:rsidRPr="00FF6B58">
        <w:rPr>
          <w:rFonts w:ascii="Times New Roman" w:hAnsi="Times New Roman" w:cs="Times New Roman"/>
          <w:sz w:val="24"/>
          <w:szCs w:val="28"/>
        </w:rPr>
        <w:t xml:space="preserve">acquire the object. </w:t>
      </w:r>
      <w:r w:rsidR="003660DA" w:rsidRPr="002F2B10">
        <w:rPr>
          <w:rFonts w:ascii="Times New Roman" w:hAnsi="Times New Roman" w:cs="Times New Roman"/>
          <w:sz w:val="24"/>
          <w:szCs w:val="28"/>
        </w:rPr>
        <w:t>We will use</w:t>
      </w:r>
      <w:r w:rsidR="002B27DB" w:rsidRPr="002F2B10">
        <w:rPr>
          <w:rFonts w:ascii="Times New Roman" w:hAnsi="Times New Roman" w:cs="Times New Roman"/>
          <w:sz w:val="24"/>
          <w:szCs w:val="28"/>
        </w:rPr>
        <w:t xml:space="preserve"> </w:t>
      </w:r>
      <w:r w:rsidR="00400230">
        <w:rPr>
          <w:rFonts w:ascii="Times New Roman" w:hAnsi="Times New Roman" w:cs="Times New Roman"/>
          <w:sz w:val="24"/>
          <w:szCs w:val="28"/>
        </w:rPr>
        <w:t xml:space="preserve">part of </w:t>
      </w:r>
      <w:r w:rsidR="00107500">
        <w:rPr>
          <w:rFonts w:ascii="Times New Roman" w:hAnsi="Times New Roman" w:cs="Times New Roman"/>
          <w:sz w:val="24"/>
          <w:szCs w:val="28"/>
        </w:rPr>
        <w:t>a</w:t>
      </w:r>
      <w:r w:rsidR="002B27DB" w:rsidRPr="002F2B10">
        <w:rPr>
          <w:rFonts w:ascii="Times New Roman" w:hAnsi="Times New Roman" w:cs="Times New Roman"/>
          <w:sz w:val="24"/>
          <w:szCs w:val="28"/>
        </w:rPr>
        <w:t xml:space="preserve"> dataset </w:t>
      </w:r>
      <w:r w:rsidR="002B27DB" w:rsidRPr="002F2B10">
        <w:rPr>
          <w:rFonts w:ascii="Times New Roman" w:hAnsi="Times New Roman" w:cs="Times New Roman"/>
          <w:i/>
          <w:iCs/>
          <w:sz w:val="24"/>
          <w:szCs w:val="28"/>
        </w:rPr>
        <w:t xml:space="preserve">“League </w:t>
      </w:r>
      <w:proofErr w:type="gramStart"/>
      <w:r w:rsidR="002B27DB" w:rsidRPr="002F2B10">
        <w:rPr>
          <w:rFonts w:ascii="Times New Roman" w:hAnsi="Times New Roman" w:cs="Times New Roman"/>
          <w:i/>
          <w:iCs/>
          <w:sz w:val="24"/>
          <w:szCs w:val="28"/>
        </w:rPr>
        <w:t>Of</w:t>
      </w:r>
      <w:proofErr w:type="gramEnd"/>
      <w:r w:rsidR="002B27DB" w:rsidRPr="002F2B10">
        <w:rPr>
          <w:rFonts w:ascii="Times New Roman" w:hAnsi="Times New Roman" w:cs="Times New Roman"/>
          <w:i/>
          <w:iCs/>
          <w:sz w:val="24"/>
          <w:szCs w:val="28"/>
        </w:rPr>
        <w:t xml:space="preserve"> Legends High elo Ranked Games</w:t>
      </w:r>
      <w:r w:rsidR="00D927F8" w:rsidRPr="002F2B10">
        <w:rPr>
          <w:rFonts w:ascii="Times New Roman" w:hAnsi="Times New Roman" w:cs="Times New Roman"/>
          <w:i/>
          <w:iCs/>
          <w:sz w:val="24"/>
          <w:szCs w:val="28"/>
        </w:rPr>
        <w:t xml:space="preserve"> </w:t>
      </w:r>
      <w:r w:rsidR="002B27DB" w:rsidRPr="002F2B10">
        <w:rPr>
          <w:rFonts w:ascii="Times New Roman" w:hAnsi="Times New Roman" w:cs="Times New Roman"/>
          <w:i/>
          <w:iCs/>
          <w:sz w:val="24"/>
          <w:szCs w:val="28"/>
        </w:rPr>
        <w:t>(2020)”</w:t>
      </w:r>
      <w:r w:rsidR="00107500" w:rsidRPr="00107500">
        <w:rPr>
          <w:rFonts w:ascii="Times New Roman" w:hAnsi="Times New Roman" w:cs="Times New Roman"/>
          <w:sz w:val="24"/>
          <w:szCs w:val="28"/>
        </w:rPr>
        <w:t xml:space="preserve"> </w:t>
      </w:r>
      <w:r w:rsidR="00107500">
        <w:rPr>
          <w:rFonts w:ascii="Times New Roman" w:hAnsi="Times New Roman" w:cs="Times New Roman"/>
          <w:sz w:val="24"/>
          <w:szCs w:val="28"/>
        </w:rPr>
        <w:t>[1]</w:t>
      </w:r>
      <w:r w:rsidR="00D927F8" w:rsidRPr="002F2B10">
        <w:rPr>
          <w:rFonts w:ascii="Times New Roman" w:hAnsi="Times New Roman" w:cs="Times New Roman"/>
          <w:sz w:val="24"/>
          <w:szCs w:val="28"/>
        </w:rPr>
        <w:t>. We will use logistic regression for the win rate prediction.</w:t>
      </w:r>
    </w:p>
    <w:p w14:paraId="3341BF7B" w14:textId="38207004" w:rsidR="00D927F8" w:rsidRPr="0095236B" w:rsidRDefault="00D927F8" w:rsidP="00014336">
      <w:pPr>
        <w:pStyle w:val="a3"/>
        <w:numPr>
          <w:ilvl w:val="0"/>
          <w:numId w:val="3"/>
        </w:numPr>
        <w:spacing w:after="360" w:line="276" w:lineRule="auto"/>
        <w:ind w:leftChars="0" w:hanging="357"/>
        <w:rPr>
          <w:rFonts w:ascii="Times New Roman" w:hAnsi="Times New Roman" w:cs="Times New Roman"/>
          <w:b/>
          <w:bCs/>
          <w:sz w:val="28"/>
          <w:szCs w:val="32"/>
        </w:rPr>
      </w:pPr>
      <w:r w:rsidRPr="0095236B">
        <w:rPr>
          <w:rFonts w:ascii="Times New Roman" w:hAnsi="Times New Roman" w:cs="Times New Roman"/>
          <w:b/>
          <w:bCs/>
          <w:sz w:val="28"/>
          <w:szCs w:val="32"/>
        </w:rPr>
        <w:t>League of Legends</w:t>
      </w:r>
      <w:r w:rsidR="002F2B10" w:rsidRPr="0095236B">
        <w:rPr>
          <w:rFonts w:ascii="Times New Roman" w:hAnsi="Times New Roman" w:cs="Times New Roman"/>
          <w:b/>
          <w:bCs/>
          <w:sz w:val="28"/>
          <w:szCs w:val="32"/>
        </w:rPr>
        <w:t xml:space="preserve"> Rules</w:t>
      </w:r>
    </w:p>
    <w:p w14:paraId="39D7CFC3" w14:textId="77777777" w:rsidR="00236A9F" w:rsidRDefault="002F2B10" w:rsidP="00014336">
      <w:pPr>
        <w:spacing w:line="276" w:lineRule="auto"/>
        <w:ind w:firstLineChars="150" w:firstLine="360"/>
        <w:rPr>
          <w:rFonts w:ascii="Times New Roman" w:hAnsi="Times New Roman" w:cs="Times New Roman"/>
          <w:sz w:val="24"/>
          <w:szCs w:val="28"/>
        </w:rPr>
      </w:pPr>
      <w:r w:rsidRPr="002F2B10">
        <w:rPr>
          <w:rFonts w:ascii="Times New Roman" w:hAnsi="Times New Roman" w:cs="Times New Roman"/>
          <w:sz w:val="24"/>
          <w:szCs w:val="28"/>
        </w:rPr>
        <w:t>League of Legends is a very complicated game.</w:t>
      </w:r>
      <w:r>
        <w:rPr>
          <w:rFonts w:ascii="Times New Roman" w:hAnsi="Times New Roman" w:cs="Times New Roman"/>
          <w:sz w:val="24"/>
          <w:szCs w:val="28"/>
        </w:rPr>
        <w:t xml:space="preserve"> </w:t>
      </w:r>
      <w:r w:rsidR="00236A9F">
        <w:rPr>
          <w:rFonts w:ascii="Times New Roman" w:hAnsi="Times New Roman" w:cs="Times New Roman"/>
          <w:sz w:val="24"/>
          <w:szCs w:val="28"/>
        </w:rPr>
        <w:t xml:space="preserve">It is impossible to understand all rules of the game at once. Therefore, </w:t>
      </w:r>
      <w:r>
        <w:rPr>
          <w:rFonts w:ascii="Times New Roman" w:hAnsi="Times New Roman" w:cs="Times New Roman"/>
          <w:sz w:val="24"/>
          <w:szCs w:val="28"/>
        </w:rPr>
        <w:t>w</w:t>
      </w:r>
      <w:r w:rsidRPr="002F2B10">
        <w:rPr>
          <w:rFonts w:ascii="Times New Roman" w:hAnsi="Times New Roman" w:cs="Times New Roman"/>
          <w:sz w:val="24"/>
          <w:szCs w:val="28"/>
        </w:rPr>
        <w:t xml:space="preserve">e will deal with </w:t>
      </w:r>
      <w:r>
        <w:rPr>
          <w:rFonts w:ascii="Times New Roman" w:hAnsi="Times New Roman" w:cs="Times New Roman"/>
          <w:sz w:val="24"/>
          <w:szCs w:val="28"/>
        </w:rPr>
        <w:t xml:space="preserve">only </w:t>
      </w:r>
      <w:r w:rsidRPr="002F2B10">
        <w:rPr>
          <w:rFonts w:ascii="Times New Roman" w:hAnsi="Times New Roman" w:cs="Times New Roman"/>
          <w:sz w:val="24"/>
          <w:szCs w:val="28"/>
        </w:rPr>
        <w:t>simplified rules for discussion.</w:t>
      </w:r>
    </w:p>
    <w:p w14:paraId="05C59287" w14:textId="7CB13DCF" w:rsidR="00CB77D2" w:rsidRDefault="007A35E9" w:rsidP="00E22104">
      <w:pPr>
        <w:spacing w:after="600"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 xml:space="preserve">There are two teams, </w:t>
      </w:r>
      <w:r w:rsidR="0000124D">
        <w:rPr>
          <w:rFonts w:ascii="Times New Roman" w:hAnsi="Times New Roman" w:cs="Times New Roman"/>
          <w:sz w:val="24"/>
          <w:szCs w:val="28"/>
        </w:rPr>
        <w:t xml:space="preserve">which are </w:t>
      </w:r>
      <w:r w:rsidR="0079617C">
        <w:rPr>
          <w:rFonts w:ascii="Times New Roman" w:hAnsi="Times New Roman" w:cs="Times New Roman"/>
          <w:sz w:val="24"/>
          <w:szCs w:val="28"/>
        </w:rPr>
        <w:t xml:space="preserve">the </w:t>
      </w:r>
      <w:r>
        <w:rPr>
          <w:rFonts w:ascii="Times New Roman" w:hAnsi="Times New Roman" w:cs="Times New Roman"/>
          <w:sz w:val="24"/>
          <w:szCs w:val="28"/>
        </w:rPr>
        <w:t xml:space="preserve">blue team and </w:t>
      </w:r>
      <w:r w:rsidR="0079617C">
        <w:rPr>
          <w:rFonts w:ascii="Times New Roman" w:hAnsi="Times New Roman" w:cs="Times New Roman"/>
          <w:sz w:val="24"/>
          <w:szCs w:val="28"/>
        </w:rPr>
        <w:t xml:space="preserve">the </w:t>
      </w:r>
      <w:r>
        <w:rPr>
          <w:rFonts w:ascii="Times New Roman" w:hAnsi="Times New Roman" w:cs="Times New Roman"/>
          <w:sz w:val="24"/>
          <w:szCs w:val="28"/>
        </w:rPr>
        <w:t xml:space="preserve">red team. </w:t>
      </w:r>
      <w:r w:rsidR="00236A9F">
        <w:rPr>
          <w:rFonts w:ascii="Times New Roman" w:hAnsi="Times New Roman" w:cs="Times New Roman"/>
          <w:sz w:val="24"/>
          <w:szCs w:val="28"/>
        </w:rPr>
        <w:t xml:space="preserve">To </w:t>
      </w:r>
      <w:r w:rsidR="00C36F02" w:rsidRPr="002F2B10">
        <w:rPr>
          <w:rFonts w:ascii="Times New Roman" w:hAnsi="Times New Roman" w:cs="Times New Roman"/>
          <w:sz w:val="24"/>
          <w:szCs w:val="28"/>
        </w:rPr>
        <w:t xml:space="preserve">win the game, </w:t>
      </w:r>
      <w:r>
        <w:rPr>
          <w:rFonts w:ascii="Times New Roman" w:hAnsi="Times New Roman" w:cs="Times New Roman"/>
          <w:sz w:val="24"/>
          <w:szCs w:val="28"/>
        </w:rPr>
        <w:t>each team</w:t>
      </w:r>
      <w:r w:rsidR="00C36F02" w:rsidRPr="002F2B10">
        <w:rPr>
          <w:rFonts w:ascii="Times New Roman" w:hAnsi="Times New Roman" w:cs="Times New Roman"/>
          <w:sz w:val="24"/>
          <w:szCs w:val="28"/>
        </w:rPr>
        <w:t xml:space="preserve"> </w:t>
      </w:r>
      <w:proofErr w:type="gramStart"/>
      <w:r w:rsidR="0079617C">
        <w:rPr>
          <w:rFonts w:ascii="Times New Roman" w:hAnsi="Times New Roman" w:cs="Times New Roman"/>
          <w:sz w:val="24"/>
          <w:szCs w:val="28"/>
        </w:rPr>
        <w:t>has to</w:t>
      </w:r>
      <w:proofErr w:type="gramEnd"/>
      <w:r w:rsidR="0079617C">
        <w:rPr>
          <w:rFonts w:ascii="Times New Roman" w:hAnsi="Times New Roman" w:cs="Times New Roman"/>
          <w:sz w:val="24"/>
          <w:szCs w:val="28"/>
        </w:rPr>
        <w:t xml:space="preserve"> destroy</w:t>
      </w:r>
      <w:r w:rsidR="00C36F02" w:rsidRPr="002F2B10">
        <w:rPr>
          <w:rFonts w:ascii="Times New Roman" w:hAnsi="Times New Roman" w:cs="Times New Roman"/>
          <w:sz w:val="24"/>
          <w:szCs w:val="28"/>
        </w:rPr>
        <w:t xml:space="preserve"> the opponent's Nexus or </w:t>
      </w:r>
      <w:r w:rsidR="0079617C">
        <w:rPr>
          <w:rFonts w:ascii="Times New Roman" w:hAnsi="Times New Roman" w:cs="Times New Roman"/>
          <w:sz w:val="24"/>
          <w:szCs w:val="28"/>
        </w:rPr>
        <w:t>get</w:t>
      </w:r>
      <w:r w:rsidR="00C36F02" w:rsidRPr="002F2B10">
        <w:rPr>
          <w:rFonts w:ascii="Times New Roman" w:hAnsi="Times New Roman" w:cs="Times New Roman"/>
          <w:sz w:val="24"/>
          <w:szCs w:val="28"/>
        </w:rPr>
        <w:t xml:space="preserve"> the opponent's surrender.</w:t>
      </w:r>
      <w:r w:rsidR="002F2B10">
        <w:rPr>
          <w:rFonts w:ascii="Times New Roman" w:hAnsi="Times New Roman" w:cs="Times New Roman"/>
          <w:sz w:val="24"/>
          <w:szCs w:val="28"/>
        </w:rPr>
        <w:t xml:space="preserve"> </w:t>
      </w:r>
      <w:r w:rsidR="0000124D">
        <w:rPr>
          <w:rFonts w:ascii="Times New Roman" w:hAnsi="Times New Roman" w:cs="Times New Roman" w:hint="eastAsia"/>
          <w:sz w:val="24"/>
          <w:szCs w:val="28"/>
        </w:rPr>
        <w:t>T</w:t>
      </w:r>
      <w:r w:rsidR="0000124D">
        <w:rPr>
          <w:rFonts w:ascii="Times New Roman" w:hAnsi="Times New Roman" w:cs="Times New Roman"/>
          <w:sz w:val="24"/>
          <w:szCs w:val="28"/>
        </w:rPr>
        <w:t xml:space="preserve">here is no tie. </w:t>
      </w:r>
      <w:r w:rsidR="003F1705">
        <w:rPr>
          <w:rFonts w:ascii="Times New Roman" w:hAnsi="Times New Roman" w:cs="Times New Roman"/>
          <w:sz w:val="24"/>
          <w:szCs w:val="28"/>
        </w:rPr>
        <w:t xml:space="preserve">For these purposes, players usually try hard to get some small rewards mentioned above. </w:t>
      </w:r>
      <w:r w:rsidR="003F1705" w:rsidRPr="003F1705">
        <w:rPr>
          <w:rFonts w:ascii="Times New Roman" w:hAnsi="Times New Roman" w:cs="Times New Roman"/>
          <w:sz w:val="24"/>
          <w:szCs w:val="28"/>
        </w:rPr>
        <w:t xml:space="preserve">It's like chess </w:t>
      </w:r>
      <w:r w:rsidR="003F1705" w:rsidRPr="003F1705">
        <w:rPr>
          <w:rFonts w:ascii="Times New Roman" w:hAnsi="Times New Roman" w:cs="Times New Roman"/>
          <w:sz w:val="24"/>
          <w:szCs w:val="28"/>
        </w:rPr>
        <w:lastRenderedPageBreak/>
        <w:t xml:space="preserve">players trying to break the balance of power by </w:t>
      </w:r>
      <w:r w:rsidR="00220235">
        <w:rPr>
          <w:rFonts w:ascii="Times New Roman" w:hAnsi="Times New Roman" w:cs="Times New Roman"/>
          <w:sz w:val="24"/>
          <w:szCs w:val="28"/>
        </w:rPr>
        <w:t>letting out</w:t>
      </w:r>
      <w:r w:rsidR="003F1705" w:rsidRPr="003F1705">
        <w:rPr>
          <w:rFonts w:ascii="Times New Roman" w:hAnsi="Times New Roman" w:cs="Times New Roman"/>
          <w:sz w:val="24"/>
          <w:szCs w:val="28"/>
        </w:rPr>
        <w:t xml:space="preserve"> even one more of the opponent's </w:t>
      </w:r>
      <w:r w:rsidR="00220235">
        <w:rPr>
          <w:rFonts w:ascii="Times New Roman" w:hAnsi="Times New Roman" w:cs="Times New Roman"/>
          <w:sz w:val="24"/>
          <w:szCs w:val="28"/>
        </w:rPr>
        <w:t>pieces</w:t>
      </w:r>
      <w:r w:rsidR="003F1705" w:rsidRPr="003F1705">
        <w:rPr>
          <w:rFonts w:ascii="Times New Roman" w:hAnsi="Times New Roman" w:cs="Times New Roman"/>
          <w:sz w:val="24"/>
          <w:szCs w:val="28"/>
        </w:rPr>
        <w:t>.</w:t>
      </w:r>
      <w:r w:rsidR="00452265">
        <w:rPr>
          <w:rFonts w:ascii="Times New Roman" w:hAnsi="Times New Roman" w:cs="Times New Roman"/>
          <w:sz w:val="24"/>
          <w:szCs w:val="28"/>
        </w:rPr>
        <w:t xml:space="preserve"> We define these rewards as ‘first (opponent) player-kill’, ‘first tower demolition’, ‘first dragon-kill’, ‘first inhibitor demolition.’, and ‘first </w:t>
      </w:r>
      <w:proofErr w:type="spellStart"/>
      <w:r w:rsidR="00452265">
        <w:rPr>
          <w:rFonts w:ascii="Times New Roman" w:hAnsi="Times New Roman" w:cs="Times New Roman"/>
          <w:sz w:val="24"/>
          <w:szCs w:val="28"/>
        </w:rPr>
        <w:t>Nashor</w:t>
      </w:r>
      <w:proofErr w:type="spellEnd"/>
      <w:r w:rsidR="00452265">
        <w:rPr>
          <w:rFonts w:ascii="Times New Roman" w:hAnsi="Times New Roman" w:cs="Times New Roman"/>
          <w:sz w:val="24"/>
          <w:szCs w:val="28"/>
        </w:rPr>
        <w:t xml:space="preserve"> Baron-kill.’ </w:t>
      </w:r>
      <w:r w:rsidR="00C4234A">
        <w:rPr>
          <w:rFonts w:ascii="Times New Roman" w:hAnsi="Times New Roman" w:cs="Times New Roman"/>
          <w:sz w:val="24"/>
          <w:szCs w:val="28"/>
        </w:rPr>
        <w:t xml:space="preserve">Players can get some gold to purchase stronger items by </w:t>
      </w:r>
      <w:r w:rsidR="007E5C01">
        <w:rPr>
          <w:rFonts w:ascii="Times New Roman" w:hAnsi="Times New Roman" w:cs="Times New Roman"/>
          <w:sz w:val="24"/>
          <w:szCs w:val="28"/>
        </w:rPr>
        <w:t>expelling the opponent player or demolishing</w:t>
      </w:r>
      <w:r w:rsidR="00452265">
        <w:rPr>
          <w:rFonts w:ascii="Times New Roman" w:hAnsi="Times New Roman" w:cs="Times New Roman"/>
          <w:sz w:val="24"/>
          <w:szCs w:val="28"/>
        </w:rPr>
        <w:t xml:space="preserve"> </w:t>
      </w:r>
      <w:r w:rsidR="0079617C">
        <w:rPr>
          <w:rFonts w:ascii="Times New Roman" w:hAnsi="Times New Roman" w:cs="Times New Roman"/>
          <w:sz w:val="24"/>
          <w:szCs w:val="28"/>
        </w:rPr>
        <w:t xml:space="preserve">a </w:t>
      </w:r>
      <w:r w:rsidR="00C4234A">
        <w:rPr>
          <w:rFonts w:ascii="Times New Roman" w:hAnsi="Times New Roman" w:cs="Times New Roman"/>
          <w:sz w:val="24"/>
          <w:szCs w:val="28"/>
        </w:rPr>
        <w:t xml:space="preserve">tower. When they destroy the enemy’s inhibitor, the team can get </w:t>
      </w:r>
      <w:r w:rsidR="007E5C01">
        <w:rPr>
          <w:rFonts w:ascii="Times New Roman" w:hAnsi="Times New Roman" w:cs="Times New Roman"/>
          <w:sz w:val="24"/>
          <w:szCs w:val="28"/>
        </w:rPr>
        <w:t xml:space="preserve">stronger troopers. Players can get some special abilities by killing </w:t>
      </w:r>
      <w:r w:rsidR="0079617C">
        <w:rPr>
          <w:rFonts w:ascii="Times New Roman" w:hAnsi="Times New Roman" w:cs="Times New Roman"/>
          <w:sz w:val="24"/>
          <w:szCs w:val="28"/>
        </w:rPr>
        <w:t xml:space="preserve">a </w:t>
      </w:r>
      <w:r w:rsidR="007E5C01">
        <w:rPr>
          <w:rFonts w:ascii="Times New Roman" w:hAnsi="Times New Roman" w:cs="Times New Roman"/>
          <w:sz w:val="24"/>
          <w:szCs w:val="28"/>
        </w:rPr>
        <w:t xml:space="preserve">dragon or </w:t>
      </w:r>
      <w:proofErr w:type="spellStart"/>
      <w:r w:rsidR="007E5C01">
        <w:rPr>
          <w:rFonts w:ascii="Times New Roman" w:hAnsi="Times New Roman" w:cs="Times New Roman"/>
          <w:sz w:val="24"/>
          <w:szCs w:val="28"/>
        </w:rPr>
        <w:t>Nashor</w:t>
      </w:r>
      <w:proofErr w:type="spellEnd"/>
      <w:r w:rsidR="007E5C01">
        <w:rPr>
          <w:rFonts w:ascii="Times New Roman" w:hAnsi="Times New Roman" w:cs="Times New Roman"/>
          <w:sz w:val="24"/>
          <w:szCs w:val="28"/>
        </w:rPr>
        <w:t xml:space="preserve"> Baron (another more valuable monster)</w:t>
      </w:r>
      <w:r w:rsidR="00107500">
        <w:rPr>
          <w:rFonts w:ascii="Times New Roman" w:hAnsi="Times New Roman" w:cs="Times New Roman"/>
          <w:sz w:val="24"/>
          <w:szCs w:val="28"/>
        </w:rPr>
        <w:t>.</w:t>
      </w:r>
    </w:p>
    <w:p w14:paraId="54EBF467" w14:textId="77777777" w:rsidR="00CB77D2" w:rsidRPr="0095236B" w:rsidRDefault="00CB77D2" w:rsidP="00014336">
      <w:pPr>
        <w:pStyle w:val="a3"/>
        <w:numPr>
          <w:ilvl w:val="0"/>
          <w:numId w:val="3"/>
        </w:numPr>
        <w:spacing w:after="360" w:line="276" w:lineRule="auto"/>
        <w:ind w:leftChars="0" w:hanging="357"/>
        <w:rPr>
          <w:rFonts w:ascii="Times New Roman" w:hAnsi="Times New Roman" w:cs="Times New Roman"/>
          <w:b/>
          <w:bCs/>
          <w:sz w:val="28"/>
          <w:szCs w:val="32"/>
        </w:rPr>
      </w:pPr>
      <w:r w:rsidRPr="0095236B">
        <w:rPr>
          <w:rFonts w:ascii="Times New Roman" w:hAnsi="Times New Roman" w:cs="Times New Roman"/>
          <w:b/>
          <w:bCs/>
          <w:sz w:val="28"/>
          <w:szCs w:val="32"/>
        </w:rPr>
        <w:t>Methods</w:t>
      </w:r>
    </w:p>
    <w:p w14:paraId="40D25952" w14:textId="77121584" w:rsidR="0094721C" w:rsidRPr="00E7682A" w:rsidRDefault="00CB77D2" w:rsidP="00014336">
      <w:pPr>
        <w:pStyle w:val="a3"/>
        <w:numPr>
          <w:ilvl w:val="1"/>
          <w:numId w:val="3"/>
        </w:numPr>
        <w:spacing w:after="360" w:line="276" w:lineRule="auto"/>
        <w:ind w:leftChars="0"/>
        <w:rPr>
          <w:rFonts w:ascii="Times New Roman" w:hAnsi="Times New Roman" w:cs="Times New Roman"/>
          <w:b/>
          <w:bCs/>
          <w:sz w:val="24"/>
          <w:szCs w:val="28"/>
        </w:rPr>
      </w:pPr>
      <w:r w:rsidRPr="00E7682A">
        <w:rPr>
          <w:rFonts w:ascii="Times New Roman" w:hAnsi="Times New Roman" w:cs="Times New Roman"/>
          <w:b/>
          <w:bCs/>
          <w:sz w:val="24"/>
          <w:szCs w:val="28"/>
        </w:rPr>
        <w:t>Data Set</w:t>
      </w:r>
    </w:p>
    <w:p w14:paraId="69111462" w14:textId="68634157" w:rsidR="0095236B" w:rsidRPr="0095236B" w:rsidRDefault="0095236B" w:rsidP="00014336">
      <w:pPr>
        <w:spacing w:after="360" w:line="276" w:lineRule="auto"/>
        <w:ind w:firstLineChars="150" w:firstLine="360"/>
        <w:rPr>
          <w:rFonts w:ascii="Times New Roman" w:hAnsi="Times New Roman" w:cs="Times New Roman"/>
          <w:sz w:val="24"/>
          <w:szCs w:val="28"/>
        </w:rPr>
      </w:pPr>
      <w:r w:rsidRPr="0095236B">
        <w:rPr>
          <w:rFonts w:ascii="Times New Roman" w:hAnsi="Times New Roman" w:cs="Times New Roman" w:hint="eastAsia"/>
          <w:sz w:val="24"/>
          <w:szCs w:val="28"/>
        </w:rPr>
        <w:t>T</w:t>
      </w:r>
      <w:r w:rsidRPr="0095236B">
        <w:rPr>
          <w:rFonts w:ascii="Times New Roman" w:hAnsi="Times New Roman" w:cs="Times New Roman"/>
          <w:sz w:val="24"/>
          <w:szCs w:val="28"/>
        </w:rPr>
        <w:t>he data set is collected in Kaggle</w:t>
      </w:r>
      <w:r w:rsidR="001A40AE">
        <w:rPr>
          <w:rFonts w:ascii="Times New Roman" w:hAnsi="Times New Roman" w:cs="Times New Roman"/>
          <w:sz w:val="24"/>
          <w:szCs w:val="28"/>
        </w:rPr>
        <w:t xml:space="preserve">. </w:t>
      </w:r>
      <w:r w:rsidRPr="0095236B">
        <w:rPr>
          <w:rFonts w:ascii="Times New Roman" w:hAnsi="Times New Roman" w:cs="Times New Roman"/>
          <w:sz w:val="24"/>
          <w:szCs w:val="28"/>
        </w:rPr>
        <w:t>It has three game data</w:t>
      </w:r>
      <w:r w:rsidR="00057520">
        <w:rPr>
          <w:rFonts w:ascii="Times New Roman" w:hAnsi="Times New Roman" w:cs="Times New Roman"/>
          <w:sz w:val="24"/>
          <w:szCs w:val="28"/>
        </w:rPr>
        <w:t xml:space="preserve"> set</w:t>
      </w:r>
      <w:r w:rsidRPr="0095236B">
        <w:rPr>
          <w:rFonts w:ascii="Times New Roman" w:hAnsi="Times New Roman" w:cs="Times New Roman"/>
          <w:sz w:val="24"/>
          <w:szCs w:val="28"/>
        </w:rPr>
        <w:t xml:space="preserve"> by </w:t>
      </w:r>
      <w:r w:rsidR="001A40AE" w:rsidRPr="0095236B">
        <w:rPr>
          <w:rFonts w:ascii="Times New Roman" w:hAnsi="Times New Roman" w:cs="Times New Roman"/>
          <w:sz w:val="24"/>
          <w:szCs w:val="28"/>
        </w:rPr>
        <w:t>tier</w:t>
      </w:r>
      <w:r w:rsidR="001A40AE">
        <w:rPr>
          <w:rFonts w:ascii="Times New Roman" w:hAnsi="Times New Roman" w:cs="Times New Roman"/>
          <w:sz w:val="24"/>
          <w:szCs w:val="28"/>
        </w:rPr>
        <w:t>:</w:t>
      </w:r>
      <w:r w:rsidR="00057520">
        <w:rPr>
          <w:rFonts w:ascii="Times New Roman" w:hAnsi="Times New Roman" w:cs="Times New Roman"/>
          <w:sz w:val="24"/>
          <w:szCs w:val="28"/>
        </w:rPr>
        <w:t xml:space="preserve"> Challenger, Grand Master, and Master.</w:t>
      </w:r>
      <w:r w:rsidRPr="0095236B">
        <w:rPr>
          <w:rFonts w:ascii="Times New Roman" w:hAnsi="Times New Roman" w:cs="Times New Roman"/>
          <w:sz w:val="24"/>
          <w:szCs w:val="28"/>
        </w:rPr>
        <w:t xml:space="preserve"> We only use </w:t>
      </w:r>
      <w:r w:rsidR="0079617C">
        <w:rPr>
          <w:rFonts w:ascii="Times New Roman" w:hAnsi="Times New Roman" w:cs="Times New Roman"/>
          <w:sz w:val="24"/>
          <w:szCs w:val="28"/>
        </w:rPr>
        <w:t xml:space="preserve">the </w:t>
      </w:r>
      <w:r w:rsidRPr="0095236B">
        <w:rPr>
          <w:rFonts w:ascii="Times New Roman" w:hAnsi="Times New Roman" w:cs="Times New Roman"/>
          <w:sz w:val="24"/>
          <w:szCs w:val="28"/>
        </w:rPr>
        <w:t>master tier data</w:t>
      </w:r>
      <w:r w:rsidR="00057520">
        <w:rPr>
          <w:rFonts w:ascii="Times New Roman" w:hAnsi="Times New Roman" w:cs="Times New Roman"/>
          <w:sz w:val="24"/>
          <w:szCs w:val="28"/>
        </w:rPr>
        <w:t xml:space="preserve"> set</w:t>
      </w:r>
      <w:r w:rsidR="00540619">
        <w:rPr>
          <w:rFonts w:ascii="Times New Roman" w:hAnsi="Times New Roman" w:cs="Times New Roman"/>
          <w:sz w:val="24"/>
          <w:szCs w:val="28"/>
        </w:rPr>
        <w:t xml:space="preserve"> </w:t>
      </w:r>
      <w:r w:rsidR="002A123C">
        <w:rPr>
          <w:rFonts w:ascii="Times New Roman" w:hAnsi="Times New Roman" w:cs="Times New Roman"/>
          <w:sz w:val="24"/>
          <w:szCs w:val="28"/>
        </w:rPr>
        <w:t xml:space="preserve">because the upper tier players’ data </w:t>
      </w:r>
      <w:r w:rsidR="00057520">
        <w:rPr>
          <w:rFonts w:ascii="Times New Roman" w:hAnsi="Times New Roman" w:cs="Times New Roman"/>
          <w:sz w:val="24"/>
          <w:szCs w:val="28"/>
        </w:rPr>
        <w:t>sets are</w:t>
      </w:r>
      <w:r w:rsidR="002A123C">
        <w:rPr>
          <w:rFonts w:ascii="Times New Roman" w:hAnsi="Times New Roman" w:cs="Times New Roman"/>
          <w:sz w:val="24"/>
          <w:szCs w:val="28"/>
        </w:rPr>
        <w:t xml:space="preserve"> relatively </w:t>
      </w:r>
      <w:r w:rsidR="001A40AE">
        <w:rPr>
          <w:rFonts w:ascii="Times New Roman" w:hAnsi="Times New Roman" w:cs="Times New Roman"/>
          <w:sz w:val="24"/>
          <w:szCs w:val="28"/>
        </w:rPr>
        <w:t>small and</w:t>
      </w:r>
      <w:r w:rsidR="002A123C">
        <w:rPr>
          <w:rFonts w:ascii="Times New Roman" w:hAnsi="Times New Roman" w:cs="Times New Roman"/>
          <w:sz w:val="24"/>
          <w:szCs w:val="28"/>
        </w:rPr>
        <w:t xml:space="preserve"> </w:t>
      </w:r>
      <w:r w:rsidR="001A40AE">
        <w:rPr>
          <w:rFonts w:ascii="Times New Roman" w:hAnsi="Times New Roman" w:cs="Times New Roman"/>
          <w:sz w:val="24"/>
          <w:szCs w:val="28"/>
        </w:rPr>
        <w:t>m</w:t>
      </w:r>
      <w:r w:rsidR="00057520">
        <w:rPr>
          <w:rFonts w:ascii="Times New Roman" w:hAnsi="Times New Roman" w:cs="Times New Roman"/>
          <w:sz w:val="24"/>
          <w:szCs w:val="28"/>
        </w:rPr>
        <w:t xml:space="preserve">ixing two </w:t>
      </w:r>
      <w:r w:rsidR="0079617C">
        <w:rPr>
          <w:rFonts w:ascii="Times New Roman" w:hAnsi="Times New Roman" w:cs="Times New Roman"/>
          <w:sz w:val="24"/>
          <w:szCs w:val="28"/>
        </w:rPr>
        <w:t>data sets</w:t>
      </w:r>
      <w:r w:rsidR="002A123C">
        <w:rPr>
          <w:rFonts w:ascii="Times New Roman" w:hAnsi="Times New Roman" w:cs="Times New Roman"/>
          <w:sz w:val="24"/>
          <w:szCs w:val="28"/>
        </w:rPr>
        <w:t xml:space="preserve"> can contaminate </w:t>
      </w:r>
      <w:r w:rsidR="00057520">
        <w:rPr>
          <w:rFonts w:ascii="Times New Roman" w:hAnsi="Times New Roman" w:cs="Times New Roman"/>
          <w:sz w:val="24"/>
          <w:szCs w:val="28"/>
        </w:rPr>
        <w:t>our task</w:t>
      </w:r>
      <w:r w:rsidRPr="0095236B">
        <w:rPr>
          <w:rFonts w:ascii="Times New Roman" w:hAnsi="Times New Roman" w:cs="Times New Roman"/>
          <w:sz w:val="24"/>
          <w:szCs w:val="28"/>
        </w:rPr>
        <w:t>.</w:t>
      </w:r>
      <w:r w:rsidR="001A40AE">
        <w:rPr>
          <w:rFonts w:ascii="Times New Roman" w:hAnsi="Times New Roman" w:cs="Times New Roman"/>
          <w:sz w:val="24"/>
          <w:szCs w:val="28"/>
        </w:rPr>
        <w:t xml:space="preserve"> In addition,</w:t>
      </w:r>
      <w:r w:rsidRPr="0095236B">
        <w:rPr>
          <w:rFonts w:ascii="Times New Roman" w:hAnsi="Times New Roman" w:cs="Times New Roman"/>
          <w:sz w:val="24"/>
          <w:szCs w:val="28"/>
        </w:rPr>
        <w:t xml:space="preserve"> </w:t>
      </w:r>
      <w:r w:rsidR="001A40AE">
        <w:rPr>
          <w:rFonts w:ascii="Times New Roman" w:hAnsi="Times New Roman" w:cs="Times New Roman"/>
          <w:sz w:val="24"/>
          <w:szCs w:val="28"/>
        </w:rPr>
        <w:t>t</w:t>
      </w:r>
      <w:r w:rsidRPr="0095236B">
        <w:rPr>
          <w:rFonts w:ascii="Times New Roman" w:hAnsi="Times New Roman" w:cs="Times New Roman"/>
          <w:sz w:val="24"/>
          <w:szCs w:val="28"/>
        </w:rPr>
        <w:t xml:space="preserve">he data set also has so many </w:t>
      </w:r>
      <w:r w:rsidR="00BE545F" w:rsidRPr="00BE545F">
        <w:rPr>
          <w:rFonts w:ascii="Times New Roman" w:hAnsi="Times New Roman" w:cs="Times New Roman"/>
          <w:sz w:val="24"/>
          <w:szCs w:val="28"/>
        </w:rPr>
        <w:t>unnecessary</w:t>
      </w:r>
      <w:r w:rsidR="00BE545F">
        <w:rPr>
          <w:rFonts w:ascii="Times New Roman" w:hAnsi="Times New Roman" w:cs="Times New Roman"/>
          <w:sz w:val="24"/>
          <w:szCs w:val="28"/>
        </w:rPr>
        <w:t xml:space="preserve"> </w:t>
      </w:r>
      <w:r w:rsidRPr="0095236B">
        <w:rPr>
          <w:rFonts w:ascii="Times New Roman" w:hAnsi="Times New Roman" w:cs="Times New Roman"/>
          <w:sz w:val="24"/>
          <w:szCs w:val="28"/>
        </w:rPr>
        <w:t>features</w:t>
      </w:r>
      <w:r w:rsidR="001A40AE">
        <w:rPr>
          <w:rFonts w:ascii="Times New Roman" w:hAnsi="Times New Roman" w:cs="Times New Roman"/>
          <w:sz w:val="24"/>
          <w:szCs w:val="28"/>
        </w:rPr>
        <w:t xml:space="preserve"> because our purpose is to analyze the impact </w:t>
      </w:r>
      <w:r w:rsidR="0079617C">
        <w:rPr>
          <w:rFonts w:ascii="Times New Roman" w:hAnsi="Times New Roman" w:cs="Times New Roman"/>
          <w:sz w:val="24"/>
          <w:szCs w:val="28"/>
        </w:rPr>
        <w:t xml:space="preserve">on the </w:t>
      </w:r>
      <w:r w:rsidR="001A40AE">
        <w:rPr>
          <w:rFonts w:ascii="Times New Roman" w:hAnsi="Times New Roman" w:cs="Times New Roman"/>
          <w:sz w:val="24"/>
          <w:szCs w:val="28"/>
        </w:rPr>
        <w:t xml:space="preserve">win rate of getting </w:t>
      </w:r>
      <w:r w:rsidR="0079617C">
        <w:rPr>
          <w:rFonts w:ascii="Times New Roman" w:hAnsi="Times New Roman" w:cs="Times New Roman"/>
          <w:sz w:val="24"/>
          <w:szCs w:val="28"/>
        </w:rPr>
        <w:t>objects</w:t>
      </w:r>
      <w:r w:rsidR="001A40AE">
        <w:rPr>
          <w:rFonts w:ascii="Times New Roman" w:hAnsi="Times New Roman" w:cs="Times New Roman"/>
          <w:sz w:val="24"/>
          <w:szCs w:val="28"/>
        </w:rPr>
        <w:t xml:space="preserve"> before the opponent team</w:t>
      </w:r>
      <w:r w:rsidRPr="0095236B">
        <w:rPr>
          <w:rFonts w:ascii="Times New Roman" w:hAnsi="Times New Roman" w:cs="Times New Roman"/>
          <w:sz w:val="24"/>
          <w:szCs w:val="28"/>
        </w:rPr>
        <w:t xml:space="preserve">. </w:t>
      </w:r>
      <w:r w:rsidR="001A40AE">
        <w:rPr>
          <w:rFonts w:ascii="Times New Roman" w:hAnsi="Times New Roman" w:cs="Times New Roman"/>
          <w:sz w:val="24"/>
          <w:szCs w:val="28"/>
        </w:rPr>
        <w:t>So, w</w:t>
      </w:r>
      <w:r w:rsidRPr="0095236B">
        <w:rPr>
          <w:rFonts w:ascii="Times New Roman" w:hAnsi="Times New Roman" w:cs="Times New Roman"/>
          <w:sz w:val="24"/>
          <w:szCs w:val="28"/>
        </w:rPr>
        <w:t>e slice them for it to better suit our purpose.</w:t>
      </w:r>
    </w:p>
    <w:tbl>
      <w:tblPr>
        <w:tblStyle w:val="a6"/>
        <w:tblW w:w="9014" w:type="dxa"/>
        <w:tblCellMar>
          <w:left w:w="0" w:type="dxa"/>
          <w:right w:w="0" w:type="dxa"/>
        </w:tblCellMar>
        <w:tblLook w:val="04A0" w:firstRow="1" w:lastRow="0" w:firstColumn="1" w:lastColumn="0" w:noHBand="0" w:noVBand="1"/>
      </w:tblPr>
      <w:tblGrid>
        <w:gridCol w:w="946"/>
        <w:gridCol w:w="1494"/>
        <w:gridCol w:w="1639"/>
        <w:gridCol w:w="1639"/>
        <w:gridCol w:w="1772"/>
        <w:gridCol w:w="1524"/>
      </w:tblGrid>
      <w:tr w:rsidR="00982FC4" w14:paraId="6B0EED39" w14:textId="77777777" w:rsidTr="004D2CE7">
        <w:trPr>
          <w:trHeight w:val="454"/>
        </w:trPr>
        <w:tc>
          <w:tcPr>
            <w:tcW w:w="946" w:type="dxa"/>
            <w:shd w:val="clear" w:color="auto" w:fill="D9D9D9" w:themeFill="background1" w:themeFillShade="D9"/>
            <w:vAlign w:val="center"/>
          </w:tcPr>
          <w:p w14:paraId="4F47CFD6" w14:textId="77777777"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blueWin</w:t>
            </w:r>
          </w:p>
        </w:tc>
        <w:tc>
          <w:tcPr>
            <w:tcW w:w="1494" w:type="dxa"/>
            <w:shd w:val="clear" w:color="auto" w:fill="D9D9D9" w:themeFill="background1" w:themeFillShade="D9"/>
            <w:vAlign w:val="center"/>
          </w:tcPr>
          <w:p w14:paraId="10FD3596" w14:textId="77777777"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blueFirstBlood</w:t>
            </w:r>
          </w:p>
        </w:tc>
        <w:tc>
          <w:tcPr>
            <w:tcW w:w="1639" w:type="dxa"/>
            <w:shd w:val="clear" w:color="auto" w:fill="D9D9D9" w:themeFill="background1" w:themeFillShade="D9"/>
            <w:vAlign w:val="center"/>
          </w:tcPr>
          <w:p w14:paraId="0FE4A18F" w14:textId="45686CB4"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blueFirstTower</w:t>
            </w:r>
          </w:p>
        </w:tc>
        <w:tc>
          <w:tcPr>
            <w:tcW w:w="1639" w:type="dxa"/>
            <w:shd w:val="clear" w:color="auto" w:fill="D9D9D9" w:themeFill="background1" w:themeFillShade="D9"/>
            <w:vAlign w:val="center"/>
          </w:tcPr>
          <w:p w14:paraId="43EF964C" w14:textId="7AD31BF6"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blueFirstDragon</w:t>
            </w:r>
          </w:p>
        </w:tc>
        <w:tc>
          <w:tcPr>
            <w:tcW w:w="1772" w:type="dxa"/>
            <w:shd w:val="clear" w:color="auto" w:fill="D9D9D9" w:themeFill="background1" w:themeFillShade="D9"/>
            <w:vAlign w:val="center"/>
          </w:tcPr>
          <w:p w14:paraId="5965B2E8" w14:textId="303780C0"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blueFirstInhibitor</w:t>
            </w:r>
          </w:p>
        </w:tc>
        <w:tc>
          <w:tcPr>
            <w:tcW w:w="1524" w:type="dxa"/>
            <w:shd w:val="clear" w:color="auto" w:fill="D9D9D9" w:themeFill="background1" w:themeFillShade="D9"/>
            <w:vAlign w:val="center"/>
          </w:tcPr>
          <w:p w14:paraId="04C18D4D" w14:textId="77777777"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blueFirstBaron</w:t>
            </w:r>
          </w:p>
        </w:tc>
      </w:tr>
      <w:tr w:rsidR="00982FC4" w14:paraId="2CEAD8AA" w14:textId="77777777" w:rsidTr="004D2CE7">
        <w:trPr>
          <w:trHeight w:hRule="exact" w:val="397"/>
        </w:trPr>
        <w:tc>
          <w:tcPr>
            <w:tcW w:w="946" w:type="dxa"/>
            <w:vAlign w:val="center"/>
          </w:tcPr>
          <w:p w14:paraId="36AF8437"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06700A06"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6C470794" w14:textId="521F0BDB"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208A79A2" w14:textId="5116A1B9"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772" w:type="dxa"/>
            <w:vAlign w:val="center"/>
          </w:tcPr>
          <w:p w14:paraId="7B6905BA" w14:textId="7A8E256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319BF162"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5EAF0B51" w14:textId="77777777" w:rsidTr="004D2CE7">
        <w:trPr>
          <w:trHeight w:hRule="exact" w:val="397"/>
        </w:trPr>
        <w:tc>
          <w:tcPr>
            <w:tcW w:w="946" w:type="dxa"/>
            <w:vAlign w:val="center"/>
          </w:tcPr>
          <w:p w14:paraId="4886CC0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764EBD7A"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639" w:type="dxa"/>
            <w:vAlign w:val="center"/>
          </w:tcPr>
          <w:p w14:paraId="585844B9" w14:textId="0C16C1E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33D32736" w14:textId="7BFA9CA4"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772" w:type="dxa"/>
            <w:vAlign w:val="center"/>
          </w:tcPr>
          <w:p w14:paraId="469414BD" w14:textId="1C4548C3"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1EC39EE2"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039A54F5" w14:textId="77777777" w:rsidTr="004D2CE7">
        <w:trPr>
          <w:trHeight w:hRule="exact" w:val="397"/>
        </w:trPr>
        <w:tc>
          <w:tcPr>
            <w:tcW w:w="946" w:type="dxa"/>
            <w:vAlign w:val="center"/>
          </w:tcPr>
          <w:p w14:paraId="7C51FCD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494" w:type="dxa"/>
            <w:vAlign w:val="center"/>
          </w:tcPr>
          <w:p w14:paraId="705E8D56"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639" w:type="dxa"/>
            <w:vAlign w:val="center"/>
          </w:tcPr>
          <w:p w14:paraId="4697758F" w14:textId="601A741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639" w:type="dxa"/>
            <w:vAlign w:val="center"/>
          </w:tcPr>
          <w:p w14:paraId="3F17AB00" w14:textId="4D5164D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0A07ED01" w14:textId="448FC616"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524" w:type="dxa"/>
            <w:vAlign w:val="center"/>
          </w:tcPr>
          <w:p w14:paraId="07508A5F"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r>
      <w:tr w:rsidR="00982FC4" w14:paraId="680704F5" w14:textId="77777777" w:rsidTr="004D2CE7">
        <w:trPr>
          <w:trHeight w:hRule="exact" w:val="397"/>
        </w:trPr>
        <w:tc>
          <w:tcPr>
            <w:tcW w:w="946" w:type="dxa"/>
            <w:vAlign w:val="center"/>
          </w:tcPr>
          <w:p w14:paraId="52B9EFC1"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494" w:type="dxa"/>
            <w:vAlign w:val="center"/>
          </w:tcPr>
          <w:p w14:paraId="422F9428"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17CDAF8A" w14:textId="71E586A0"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64C14DF5" w14:textId="3B85D1C8"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66D88FD6" w14:textId="0ABAF6F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41914F73"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55FD0B94" w14:textId="77777777" w:rsidTr="004D2CE7">
        <w:trPr>
          <w:trHeight w:hRule="exact" w:val="397"/>
        </w:trPr>
        <w:tc>
          <w:tcPr>
            <w:tcW w:w="946" w:type="dxa"/>
            <w:vAlign w:val="center"/>
          </w:tcPr>
          <w:p w14:paraId="70560E0E"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3066343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06EB8FE2" w14:textId="0D6A9F44"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79C656B8" w14:textId="48D3F85B"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48F9BD0A" w14:textId="04C1AB3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6F597CA1"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353D3EC6" w14:textId="77777777" w:rsidTr="004D2CE7">
        <w:trPr>
          <w:trHeight w:hRule="exact" w:val="397"/>
        </w:trPr>
        <w:tc>
          <w:tcPr>
            <w:tcW w:w="946" w:type="dxa"/>
            <w:tcBorders>
              <w:bottom w:val="dashed" w:sz="4" w:space="0" w:color="auto"/>
            </w:tcBorders>
            <w:vAlign w:val="center"/>
          </w:tcPr>
          <w:p w14:paraId="4CA5B8F7" w14:textId="54EEEEF1" w:rsidR="00982FC4" w:rsidRPr="00E107B6" w:rsidRDefault="00982FC4" w:rsidP="00014336">
            <w:pPr>
              <w:spacing w:after="360" w:line="276" w:lineRule="auto"/>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494" w:type="dxa"/>
            <w:tcBorders>
              <w:bottom w:val="dashed" w:sz="4" w:space="0" w:color="auto"/>
            </w:tcBorders>
            <w:vAlign w:val="center"/>
          </w:tcPr>
          <w:p w14:paraId="0CB5C5E8" w14:textId="53D2720F" w:rsidR="00982FC4" w:rsidRPr="00E107B6" w:rsidRDefault="00982FC4" w:rsidP="00014336">
            <w:pPr>
              <w:spacing w:after="360" w:line="276" w:lineRule="auto"/>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639" w:type="dxa"/>
            <w:tcBorders>
              <w:bottom w:val="dashed" w:sz="4" w:space="0" w:color="auto"/>
            </w:tcBorders>
            <w:vAlign w:val="center"/>
          </w:tcPr>
          <w:p w14:paraId="6AE68CC8" w14:textId="4E6C9FFC" w:rsidR="00982FC4" w:rsidRPr="00982FC4" w:rsidRDefault="00982FC4" w:rsidP="00014336">
            <w:pPr>
              <w:spacing w:after="360" w:line="276" w:lineRule="auto"/>
              <w:jc w:val="left"/>
              <w:rPr>
                <w:rFonts w:ascii="맑은 고딕" w:eastAsia="맑은 고딕" w:hAnsi="맑은 고딕"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639" w:type="dxa"/>
            <w:tcBorders>
              <w:bottom w:val="dashed" w:sz="4" w:space="0" w:color="auto"/>
            </w:tcBorders>
            <w:vAlign w:val="center"/>
          </w:tcPr>
          <w:p w14:paraId="41D31A7D" w14:textId="15FB75E5" w:rsidR="00982FC4" w:rsidRPr="00982FC4" w:rsidRDefault="00982FC4" w:rsidP="00014336">
            <w:pPr>
              <w:spacing w:after="360" w:line="276" w:lineRule="auto"/>
              <w:jc w:val="left"/>
              <w:rPr>
                <w:rFonts w:ascii="Times New Roman" w:eastAsia="맑은 고딕"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772" w:type="dxa"/>
            <w:tcBorders>
              <w:bottom w:val="dashed" w:sz="4" w:space="0" w:color="auto"/>
            </w:tcBorders>
            <w:vAlign w:val="center"/>
          </w:tcPr>
          <w:p w14:paraId="5AAC0AB2" w14:textId="042022C0" w:rsidR="00982FC4" w:rsidRPr="00982FC4" w:rsidRDefault="00982FC4" w:rsidP="00014336">
            <w:pPr>
              <w:spacing w:after="360" w:line="276" w:lineRule="auto"/>
              <w:jc w:val="left"/>
              <w:rPr>
                <w:rFonts w:ascii="Times New Roman" w:eastAsia="맑은 고딕"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524" w:type="dxa"/>
            <w:tcBorders>
              <w:bottom w:val="dashed" w:sz="4" w:space="0" w:color="auto"/>
            </w:tcBorders>
            <w:vAlign w:val="center"/>
          </w:tcPr>
          <w:p w14:paraId="317112AC" w14:textId="6D517495" w:rsidR="00982FC4" w:rsidRPr="00E107B6" w:rsidRDefault="00982FC4" w:rsidP="00014336">
            <w:pPr>
              <w:keepNext/>
              <w:spacing w:after="360" w:line="276" w:lineRule="auto"/>
              <w:jc w:val="left"/>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r>
    </w:tbl>
    <w:p w14:paraId="48BB413A" w14:textId="4FC5D025" w:rsidR="0055311A" w:rsidRDefault="0055311A" w:rsidP="00014336">
      <w:pPr>
        <w:pStyle w:val="aa"/>
        <w:spacing w:line="276" w:lineRule="auto"/>
        <w:jc w:val="center"/>
        <w:rPr>
          <w:noProof/>
        </w:rPr>
      </w:pPr>
      <w:r>
        <w:t xml:space="preserve">Table </w:t>
      </w:r>
      <w:fldSimple w:instr=" SEQ Table \* ARABIC ">
        <w:r w:rsidR="00552819">
          <w:rPr>
            <w:noProof/>
          </w:rPr>
          <w:t>1</w:t>
        </w:r>
      </w:fldSimple>
      <w:r>
        <w:rPr>
          <w:noProof/>
        </w:rPr>
        <w:t xml:space="preserve">: Head data set of Master ranked </w:t>
      </w:r>
      <w:r w:rsidR="0079617C">
        <w:rPr>
          <w:noProof/>
        </w:rPr>
        <w:t>games</w:t>
      </w:r>
    </w:p>
    <w:p w14:paraId="2FF2C8CA" w14:textId="664EC8E7" w:rsidR="00014336" w:rsidRPr="0000124D" w:rsidRDefault="00014336" w:rsidP="00B80904">
      <w:pPr>
        <w:spacing w:after="360"/>
        <w:ind w:firstLineChars="150" w:firstLine="360"/>
        <w:rPr>
          <w:rFonts w:ascii="Times New Roman" w:hAnsi="Times New Roman" w:cs="Times New Roman"/>
          <w:sz w:val="24"/>
          <w:szCs w:val="28"/>
        </w:rPr>
      </w:pPr>
      <w:r w:rsidRPr="0000124D">
        <w:rPr>
          <w:rFonts w:ascii="Times New Roman" w:hAnsi="Times New Roman" w:cs="Times New Roman"/>
          <w:sz w:val="24"/>
          <w:szCs w:val="28"/>
        </w:rPr>
        <w:t xml:space="preserve">If </w:t>
      </w:r>
      <w:r w:rsidR="0079617C">
        <w:rPr>
          <w:rFonts w:ascii="Times New Roman" w:hAnsi="Times New Roman" w:cs="Times New Roman"/>
          <w:sz w:val="24"/>
          <w:szCs w:val="28"/>
        </w:rPr>
        <w:t xml:space="preserve">a </w:t>
      </w:r>
      <w:r w:rsidRPr="0000124D">
        <w:rPr>
          <w:rFonts w:ascii="Times New Roman" w:hAnsi="Times New Roman" w:cs="Times New Roman"/>
          <w:sz w:val="24"/>
          <w:szCs w:val="28"/>
        </w:rPr>
        <w:t xml:space="preserve">blue team won, the value is 1. </w:t>
      </w:r>
      <w:r w:rsidR="0000124D">
        <w:rPr>
          <w:rFonts w:ascii="Times New Roman" w:hAnsi="Times New Roman" w:cs="Times New Roman"/>
          <w:sz w:val="24"/>
          <w:szCs w:val="28"/>
        </w:rPr>
        <w:t xml:space="preserve">As mentioned earlier, there is no tie. </w:t>
      </w:r>
      <w:r w:rsidRPr="0000124D">
        <w:rPr>
          <w:rFonts w:ascii="Times New Roman" w:hAnsi="Times New Roman" w:cs="Times New Roman"/>
          <w:sz w:val="24"/>
          <w:szCs w:val="28"/>
        </w:rPr>
        <w:t xml:space="preserve">If </w:t>
      </w:r>
      <w:r w:rsidR="0079617C">
        <w:rPr>
          <w:rFonts w:ascii="Times New Roman" w:hAnsi="Times New Roman" w:cs="Times New Roman"/>
          <w:sz w:val="24"/>
          <w:szCs w:val="28"/>
        </w:rPr>
        <w:t xml:space="preserve">a </w:t>
      </w:r>
      <w:r w:rsidRPr="0000124D">
        <w:rPr>
          <w:rFonts w:ascii="Times New Roman" w:hAnsi="Times New Roman" w:cs="Times New Roman"/>
          <w:sz w:val="24"/>
          <w:szCs w:val="28"/>
        </w:rPr>
        <w:t xml:space="preserve">blue team first got an object, </w:t>
      </w:r>
      <w:r w:rsidR="0000124D" w:rsidRPr="0000124D">
        <w:rPr>
          <w:rFonts w:ascii="Times New Roman" w:hAnsi="Times New Roman" w:cs="Times New Roman"/>
          <w:sz w:val="24"/>
          <w:szCs w:val="28"/>
        </w:rPr>
        <w:t xml:space="preserve">its value </w:t>
      </w:r>
      <w:r w:rsidR="0000124D">
        <w:rPr>
          <w:rFonts w:ascii="Times New Roman" w:hAnsi="Times New Roman" w:cs="Times New Roman"/>
          <w:sz w:val="24"/>
          <w:szCs w:val="28"/>
        </w:rPr>
        <w:t>becomes</w:t>
      </w:r>
      <w:r w:rsidR="0000124D" w:rsidRPr="0000124D">
        <w:rPr>
          <w:rFonts w:ascii="Times New Roman" w:hAnsi="Times New Roman" w:cs="Times New Roman"/>
          <w:sz w:val="24"/>
          <w:szCs w:val="28"/>
        </w:rPr>
        <w:t xml:space="preserve"> 1.</w:t>
      </w:r>
    </w:p>
    <w:p w14:paraId="64D299CB" w14:textId="4B3D0FC7" w:rsidR="0095236B" w:rsidRPr="00E7682A" w:rsidRDefault="00056135" w:rsidP="00014336">
      <w:pPr>
        <w:pStyle w:val="a3"/>
        <w:numPr>
          <w:ilvl w:val="1"/>
          <w:numId w:val="3"/>
        </w:numPr>
        <w:spacing w:after="360" w:line="276" w:lineRule="auto"/>
        <w:ind w:leftChars="0"/>
        <w:rPr>
          <w:rFonts w:ascii="Times New Roman" w:hAnsi="Times New Roman" w:cs="Times New Roman"/>
          <w:b/>
          <w:bCs/>
          <w:sz w:val="24"/>
          <w:szCs w:val="28"/>
        </w:rPr>
      </w:pPr>
      <w:r w:rsidRPr="00E7682A">
        <w:rPr>
          <w:rFonts w:ascii="Times New Roman" w:hAnsi="Times New Roman" w:cs="Times New Roman"/>
          <w:b/>
          <w:bCs/>
          <w:sz w:val="24"/>
          <w:szCs w:val="28"/>
        </w:rPr>
        <w:t>Logistic</w:t>
      </w:r>
      <w:r w:rsidR="0095236B" w:rsidRPr="00E7682A">
        <w:rPr>
          <w:rFonts w:ascii="Times New Roman" w:hAnsi="Times New Roman" w:cs="Times New Roman"/>
          <w:b/>
          <w:bCs/>
          <w:sz w:val="24"/>
          <w:szCs w:val="28"/>
        </w:rPr>
        <w:t xml:space="preserve"> Regression</w:t>
      </w:r>
    </w:p>
    <w:p w14:paraId="2AFEC6AE" w14:textId="2880A24E" w:rsidR="001D2237" w:rsidRDefault="00056135" w:rsidP="005B242F">
      <w:pPr>
        <w:spacing w:before="240" w:after="240"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At first, m</w:t>
      </w:r>
      <w:r w:rsidR="00340114" w:rsidRPr="00340114">
        <w:rPr>
          <w:rFonts w:ascii="Times New Roman" w:hAnsi="Times New Roman" w:cs="Times New Roman"/>
          <w:sz w:val="24"/>
          <w:szCs w:val="28"/>
        </w:rPr>
        <w:t xml:space="preserve">ultivariate linear regression is used </w:t>
      </w:r>
      <w:r w:rsidR="00340114">
        <w:rPr>
          <w:rFonts w:ascii="Times New Roman" w:hAnsi="Times New Roman" w:cs="Times New Roman"/>
          <w:sz w:val="24"/>
          <w:szCs w:val="28"/>
        </w:rPr>
        <w:t xml:space="preserve">to </w:t>
      </w:r>
      <w:r>
        <w:rPr>
          <w:rFonts w:ascii="Times New Roman" w:hAnsi="Times New Roman" w:cs="Times New Roman"/>
          <w:sz w:val="24"/>
          <w:szCs w:val="28"/>
        </w:rPr>
        <w:t>find</w:t>
      </w:r>
      <w:r w:rsidR="00340114">
        <w:rPr>
          <w:rFonts w:ascii="Times New Roman" w:hAnsi="Times New Roman" w:cs="Times New Roman"/>
          <w:sz w:val="24"/>
          <w:szCs w:val="28"/>
        </w:rPr>
        <w:t xml:space="preserve"> the decision boundary. </w:t>
      </w:r>
      <w:r w:rsidR="00A03E07">
        <w:rPr>
          <w:rFonts w:ascii="Times New Roman" w:hAnsi="Times New Roman" w:cs="Times New Roman"/>
          <w:sz w:val="24"/>
          <w:szCs w:val="28"/>
        </w:rPr>
        <w:t xml:space="preserve">The hypothesis function </w:t>
      </w:r>
      <w:r w:rsidR="00AE527B">
        <w:rPr>
          <w:rFonts w:ascii="Times New Roman" w:hAnsi="Times New Roman" w:cs="Times New Roman"/>
          <w:sz w:val="24"/>
          <w:szCs w:val="28"/>
        </w:rPr>
        <w:t>is</w:t>
      </w:r>
      <w:r w:rsidR="00A03E07">
        <w:rPr>
          <w:rFonts w:ascii="Times New Roman" w:hAnsi="Times New Roman" w:cs="Times New Roman"/>
          <w:sz w:val="24"/>
          <w:szCs w:val="28"/>
        </w:rPr>
        <w:t xml:space="preserve"> as follows.</w:t>
      </w:r>
      <w:r w:rsidR="0079617C">
        <w:rPr>
          <w:rFonts w:ascii="Times New Roman" w:hAnsi="Times New Roman" w:cs="Times New Roman"/>
          <w:sz w:val="24"/>
          <w:szCs w:val="28"/>
        </w:rPr>
        <w:t>[2]</w:t>
      </w:r>
    </w:p>
    <w:tbl>
      <w:tblPr>
        <w:tblStyle w:val="a6"/>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76"/>
        <w:gridCol w:w="3470"/>
      </w:tblGrid>
      <w:tr w:rsidR="00E87AB4" w14:paraId="61CCF406" w14:textId="77777777" w:rsidTr="00AE527B">
        <w:trPr>
          <w:trHeight w:val="1587"/>
        </w:trPr>
        <w:tc>
          <w:tcPr>
            <w:tcW w:w="0" w:type="auto"/>
            <w:vAlign w:val="center"/>
          </w:tcPr>
          <w:p w14:paraId="1A1D72D4" w14:textId="54F59ACC" w:rsidR="00425263" w:rsidRDefault="00425263" w:rsidP="00014336">
            <w:pPr>
              <w:spacing w:after="100" w:afterAutospacing="1" w:line="276" w:lineRule="auto"/>
              <w:rPr>
                <w:rFonts w:ascii="Times New Roman" w:hAnsi="Times New Roman" w:cs="Times New Roman"/>
                <w:sz w:val="24"/>
                <w:szCs w:val="28"/>
              </w:rPr>
            </w:pPr>
            <w:r w:rsidRPr="004C2419">
              <w:rPr>
                <w:rFonts w:ascii="Times New Roman" w:hAnsi="Times New Roman" w:cs="Times New Roman"/>
                <w:noProof/>
                <w:sz w:val="24"/>
                <w:szCs w:val="28"/>
              </w:rPr>
              <w:drawing>
                <wp:inline distT="0" distB="0" distL="0" distR="0" wp14:anchorId="3DE214BA" wp14:editId="6D406EE1">
                  <wp:extent cx="3267075" cy="923925"/>
                  <wp:effectExtent l="0" t="0" r="9525" b="9525"/>
                  <wp:docPr id="1"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67075" cy="923925"/>
                          </a:xfrm>
                          <a:prstGeom prst="rect">
                            <a:avLst/>
                          </a:prstGeom>
                        </pic:spPr>
                      </pic:pic>
                    </a:graphicData>
                  </a:graphic>
                </wp:inline>
              </w:drawing>
            </w:r>
          </w:p>
        </w:tc>
        <w:tc>
          <w:tcPr>
            <w:tcW w:w="3470" w:type="dxa"/>
            <w:vAlign w:val="center"/>
          </w:tcPr>
          <w:p w14:paraId="76CAEC02" w14:textId="4D1E1425" w:rsidR="00425263" w:rsidRPr="00AE527B" w:rsidRDefault="00425263" w:rsidP="00014336">
            <w:pPr>
              <w:spacing w:after="100" w:afterAutospacing="1" w:line="276" w:lineRule="auto"/>
              <w:jc w:val="right"/>
              <w:rPr>
                <w:rFonts w:ascii="Times New Roman" w:hAnsi="Times New Roman" w:cs="Times New Roman"/>
                <w:i/>
                <w:iCs/>
                <w:sz w:val="24"/>
                <w:szCs w:val="28"/>
              </w:rPr>
            </w:pPr>
            <w:r w:rsidRPr="00AE527B">
              <w:rPr>
                <w:rFonts w:ascii="Times New Roman" w:hAnsi="Times New Roman" w:cs="Times New Roman"/>
                <w:i/>
                <w:iCs/>
                <w:sz w:val="24"/>
                <w:szCs w:val="28"/>
              </w:rPr>
              <w:t>Eq</w:t>
            </w:r>
            <w:r w:rsidR="00AE527B" w:rsidRPr="00AE527B">
              <w:rPr>
                <w:rFonts w:ascii="Times New Roman" w:hAnsi="Times New Roman" w:cs="Times New Roman"/>
                <w:i/>
                <w:iCs/>
                <w:sz w:val="24"/>
                <w:szCs w:val="28"/>
              </w:rPr>
              <w:t>.</w:t>
            </w:r>
            <w:r w:rsidRPr="00AE527B">
              <w:rPr>
                <w:rFonts w:ascii="Times New Roman" w:hAnsi="Times New Roman" w:cs="Times New Roman"/>
                <w:i/>
                <w:iCs/>
                <w:sz w:val="24"/>
                <w:szCs w:val="28"/>
              </w:rPr>
              <w:t xml:space="preserve"> </w:t>
            </w:r>
            <w:r w:rsidR="00AE527B" w:rsidRPr="00AE527B">
              <w:rPr>
                <w:rFonts w:ascii="Times New Roman" w:hAnsi="Times New Roman" w:cs="Times New Roman"/>
                <w:i/>
                <w:iCs/>
                <w:sz w:val="24"/>
                <w:szCs w:val="28"/>
              </w:rPr>
              <w:t>1</w:t>
            </w:r>
          </w:p>
        </w:tc>
      </w:tr>
    </w:tbl>
    <w:p w14:paraId="3F0527C1" w14:textId="4A6D8DB7" w:rsidR="00E87AB4" w:rsidRDefault="00982FC4" w:rsidP="00014336">
      <w:pPr>
        <w:spacing w:before="240" w:line="276" w:lineRule="auto"/>
        <w:ind w:firstLineChars="50" w:firstLine="100"/>
        <w:rPr>
          <w:rFonts w:ascii="Times New Roman" w:hAnsi="Times New Roman" w:cs="Times New Roman"/>
          <w:sz w:val="24"/>
          <w:szCs w:val="28"/>
        </w:rPr>
      </w:pPr>
      <w:r>
        <w:rPr>
          <w:noProof/>
        </w:rPr>
        <w:lastRenderedPageBreak/>
        <w:drawing>
          <wp:inline distT="0" distB="0" distL="0" distR="0" wp14:anchorId="67E27FEB" wp14:editId="77523D6C">
            <wp:extent cx="4295775" cy="209550"/>
            <wp:effectExtent l="0" t="0" r="9525" b="0"/>
            <wp:docPr id="9" name="그래픽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295775" cy="209550"/>
                    </a:xfrm>
                    <a:prstGeom prst="rect">
                      <a:avLst/>
                    </a:prstGeom>
                  </pic:spPr>
                </pic:pic>
              </a:graphicData>
            </a:graphic>
          </wp:inline>
        </w:drawing>
      </w:r>
    </w:p>
    <w:p w14:paraId="1BA145D8" w14:textId="5B29F252" w:rsidR="00056135" w:rsidRDefault="00D211BC" w:rsidP="00B80904">
      <w:pPr>
        <w:spacing w:before="360" w:after="0"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We can find the coefficients by using Python and Scikit-learn. They are derived by the linear regression algorithm. However, w</w:t>
      </w:r>
      <w:r w:rsidR="00AE527B">
        <w:rPr>
          <w:rFonts w:ascii="Times New Roman" w:hAnsi="Times New Roman" w:cs="Times New Roman"/>
          <w:sz w:val="24"/>
          <w:szCs w:val="28"/>
        </w:rPr>
        <w:t xml:space="preserve">e cannot use linear regression because our goal is to predict whether </w:t>
      </w:r>
      <w:r w:rsidR="006B49D5">
        <w:rPr>
          <w:rFonts w:ascii="Times New Roman" w:hAnsi="Times New Roman" w:cs="Times New Roman"/>
          <w:sz w:val="24"/>
          <w:szCs w:val="28"/>
        </w:rPr>
        <w:t>a</w:t>
      </w:r>
      <w:r w:rsidR="00AE527B">
        <w:rPr>
          <w:rFonts w:ascii="Times New Roman" w:hAnsi="Times New Roman" w:cs="Times New Roman"/>
          <w:sz w:val="24"/>
          <w:szCs w:val="28"/>
        </w:rPr>
        <w:t xml:space="preserve"> team</w:t>
      </w:r>
      <w:r w:rsidR="006B49D5">
        <w:rPr>
          <w:rFonts w:ascii="Times New Roman" w:hAnsi="Times New Roman" w:cs="Times New Roman"/>
          <w:sz w:val="24"/>
          <w:szCs w:val="28"/>
        </w:rPr>
        <w:t xml:space="preserve"> will</w:t>
      </w:r>
      <w:r w:rsidR="00AE527B">
        <w:rPr>
          <w:rFonts w:ascii="Times New Roman" w:hAnsi="Times New Roman" w:cs="Times New Roman"/>
          <w:sz w:val="24"/>
          <w:szCs w:val="28"/>
        </w:rPr>
        <w:t xml:space="preserve"> win</w:t>
      </w:r>
      <w:r w:rsidR="006B49D5">
        <w:rPr>
          <w:rFonts w:ascii="Times New Roman" w:hAnsi="Times New Roman" w:cs="Times New Roman"/>
          <w:sz w:val="24"/>
          <w:szCs w:val="28"/>
        </w:rPr>
        <w:t xml:space="preserve"> a game</w:t>
      </w:r>
      <w:r w:rsidR="00AE527B">
        <w:rPr>
          <w:rFonts w:ascii="Times New Roman" w:hAnsi="Times New Roman" w:cs="Times New Roman"/>
          <w:sz w:val="24"/>
          <w:szCs w:val="28"/>
        </w:rPr>
        <w:t xml:space="preserve"> or not</w:t>
      </w:r>
      <w:r w:rsidR="006B49D5">
        <w:rPr>
          <w:rFonts w:ascii="Times New Roman" w:hAnsi="Times New Roman" w:cs="Times New Roman"/>
          <w:sz w:val="24"/>
          <w:szCs w:val="28"/>
        </w:rPr>
        <w:t xml:space="preserve">. </w:t>
      </w:r>
      <w:r>
        <w:rPr>
          <w:rFonts w:ascii="Times New Roman" w:hAnsi="Times New Roman" w:cs="Times New Roman"/>
          <w:sz w:val="24"/>
          <w:szCs w:val="28"/>
        </w:rPr>
        <w:t xml:space="preserve">In </w:t>
      </w:r>
      <w:r w:rsidR="0079617C">
        <w:rPr>
          <w:rFonts w:ascii="Times New Roman" w:hAnsi="Times New Roman" w:cs="Times New Roman"/>
          <w:sz w:val="24"/>
          <w:szCs w:val="28"/>
        </w:rPr>
        <w:t>other words</w:t>
      </w:r>
      <w:r w:rsidR="006B49D5">
        <w:rPr>
          <w:rFonts w:ascii="Times New Roman" w:hAnsi="Times New Roman" w:cs="Times New Roman"/>
          <w:sz w:val="24"/>
          <w:szCs w:val="28"/>
        </w:rPr>
        <w:t>,</w:t>
      </w:r>
      <w:r w:rsidR="00AE527B">
        <w:rPr>
          <w:rFonts w:ascii="Times New Roman" w:hAnsi="Times New Roman" w:cs="Times New Roman"/>
          <w:sz w:val="24"/>
          <w:szCs w:val="28"/>
        </w:rPr>
        <w:t xml:space="preserve"> the predictions </w:t>
      </w:r>
      <w:r w:rsidR="006B49D5">
        <w:rPr>
          <w:rFonts w:ascii="Times New Roman" w:hAnsi="Times New Roman" w:cs="Times New Roman"/>
          <w:sz w:val="24"/>
          <w:szCs w:val="28"/>
        </w:rPr>
        <w:t>should come out as ‘yes’ or ‘no</w:t>
      </w:r>
      <w:r>
        <w:rPr>
          <w:rFonts w:ascii="Times New Roman" w:hAnsi="Times New Roman" w:cs="Times New Roman"/>
          <w:sz w:val="24"/>
          <w:szCs w:val="28"/>
        </w:rPr>
        <w:t xml:space="preserve">’. </w:t>
      </w:r>
      <w:r w:rsidR="0079617C">
        <w:rPr>
          <w:rFonts w:ascii="Times New Roman" w:hAnsi="Times New Roman" w:cs="Times New Roman"/>
          <w:sz w:val="24"/>
          <w:szCs w:val="28"/>
        </w:rPr>
        <w:t>To</w:t>
      </w:r>
      <w:r>
        <w:rPr>
          <w:rFonts w:ascii="Times New Roman" w:hAnsi="Times New Roman" w:cs="Times New Roman"/>
          <w:sz w:val="24"/>
          <w:szCs w:val="28"/>
        </w:rPr>
        <w:t xml:space="preserve"> solve this problem, we will use logistic regression. In</w:t>
      </w:r>
      <w:r w:rsidR="006B49D5">
        <w:rPr>
          <w:rFonts w:ascii="Times New Roman" w:hAnsi="Times New Roman" w:cs="Times New Roman"/>
          <w:sz w:val="24"/>
          <w:szCs w:val="28"/>
        </w:rPr>
        <w:t xml:space="preserve"> the linear regression</w:t>
      </w:r>
      <w:r>
        <w:rPr>
          <w:rFonts w:ascii="Times New Roman" w:hAnsi="Times New Roman" w:cs="Times New Roman"/>
          <w:sz w:val="24"/>
          <w:szCs w:val="28"/>
        </w:rPr>
        <w:t xml:space="preserve"> process,</w:t>
      </w:r>
      <w:r w:rsidR="006B49D5">
        <w:rPr>
          <w:rFonts w:ascii="Times New Roman" w:hAnsi="Times New Roman" w:cs="Times New Roman"/>
          <w:sz w:val="24"/>
          <w:szCs w:val="28"/>
        </w:rPr>
        <w:t xml:space="preserve"> </w:t>
      </w:r>
      <w:r w:rsidR="00327806">
        <w:rPr>
          <w:rFonts w:ascii="Times New Roman" w:hAnsi="Times New Roman" w:cs="Times New Roman"/>
          <w:sz w:val="24"/>
          <w:szCs w:val="28"/>
        </w:rPr>
        <w:t>predictions</w:t>
      </w:r>
      <w:r w:rsidR="006B49D5">
        <w:rPr>
          <w:rFonts w:ascii="Times New Roman" w:hAnsi="Times New Roman" w:cs="Times New Roman"/>
          <w:sz w:val="24"/>
          <w:szCs w:val="28"/>
        </w:rPr>
        <w:t xml:space="preserve"> can even exceed ‘1’, and it cannot be interpreted in our </w:t>
      </w:r>
      <w:r>
        <w:rPr>
          <w:rFonts w:ascii="Times New Roman" w:hAnsi="Times New Roman" w:cs="Times New Roman"/>
          <w:sz w:val="24"/>
          <w:szCs w:val="28"/>
        </w:rPr>
        <w:t>task</w:t>
      </w:r>
      <w:r w:rsidR="0062347A">
        <w:rPr>
          <w:rFonts w:ascii="Times New Roman" w:hAnsi="Times New Roman" w:cs="Times New Roman"/>
          <w:sz w:val="24"/>
          <w:szCs w:val="28"/>
        </w:rPr>
        <w:t xml:space="preserve">. </w:t>
      </w:r>
      <w:r>
        <w:rPr>
          <w:rFonts w:ascii="Times New Roman" w:hAnsi="Times New Roman" w:cs="Times New Roman"/>
          <w:sz w:val="24"/>
          <w:szCs w:val="28"/>
        </w:rPr>
        <w:t>T</w:t>
      </w:r>
      <w:r w:rsidR="0062347A">
        <w:rPr>
          <w:rFonts w:ascii="Times New Roman" w:hAnsi="Times New Roman" w:cs="Times New Roman"/>
          <w:sz w:val="24"/>
          <w:szCs w:val="28"/>
        </w:rPr>
        <w:t>he logistic regression</w:t>
      </w:r>
      <w:r>
        <w:rPr>
          <w:rFonts w:ascii="Times New Roman" w:hAnsi="Times New Roman" w:cs="Times New Roman"/>
          <w:sz w:val="24"/>
          <w:szCs w:val="28"/>
        </w:rPr>
        <w:t xml:space="preserve"> will </w:t>
      </w:r>
      <w:r w:rsidR="00327806">
        <w:rPr>
          <w:rFonts w:ascii="Times New Roman" w:hAnsi="Times New Roman" w:cs="Times New Roman"/>
          <w:sz w:val="24"/>
          <w:szCs w:val="28"/>
        </w:rPr>
        <w:t>regularize these values.</w:t>
      </w:r>
      <w:r w:rsidR="0062347A">
        <w:rPr>
          <w:rFonts w:ascii="Times New Roman" w:hAnsi="Times New Roman" w:cs="Times New Roman"/>
          <w:sz w:val="24"/>
          <w:szCs w:val="28"/>
        </w:rPr>
        <w:t xml:space="preserve"> </w:t>
      </w:r>
      <w:r w:rsidR="00327806">
        <w:rPr>
          <w:rFonts w:ascii="Times New Roman" w:hAnsi="Times New Roman" w:cs="Times New Roman"/>
          <w:sz w:val="24"/>
          <w:szCs w:val="28"/>
        </w:rPr>
        <w:t>T</w:t>
      </w:r>
      <w:r w:rsidR="0062347A">
        <w:rPr>
          <w:rFonts w:ascii="Times New Roman" w:hAnsi="Times New Roman" w:cs="Times New Roman"/>
          <w:sz w:val="24"/>
          <w:szCs w:val="28"/>
        </w:rPr>
        <w:t>he Sigmoid function</w:t>
      </w:r>
      <w:r w:rsidR="00327806">
        <w:rPr>
          <w:rFonts w:ascii="Times New Roman" w:hAnsi="Times New Roman" w:cs="Times New Roman"/>
          <w:sz w:val="24"/>
          <w:szCs w:val="28"/>
        </w:rPr>
        <w:t xml:space="preserve"> for the logistic regression</w:t>
      </w:r>
      <w:r w:rsidR="0062347A">
        <w:rPr>
          <w:rFonts w:ascii="Times New Roman" w:hAnsi="Times New Roman" w:cs="Times New Roman"/>
          <w:sz w:val="24"/>
          <w:szCs w:val="28"/>
        </w:rPr>
        <w:t xml:space="preserve"> is as follows.</w:t>
      </w:r>
    </w:p>
    <w:tbl>
      <w:tblPr>
        <w:tblStyle w:val="a6"/>
        <w:tblW w:w="90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8"/>
        <w:gridCol w:w="6284"/>
      </w:tblGrid>
      <w:tr w:rsidR="0062347A" w:rsidRPr="00AE527B" w14:paraId="65D8CF8E" w14:textId="77777777" w:rsidTr="00093350">
        <w:trPr>
          <w:trHeight w:val="1635"/>
        </w:trPr>
        <w:tc>
          <w:tcPr>
            <w:tcW w:w="0" w:type="auto"/>
            <w:vAlign w:val="center"/>
          </w:tcPr>
          <w:p w14:paraId="58B5471A" w14:textId="3C0B6DFD" w:rsidR="0062347A" w:rsidRDefault="00093350" w:rsidP="00014336">
            <w:pPr>
              <w:spacing w:after="100" w:afterAutospacing="1" w:line="276" w:lineRule="auto"/>
              <w:rPr>
                <w:rFonts w:ascii="Times New Roman" w:hAnsi="Times New Roman" w:cs="Times New Roman"/>
                <w:sz w:val="24"/>
                <w:szCs w:val="28"/>
              </w:rPr>
            </w:pPr>
            <w:r w:rsidRPr="00093350">
              <w:rPr>
                <w:rFonts w:ascii="Times New Roman" w:hAnsi="Times New Roman" w:cs="Times New Roman"/>
                <w:i/>
                <w:iCs/>
                <w:noProof/>
                <w:sz w:val="24"/>
                <w:szCs w:val="28"/>
              </w:rPr>
              <w:drawing>
                <wp:inline distT="0" distB="0" distL="0" distR="0" wp14:anchorId="1D8763DF" wp14:editId="6E0F1722">
                  <wp:extent cx="1066800" cy="361950"/>
                  <wp:effectExtent l="0" t="0" r="0" b="0"/>
                  <wp:docPr id="3" name="그래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066800" cy="361950"/>
                          </a:xfrm>
                          <a:prstGeom prst="rect">
                            <a:avLst/>
                          </a:prstGeom>
                        </pic:spPr>
                      </pic:pic>
                    </a:graphicData>
                  </a:graphic>
                </wp:inline>
              </w:drawing>
            </w:r>
          </w:p>
        </w:tc>
        <w:tc>
          <w:tcPr>
            <w:tcW w:w="6284" w:type="dxa"/>
            <w:vAlign w:val="center"/>
          </w:tcPr>
          <w:p w14:paraId="3D75A8C8" w14:textId="665A94CD" w:rsidR="0062347A" w:rsidRPr="00AE527B" w:rsidRDefault="0062347A" w:rsidP="00014336">
            <w:pPr>
              <w:spacing w:after="100" w:afterAutospacing="1" w:line="276" w:lineRule="auto"/>
              <w:jc w:val="right"/>
              <w:rPr>
                <w:rFonts w:ascii="Times New Roman" w:hAnsi="Times New Roman" w:cs="Times New Roman"/>
                <w:i/>
                <w:iCs/>
                <w:sz w:val="24"/>
                <w:szCs w:val="28"/>
              </w:rPr>
            </w:pPr>
            <w:r w:rsidRPr="00AE527B">
              <w:rPr>
                <w:rFonts w:ascii="Times New Roman" w:hAnsi="Times New Roman" w:cs="Times New Roman"/>
                <w:i/>
                <w:iCs/>
                <w:sz w:val="24"/>
                <w:szCs w:val="28"/>
              </w:rPr>
              <w:t xml:space="preserve">Eq. </w:t>
            </w:r>
            <w:r w:rsidR="00E107B6">
              <w:rPr>
                <w:rFonts w:ascii="Times New Roman" w:hAnsi="Times New Roman" w:cs="Times New Roman"/>
                <w:i/>
                <w:iCs/>
                <w:sz w:val="24"/>
                <w:szCs w:val="28"/>
              </w:rPr>
              <w:t>2</w:t>
            </w:r>
          </w:p>
        </w:tc>
      </w:tr>
    </w:tbl>
    <w:p w14:paraId="7DA62A51" w14:textId="23B028DF" w:rsidR="004947BB" w:rsidRPr="0062347A" w:rsidRDefault="00093350" w:rsidP="00014336">
      <w:pPr>
        <w:spacing w:after="0"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 xml:space="preserve">To classify each case, </w:t>
      </w:r>
      <w:r w:rsidR="0037683B">
        <w:rPr>
          <w:rFonts w:ascii="Times New Roman" w:hAnsi="Times New Roman" w:cs="Times New Roman"/>
          <w:sz w:val="24"/>
          <w:szCs w:val="28"/>
        </w:rPr>
        <w:t xml:space="preserve">put </w:t>
      </w:r>
      <w:r>
        <w:rPr>
          <w:rFonts w:ascii="Times New Roman" w:hAnsi="Times New Roman" w:cs="Times New Roman"/>
          <w:sz w:val="24"/>
          <w:szCs w:val="28"/>
        </w:rPr>
        <w:t xml:space="preserve">Eq. 1 </w:t>
      </w:r>
      <w:r w:rsidR="0037683B">
        <w:rPr>
          <w:rFonts w:ascii="Times New Roman" w:hAnsi="Times New Roman" w:cs="Times New Roman"/>
          <w:sz w:val="24"/>
          <w:szCs w:val="28"/>
        </w:rPr>
        <w:t>to Eq. 2</w:t>
      </w:r>
      <w:r w:rsidR="00347FB7">
        <w:rPr>
          <w:rFonts w:ascii="Times New Roman" w:hAnsi="Times New Roman" w:cs="Times New Roman"/>
          <w:sz w:val="24"/>
          <w:szCs w:val="28"/>
        </w:rPr>
        <w:t>, which is the function used to predict the result of games.</w:t>
      </w:r>
      <w:r w:rsidR="004947BB" w:rsidRPr="004947BB">
        <w:rPr>
          <w:noProof/>
        </w:rPr>
        <w:t xml:space="preserve"> </w:t>
      </w:r>
    </w:p>
    <w:tbl>
      <w:tblPr>
        <w:tblStyle w:val="a6"/>
        <w:tblW w:w="90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26"/>
        <w:gridCol w:w="5646"/>
      </w:tblGrid>
      <w:tr w:rsidR="004947BB" w:rsidRPr="00AE527B" w14:paraId="60B9B1CC" w14:textId="77777777" w:rsidTr="009D0E39">
        <w:trPr>
          <w:trHeight w:val="1635"/>
        </w:trPr>
        <w:tc>
          <w:tcPr>
            <w:tcW w:w="0" w:type="auto"/>
            <w:vAlign w:val="center"/>
          </w:tcPr>
          <w:p w14:paraId="6AB263E7" w14:textId="08023B8D" w:rsidR="004947BB" w:rsidRDefault="006B06BE" w:rsidP="00014336">
            <w:pPr>
              <w:spacing w:after="100" w:afterAutospacing="1" w:line="276" w:lineRule="auto"/>
              <w:rPr>
                <w:rFonts w:ascii="Times New Roman" w:hAnsi="Times New Roman" w:cs="Times New Roman"/>
                <w:sz w:val="24"/>
                <w:szCs w:val="28"/>
              </w:rPr>
            </w:pPr>
            <w:r w:rsidRPr="006B06BE">
              <w:rPr>
                <w:rFonts w:ascii="Times New Roman" w:hAnsi="Times New Roman" w:cs="Times New Roman"/>
                <w:noProof/>
                <w:sz w:val="24"/>
                <w:szCs w:val="28"/>
              </w:rPr>
              <w:drawing>
                <wp:inline distT="0" distB="0" distL="0" distR="0" wp14:anchorId="58B344D2" wp14:editId="706419C2">
                  <wp:extent cx="2028825" cy="361950"/>
                  <wp:effectExtent l="0" t="0" r="9525" b="0"/>
                  <wp:docPr id="12" name="그래픽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028825" cy="361950"/>
                          </a:xfrm>
                          <a:prstGeom prst="rect">
                            <a:avLst/>
                          </a:prstGeom>
                        </pic:spPr>
                      </pic:pic>
                    </a:graphicData>
                  </a:graphic>
                </wp:inline>
              </w:drawing>
            </w:r>
          </w:p>
        </w:tc>
        <w:tc>
          <w:tcPr>
            <w:tcW w:w="6284" w:type="dxa"/>
            <w:vAlign w:val="center"/>
          </w:tcPr>
          <w:p w14:paraId="58AF8622" w14:textId="5A0F0835" w:rsidR="004947BB" w:rsidRPr="00AE527B" w:rsidRDefault="004947BB" w:rsidP="00014336">
            <w:pPr>
              <w:spacing w:after="100" w:afterAutospacing="1" w:line="276" w:lineRule="auto"/>
              <w:jc w:val="right"/>
              <w:rPr>
                <w:rFonts w:ascii="Times New Roman" w:hAnsi="Times New Roman" w:cs="Times New Roman"/>
                <w:i/>
                <w:iCs/>
                <w:sz w:val="24"/>
                <w:szCs w:val="28"/>
              </w:rPr>
            </w:pPr>
            <w:r w:rsidRPr="00AE527B">
              <w:rPr>
                <w:rFonts w:ascii="Times New Roman" w:hAnsi="Times New Roman" w:cs="Times New Roman"/>
                <w:i/>
                <w:iCs/>
                <w:sz w:val="24"/>
                <w:szCs w:val="28"/>
              </w:rPr>
              <w:t>Eq.</w:t>
            </w:r>
            <w:r>
              <w:rPr>
                <w:rFonts w:ascii="Times New Roman" w:hAnsi="Times New Roman" w:cs="Times New Roman"/>
                <w:i/>
                <w:iCs/>
                <w:sz w:val="24"/>
                <w:szCs w:val="28"/>
              </w:rPr>
              <w:t xml:space="preserve"> 3</w:t>
            </w:r>
          </w:p>
        </w:tc>
      </w:tr>
    </w:tbl>
    <w:p w14:paraId="5C228C3F" w14:textId="75B38554" w:rsidR="00B50FFC" w:rsidRDefault="00B80904" w:rsidP="00E22104">
      <w:pPr>
        <w:spacing w:after="600"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 xml:space="preserve">When a row data </w:t>
      </w:r>
      <m:oMath>
        <m:r>
          <w:rPr>
            <w:rFonts w:ascii="Cambria Math" w:hAnsi="Cambria Math" w:cs="Times New Roman"/>
            <w:sz w:val="24"/>
            <w:szCs w:val="28"/>
          </w:rPr>
          <m:t>x</m:t>
        </m:r>
      </m:oMath>
      <w:r>
        <w:rPr>
          <w:rFonts w:ascii="Times New Roman" w:hAnsi="Times New Roman" w:cs="Times New Roman" w:hint="eastAsia"/>
          <w:sz w:val="24"/>
          <w:szCs w:val="28"/>
        </w:rPr>
        <w:t xml:space="preserve"> </w:t>
      </w:r>
      <w:r>
        <w:rPr>
          <w:rFonts w:ascii="Times New Roman" w:hAnsi="Times New Roman" w:cs="Times New Roman"/>
          <w:sz w:val="24"/>
          <w:szCs w:val="28"/>
        </w:rPr>
        <w:t>is assigned in</w:t>
      </w:r>
      <w:r w:rsidR="0079617C">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h</m:t>
            </m:r>
          </m:e>
          <m:sub>
            <m:r>
              <w:rPr>
                <w:rFonts w:ascii="Cambria Math" w:hAnsi="Cambria Math" w:cs="Times New Roman"/>
                <w:sz w:val="24"/>
                <w:szCs w:val="28"/>
              </w:rPr>
              <m:t>θ</m:t>
            </m:r>
          </m:sub>
        </m:sSub>
        <m:r>
          <w:rPr>
            <w:rFonts w:ascii="Cambria Math" w:hAnsi="Cambria Math" w:cs="Times New Roman"/>
            <w:sz w:val="24"/>
            <w:szCs w:val="28"/>
          </w:rPr>
          <m:t>(x)</m:t>
        </m:r>
      </m:oMath>
      <w:r>
        <w:rPr>
          <w:rFonts w:ascii="Times New Roman" w:hAnsi="Times New Roman" w:cs="Times New Roman" w:hint="eastAsia"/>
          <w:sz w:val="24"/>
          <w:szCs w:val="28"/>
        </w:rPr>
        <w:t>,</w:t>
      </w:r>
      <w:r>
        <w:rPr>
          <w:rFonts w:ascii="Times New Roman" w:hAnsi="Times New Roman" w:cs="Times New Roman"/>
          <w:sz w:val="24"/>
          <w:szCs w:val="28"/>
        </w:rPr>
        <w:t xml:space="preserve"> the model </w:t>
      </w:r>
      <w:r w:rsidR="005538DF">
        <w:rPr>
          <w:rFonts w:ascii="Times New Roman" w:hAnsi="Times New Roman" w:cs="Times New Roman"/>
          <w:sz w:val="24"/>
          <w:szCs w:val="28"/>
        </w:rPr>
        <w:t>calculates the win rate of the blue team, and if it is more than 0.5, it decides the blue team will win. If not, it decides the blue team will lose.</w:t>
      </w:r>
    </w:p>
    <w:p w14:paraId="10FB19BE" w14:textId="153A5483" w:rsidR="00B50FFC" w:rsidRDefault="00E7682A" w:rsidP="00014336">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b/>
          <w:bCs/>
          <w:sz w:val="28"/>
          <w:szCs w:val="32"/>
        </w:rPr>
        <w:t>Result and Conclusion</w:t>
      </w:r>
    </w:p>
    <w:p w14:paraId="79C8F3F6" w14:textId="09C0CC7F" w:rsidR="008C6F38" w:rsidRDefault="001353BB" w:rsidP="005538DF">
      <w:pPr>
        <w:spacing w:before="240" w:after="480" w:line="276" w:lineRule="auto"/>
        <w:ind w:firstLineChars="150" w:firstLine="360"/>
        <w:rPr>
          <w:rFonts w:ascii="Times New Roman" w:hAnsi="Times New Roman" w:cs="Times New Roman"/>
          <w:sz w:val="24"/>
          <w:szCs w:val="28"/>
        </w:rPr>
      </w:pPr>
      <w:r w:rsidRPr="001353BB">
        <w:rPr>
          <w:rFonts w:ascii="Times New Roman" w:hAnsi="Times New Roman" w:cs="Times New Roman"/>
          <w:sz w:val="24"/>
          <w:szCs w:val="28"/>
        </w:rPr>
        <w:t xml:space="preserve">All analysis </w:t>
      </w:r>
      <w:r>
        <w:rPr>
          <w:rFonts w:ascii="Times New Roman" w:hAnsi="Times New Roman" w:cs="Times New Roman"/>
          <w:sz w:val="24"/>
          <w:szCs w:val="28"/>
        </w:rPr>
        <w:t>is</w:t>
      </w:r>
      <w:r w:rsidRPr="001353BB">
        <w:rPr>
          <w:rFonts w:ascii="Times New Roman" w:hAnsi="Times New Roman" w:cs="Times New Roman"/>
          <w:sz w:val="24"/>
          <w:szCs w:val="28"/>
        </w:rPr>
        <w:t xml:space="preserve"> conducted by Python libraries such as </w:t>
      </w:r>
      <w:r w:rsidR="00400230" w:rsidRPr="001353BB">
        <w:rPr>
          <w:rFonts w:ascii="Times New Roman" w:hAnsi="Times New Roman" w:cs="Times New Roman"/>
          <w:sz w:val="24"/>
          <w:szCs w:val="28"/>
        </w:rPr>
        <w:t>NumPy</w:t>
      </w:r>
      <w:r w:rsidRPr="001353BB">
        <w:rPr>
          <w:rFonts w:ascii="Times New Roman" w:hAnsi="Times New Roman" w:cs="Times New Roman"/>
          <w:sz w:val="24"/>
          <w:szCs w:val="28"/>
        </w:rPr>
        <w:t xml:space="preserve">, </w:t>
      </w:r>
      <w:r w:rsidR="00400230">
        <w:rPr>
          <w:rFonts w:ascii="Times New Roman" w:hAnsi="Times New Roman" w:cs="Times New Roman"/>
          <w:sz w:val="24"/>
          <w:szCs w:val="28"/>
        </w:rPr>
        <w:t>P</w:t>
      </w:r>
      <w:r w:rsidRPr="001353BB">
        <w:rPr>
          <w:rFonts w:ascii="Times New Roman" w:hAnsi="Times New Roman" w:cs="Times New Roman"/>
          <w:sz w:val="24"/>
          <w:szCs w:val="28"/>
        </w:rPr>
        <w:t xml:space="preserve">andas, </w:t>
      </w:r>
      <w:r w:rsidR="00400230">
        <w:rPr>
          <w:rFonts w:ascii="Times New Roman" w:hAnsi="Times New Roman" w:cs="Times New Roman"/>
          <w:sz w:val="24"/>
          <w:szCs w:val="28"/>
        </w:rPr>
        <w:t>M</w:t>
      </w:r>
      <w:r w:rsidRPr="001353BB">
        <w:rPr>
          <w:rFonts w:ascii="Times New Roman" w:hAnsi="Times New Roman" w:cs="Times New Roman"/>
          <w:sz w:val="24"/>
          <w:szCs w:val="28"/>
        </w:rPr>
        <w:t xml:space="preserve">atplotlib, </w:t>
      </w:r>
      <w:r w:rsidR="00400230">
        <w:rPr>
          <w:rFonts w:ascii="Times New Roman" w:hAnsi="Times New Roman" w:cs="Times New Roman"/>
          <w:sz w:val="24"/>
          <w:szCs w:val="28"/>
        </w:rPr>
        <w:t>S</w:t>
      </w:r>
      <w:r w:rsidRPr="001353BB">
        <w:rPr>
          <w:rFonts w:ascii="Times New Roman" w:hAnsi="Times New Roman" w:cs="Times New Roman"/>
          <w:sz w:val="24"/>
          <w:szCs w:val="28"/>
        </w:rPr>
        <w:t>eaborn</w:t>
      </w:r>
      <w:r w:rsidR="0079617C">
        <w:rPr>
          <w:rFonts w:ascii="Times New Roman" w:hAnsi="Times New Roman" w:cs="Times New Roman"/>
          <w:sz w:val="24"/>
          <w:szCs w:val="28"/>
        </w:rPr>
        <w:t>,</w:t>
      </w:r>
      <w:r w:rsidRPr="001353BB">
        <w:rPr>
          <w:rFonts w:ascii="Times New Roman" w:hAnsi="Times New Roman" w:cs="Times New Roman"/>
          <w:sz w:val="24"/>
          <w:szCs w:val="28"/>
        </w:rPr>
        <w:t xml:space="preserve"> and </w:t>
      </w:r>
      <w:r w:rsidR="00400230">
        <w:rPr>
          <w:rFonts w:ascii="Times New Roman" w:hAnsi="Times New Roman" w:cs="Times New Roman"/>
          <w:sz w:val="24"/>
          <w:szCs w:val="28"/>
        </w:rPr>
        <w:t>Sci</w:t>
      </w:r>
      <w:r w:rsidRPr="001353BB">
        <w:rPr>
          <w:rFonts w:ascii="Times New Roman" w:hAnsi="Times New Roman" w:cs="Times New Roman"/>
          <w:sz w:val="24"/>
          <w:szCs w:val="28"/>
        </w:rPr>
        <w:t>k</w:t>
      </w:r>
      <w:r w:rsidR="00400230">
        <w:rPr>
          <w:rFonts w:ascii="Times New Roman" w:hAnsi="Times New Roman" w:cs="Times New Roman"/>
          <w:sz w:val="24"/>
          <w:szCs w:val="28"/>
        </w:rPr>
        <w:t>it-</w:t>
      </w:r>
      <w:r w:rsidRPr="001353BB">
        <w:rPr>
          <w:rFonts w:ascii="Times New Roman" w:hAnsi="Times New Roman" w:cs="Times New Roman"/>
          <w:sz w:val="24"/>
          <w:szCs w:val="28"/>
        </w:rPr>
        <w:t>learn.</w:t>
      </w:r>
      <w:r>
        <w:rPr>
          <w:rFonts w:ascii="Times New Roman" w:hAnsi="Times New Roman" w:cs="Times New Roman"/>
          <w:sz w:val="24"/>
          <w:szCs w:val="28"/>
        </w:rPr>
        <w:t xml:space="preserve"> The evaluation </w:t>
      </w:r>
      <w:r w:rsidR="0079617C">
        <w:rPr>
          <w:rFonts w:ascii="Times New Roman" w:hAnsi="Times New Roman" w:cs="Times New Roman"/>
          <w:sz w:val="24"/>
          <w:szCs w:val="28"/>
        </w:rPr>
        <w:t>of</w:t>
      </w:r>
      <w:r>
        <w:rPr>
          <w:rFonts w:ascii="Times New Roman" w:hAnsi="Times New Roman" w:cs="Times New Roman"/>
          <w:sz w:val="24"/>
          <w:szCs w:val="28"/>
        </w:rPr>
        <w:t xml:space="preserve"> </w:t>
      </w:r>
      <w:r w:rsidR="0079617C">
        <w:rPr>
          <w:rFonts w:ascii="Times New Roman" w:hAnsi="Times New Roman" w:cs="Times New Roman"/>
          <w:sz w:val="24"/>
          <w:szCs w:val="28"/>
        </w:rPr>
        <w:t xml:space="preserve">the </w:t>
      </w:r>
      <w:r>
        <w:rPr>
          <w:rFonts w:ascii="Times New Roman" w:hAnsi="Times New Roman" w:cs="Times New Roman"/>
          <w:sz w:val="24"/>
          <w:szCs w:val="28"/>
        </w:rPr>
        <w:t xml:space="preserve">performance of the model is as </w:t>
      </w:r>
      <w:r w:rsidR="003E7957">
        <w:rPr>
          <w:rFonts w:ascii="Times New Roman" w:hAnsi="Times New Roman" w:cs="Times New Roman"/>
          <w:sz w:val="24"/>
          <w:szCs w:val="28"/>
        </w:rPr>
        <w:t>follows. [</w:t>
      </w:r>
      <w:r w:rsidR="0079617C">
        <w:rPr>
          <w:rFonts w:ascii="Times New Roman" w:hAnsi="Times New Roman" w:cs="Times New Roman"/>
          <w:sz w:val="24"/>
          <w:szCs w:val="28"/>
        </w:rPr>
        <w:t>3, 4, 5]</w:t>
      </w:r>
    </w:p>
    <w:tbl>
      <w:tblPr>
        <w:tblStyle w:val="a6"/>
        <w:tblW w:w="0" w:type="auto"/>
        <w:jc w:val="center"/>
        <w:tblCellMar>
          <w:left w:w="0" w:type="dxa"/>
          <w:right w:w="0" w:type="dxa"/>
        </w:tblCellMar>
        <w:tblLook w:val="04A0" w:firstRow="1" w:lastRow="0" w:firstColumn="1" w:lastColumn="0" w:noHBand="0" w:noVBand="1"/>
      </w:tblPr>
      <w:tblGrid>
        <w:gridCol w:w="1757"/>
        <w:gridCol w:w="1757"/>
        <w:gridCol w:w="1757"/>
        <w:gridCol w:w="1757"/>
        <w:gridCol w:w="1757"/>
      </w:tblGrid>
      <w:tr w:rsidR="00B81DFF" w14:paraId="23A8492A" w14:textId="77777777" w:rsidTr="004D2CE7">
        <w:trPr>
          <w:trHeight w:val="397"/>
          <w:jc w:val="center"/>
        </w:trPr>
        <w:tc>
          <w:tcPr>
            <w:tcW w:w="1757" w:type="dxa"/>
            <w:shd w:val="clear" w:color="auto" w:fill="D9D9D9" w:themeFill="background1" w:themeFillShade="D9"/>
            <w:vAlign w:val="center"/>
          </w:tcPr>
          <w:p w14:paraId="38BAF0AA" w14:textId="0394AE09"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Accuracy</w:t>
            </w:r>
          </w:p>
        </w:tc>
        <w:tc>
          <w:tcPr>
            <w:tcW w:w="1757" w:type="dxa"/>
            <w:shd w:val="clear" w:color="auto" w:fill="D9D9D9" w:themeFill="background1" w:themeFillShade="D9"/>
            <w:vAlign w:val="center"/>
          </w:tcPr>
          <w:p w14:paraId="76AF7F19" w14:textId="23A49363"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Precision</w:t>
            </w:r>
          </w:p>
        </w:tc>
        <w:tc>
          <w:tcPr>
            <w:tcW w:w="1757" w:type="dxa"/>
            <w:shd w:val="clear" w:color="auto" w:fill="D9D9D9" w:themeFill="background1" w:themeFillShade="D9"/>
            <w:vAlign w:val="center"/>
          </w:tcPr>
          <w:p w14:paraId="45ABDE03" w14:textId="2F0AA7FE" w:rsidR="00B81DFF" w:rsidRPr="0055311A" w:rsidRDefault="00B81DFF" w:rsidP="00014336">
            <w:pPr>
              <w:spacing w:line="276" w:lineRule="auto"/>
              <w:jc w:val="center"/>
              <w:rPr>
                <w:rFonts w:ascii="Arial" w:hAnsi="Arial" w:cs="Arial"/>
                <w:b/>
                <w:bCs/>
                <w:sz w:val="18"/>
                <w:szCs w:val="20"/>
              </w:rPr>
            </w:pPr>
            <w:r>
              <w:rPr>
                <w:rFonts w:ascii="Arial" w:hAnsi="Arial" w:cs="Arial"/>
                <w:b/>
                <w:bCs/>
                <w:sz w:val="18"/>
                <w:szCs w:val="20"/>
              </w:rPr>
              <w:t>Sensitivity</w:t>
            </w:r>
          </w:p>
        </w:tc>
        <w:tc>
          <w:tcPr>
            <w:tcW w:w="1757" w:type="dxa"/>
            <w:shd w:val="clear" w:color="auto" w:fill="D9D9D9" w:themeFill="background1" w:themeFillShade="D9"/>
            <w:vAlign w:val="center"/>
          </w:tcPr>
          <w:p w14:paraId="621BD60F" w14:textId="6F4EA09F" w:rsidR="00B81DFF" w:rsidRPr="0055311A" w:rsidRDefault="00B81DFF" w:rsidP="00014336">
            <w:pPr>
              <w:spacing w:line="276" w:lineRule="auto"/>
              <w:jc w:val="center"/>
              <w:rPr>
                <w:rFonts w:ascii="Arial" w:hAnsi="Arial" w:cs="Arial"/>
                <w:b/>
                <w:bCs/>
                <w:sz w:val="18"/>
                <w:szCs w:val="20"/>
              </w:rPr>
            </w:pPr>
            <w:r>
              <w:rPr>
                <w:rFonts w:ascii="Arial" w:hAnsi="Arial" w:cs="Arial"/>
                <w:b/>
                <w:bCs/>
                <w:sz w:val="18"/>
                <w:szCs w:val="20"/>
              </w:rPr>
              <w:t>Specificity</w:t>
            </w:r>
          </w:p>
        </w:tc>
        <w:tc>
          <w:tcPr>
            <w:tcW w:w="1757" w:type="dxa"/>
            <w:shd w:val="clear" w:color="auto" w:fill="D9D9D9" w:themeFill="background1" w:themeFillShade="D9"/>
            <w:vAlign w:val="center"/>
          </w:tcPr>
          <w:p w14:paraId="6D7103B6" w14:textId="56D5C60D"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F1 Score</w:t>
            </w:r>
          </w:p>
        </w:tc>
      </w:tr>
      <w:tr w:rsidR="00B81DFF" w14:paraId="3E4ED2B2" w14:textId="77777777" w:rsidTr="004D2CE7">
        <w:trPr>
          <w:trHeight w:val="397"/>
          <w:jc w:val="center"/>
        </w:trPr>
        <w:tc>
          <w:tcPr>
            <w:tcW w:w="1757" w:type="dxa"/>
            <w:vAlign w:val="center"/>
          </w:tcPr>
          <w:p w14:paraId="0A0BA767" w14:textId="5897A48D"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0.847</w:t>
            </w:r>
          </w:p>
        </w:tc>
        <w:tc>
          <w:tcPr>
            <w:tcW w:w="1757" w:type="dxa"/>
            <w:vAlign w:val="center"/>
          </w:tcPr>
          <w:p w14:paraId="7C21D768" w14:textId="4D9E4276"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0.864</w:t>
            </w:r>
          </w:p>
        </w:tc>
        <w:tc>
          <w:tcPr>
            <w:tcW w:w="1757" w:type="dxa"/>
            <w:vAlign w:val="center"/>
          </w:tcPr>
          <w:p w14:paraId="3951AB71" w14:textId="28CA362E"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0.820</w:t>
            </w:r>
          </w:p>
        </w:tc>
        <w:tc>
          <w:tcPr>
            <w:tcW w:w="1757" w:type="dxa"/>
            <w:vAlign w:val="center"/>
          </w:tcPr>
          <w:p w14:paraId="6EB825CF" w14:textId="0947D1D6" w:rsidR="00B81DFF" w:rsidRPr="0055311A" w:rsidRDefault="00B81DFF" w:rsidP="00014336">
            <w:pPr>
              <w:keepNext/>
              <w:spacing w:line="276" w:lineRule="auto"/>
              <w:jc w:val="center"/>
              <w:rPr>
                <w:rFonts w:ascii="Arial" w:hAnsi="Arial" w:cs="Arial"/>
                <w:sz w:val="22"/>
                <w:szCs w:val="24"/>
              </w:rPr>
            </w:pPr>
            <w:r>
              <w:rPr>
                <w:rFonts w:ascii="Arial" w:hAnsi="Arial" w:cs="Arial" w:hint="eastAsia"/>
                <w:sz w:val="22"/>
                <w:szCs w:val="24"/>
              </w:rPr>
              <w:t>0</w:t>
            </w:r>
            <w:r>
              <w:rPr>
                <w:rFonts w:ascii="Arial" w:hAnsi="Arial" w:cs="Arial"/>
                <w:sz w:val="22"/>
                <w:szCs w:val="24"/>
              </w:rPr>
              <w:t>.874</w:t>
            </w:r>
          </w:p>
        </w:tc>
        <w:tc>
          <w:tcPr>
            <w:tcW w:w="1757" w:type="dxa"/>
            <w:vAlign w:val="center"/>
          </w:tcPr>
          <w:p w14:paraId="0D2ACEDE" w14:textId="60EFE885" w:rsidR="00B81DFF" w:rsidRPr="0055311A" w:rsidRDefault="00B81DFF" w:rsidP="00014336">
            <w:pPr>
              <w:keepNext/>
              <w:spacing w:line="276" w:lineRule="auto"/>
              <w:jc w:val="center"/>
              <w:rPr>
                <w:rFonts w:ascii="Arial" w:hAnsi="Arial" w:cs="Arial"/>
                <w:sz w:val="22"/>
                <w:szCs w:val="24"/>
              </w:rPr>
            </w:pPr>
            <w:r w:rsidRPr="0055311A">
              <w:rPr>
                <w:rFonts w:ascii="Arial" w:hAnsi="Arial" w:cs="Arial"/>
                <w:sz w:val="22"/>
                <w:szCs w:val="24"/>
              </w:rPr>
              <w:t>0.841</w:t>
            </w:r>
          </w:p>
        </w:tc>
      </w:tr>
    </w:tbl>
    <w:p w14:paraId="14C5A29C" w14:textId="1F668B22" w:rsidR="001353BB" w:rsidRDefault="00400230" w:rsidP="00014336">
      <w:pPr>
        <w:pStyle w:val="aa"/>
        <w:spacing w:after="360" w:line="276" w:lineRule="auto"/>
        <w:jc w:val="center"/>
      </w:pPr>
      <w:r>
        <w:t xml:space="preserve">Table </w:t>
      </w:r>
      <w:fldSimple w:instr=" SEQ Table \* ARABIC ">
        <w:r w:rsidR="00552819">
          <w:rPr>
            <w:noProof/>
          </w:rPr>
          <w:t>2</w:t>
        </w:r>
      </w:fldSimple>
      <w:r w:rsidR="0079617C">
        <w:t>:</w:t>
      </w:r>
      <w:r>
        <w:t xml:space="preserve"> Evaluating </w:t>
      </w:r>
      <w:r w:rsidR="0079617C">
        <w:t xml:space="preserve">the </w:t>
      </w:r>
      <w:r>
        <w:t>performance of the model</w:t>
      </w:r>
    </w:p>
    <w:p w14:paraId="3C47C2A6" w14:textId="62A2AEBD" w:rsidR="004677B1" w:rsidRDefault="00B75370" w:rsidP="00014336">
      <w:pPr>
        <w:spacing w:after="480" w:line="276" w:lineRule="auto"/>
        <w:ind w:firstLineChars="150" w:firstLine="360"/>
        <w:rPr>
          <w:rFonts w:ascii="Times New Roman" w:hAnsi="Times New Roman" w:cs="Times New Roman"/>
          <w:sz w:val="24"/>
          <w:szCs w:val="28"/>
        </w:rPr>
      </w:pPr>
      <w:r w:rsidRPr="00335ABD">
        <w:rPr>
          <w:rFonts w:ascii="Times New Roman" w:hAnsi="Times New Roman" w:cs="Times New Roman"/>
          <w:sz w:val="24"/>
          <w:szCs w:val="28"/>
        </w:rPr>
        <w:t>The accuracy of t</w:t>
      </w:r>
      <w:r w:rsidR="00107500" w:rsidRPr="00335ABD">
        <w:rPr>
          <w:rFonts w:ascii="Times New Roman" w:hAnsi="Times New Roman" w:cs="Times New Roman"/>
          <w:sz w:val="24"/>
          <w:szCs w:val="28"/>
        </w:rPr>
        <w:t>he model</w:t>
      </w:r>
      <w:r w:rsidRPr="00335ABD">
        <w:rPr>
          <w:rFonts w:ascii="Times New Roman" w:hAnsi="Times New Roman" w:cs="Times New Roman"/>
          <w:sz w:val="24"/>
          <w:szCs w:val="28"/>
        </w:rPr>
        <w:t xml:space="preserve"> is about 0.847, which means the error rate is about 0.153. </w:t>
      </w:r>
      <w:r w:rsidR="00335ABD">
        <w:rPr>
          <w:rFonts w:ascii="Times New Roman" w:hAnsi="Times New Roman" w:cs="Times New Roman"/>
          <w:sz w:val="24"/>
          <w:szCs w:val="28"/>
        </w:rPr>
        <w:t>The precision is 0.864, a little bit higher than the accuracy.</w:t>
      </w:r>
      <w:r w:rsidR="00B81DFF">
        <w:rPr>
          <w:rFonts w:ascii="Times New Roman" w:hAnsi="Times New Roman" w:cs="Times New Roman"/>
          <w:sz w:val="24"/>
          <w:szCs w:val="28"/>
        </w:rPr>
        <w:t xml:space="preserve"> </w:t>
      </w:r>
      <w:r w:rsidR="00E40BD8">
        <w:rPr>
          <w:rFonts w:ascii="Times New Roman" w:hAnsi="Times New Roman" w:cs="Times New Roman"/>
          <w:sz w:val="24"/>
          <w:szCs w:val="28"/>
        </w:rPr>
        <w:t>T</w:t>
      </w:r>
      <w:r w:rsidR="00B81DFF">
        <w:rPr>
          <w:rFonts w:ascii="Times New Roman" w:hAnsi="Times New Roman" w:cs="Times New Roman"/>
          <w:sz w:val="24"/>
          <w:szCs w:val="28"/>
        </w:rPr>
        <w:t>he</w:t>
      </w:r>
      <w:r w:rsidR="004677B1">
        <w:rPr>
          <w:rFonts w:ascii="Times New Roman" w:hAnsi="Times New Roman" w:cs="Times New Roman"/>
          <w:sz w:val="24"/>
          <w:szCs w:val="28"/>
        </w:rPr>
        <w:t xml:space="preserve"> sensitivity is 0.82, whereas the</w:t>
      </w:r>
      <w:r w:rsidR="00B81DFF">
        <w:rPr>
          <w:rFonts w:ascii="Times New Roman" w:hAnsi="Times New Roman" w:cs="Times New Roman"/>
          <w:sz w:val="24"/>
          <w:szCs w:val="28"/>
        </w:rPr>
        <w:t xml:space="preserve"> specificity is </w:t>
      </w:r>
      <w:r w:rsidR="00E40BD8">
        <w:rPr>
          <w:rFonts w:ascii="Times New Roman" w:hAnsi="Times New Roman" w:cs="Times New Roman"/>
          <w:sz w:val="24"/>
          <w:szCs w:val="28"/>
        </w:rPr>
        <w:t xml:space="preserve">0.874. It looks like the model </w:t>
      </w:r>
      <w:r w:rsidR="00D22DC4">
        <w:rPr>
          <w:rFonts w:ascii="Times New Roman" w:hAnsi="Times New Roman" w:cs="Times New Roman"/>
          <w:sz w:val="24"/>
          <w:szCs w:val="28"/>
        </w:rPr>
        <w:t>is bet</w:t>
      </w:r>
      <w:r w:rsidR="004677B1">
        <w:rPr>
          <w:rFonts w:ascii="Times New Roman" w:hAnsi="Times New Roman" w:cs="Times New Roman"/>
          <w:sz w:val="24"/>
          <w:szCs w:val="28"/>
        </w:rPr>
        <w:t xml:space="preserve">ter </w:t>
      </w:r>
      <w:r w:rsidR="003E7957">
        <w:rPr>
          <w:rFonts w:ascii="Times New Roman" w:hAnsi="Times New Roman" w:cs="Times New Roman"/>
          <w:sz w:val="24"/>
          <w:szCs w:val="28"/>
        </w:rPr>
        <w:t>in the cases of defeat</w:t>
      </w:r>
      <w:r w:rsidR="004677B1">
        <w:rPr>
          <w:rFonts w:ascii="Times New Roman" w:hAnsi="Times New Roman" w:cs="Times New Roman"/>
          <w:sz w:val="24"/>
          <w:szCs w:val="28"/>
        </w:rPr>
        <w:t xml:space="preserve">, about 6.6%. The confusion matrix and </w:t>
      </w:r>
      <w:r w:rsidR="008D2605">
        <w:rPr>
          <w:rFonts w:ascii="Times New Roman" w:hAnsi="Times New Roman" w:cs="Times New Roman"/>
          <w:sz w:val="24"/>
          <w:szCs w:val="28"/>
        </w:rPr>
        <w:t>ROC curve are as follows. The AUC is 0.911.</w:t>
      </w:r>
    </w:p>
    <w:tbl>
      <w:tblPr>
        <w:tblStyle w:val="a6"/>
        <w:tblW w:w="0" w:type="auto"/>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4A0" w:firstRow="1" w:lastRow="0" w:firstColumn="1" w:lastColumn="0" w:noHBand="0" w:noVBand="1"/>
      </w:tblPr>
      <w:tblGrid>
        <w:gridCol w:w="4508"/>
        <w:gridCol w:w="4508"/>
      </w:tblGrid>
      <w:tr w:rsidR="004D2CE7" w14:paraId="6EFA5771" w14:textId="77777777" w:rsidTr="004D2CE7">
        <w:tc>
          <w:tcPr>
            <w:tcW w:w="4508" w:type="dxa"/>
          </w:tcPr>
          <w:p w14:paraId="21CFF4AB" w14:textId="77777777" w:rsidR="004D2CE7" w:rsidRDefault="004D2CE7" w:rsidP="00014336">
            <w:pPr>
              <w:keepNext/>
              <w:spacing w:line="276" w:lineRule="auto"/>
              <w:jc w:val="left"/>
            </w:pPr>
            <w:r>
              <w:rPr>
                <w:rFonts w:ascii="Times New Roman" w:hAnsi="Times New Roman" w:cs="Times New Roman" w:hint="eastAsia"/>
                <w:noProof/>
                <w:sz w:val="24"/>
                <w:szCs w:val="28"/>
              </w:rPr>
              <w:lastRenderedPageBreak/>
              <w:drawing>
                <wp:inline distT="0" distB="0" distL="0" distR="0" wp14:anchorId="4374DC77" wp14:editId="10436315">
                  <wp:extent cx="2839752" cy="1976284"/>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084" cy="1992521"/>
                          </a:xfrm>
                          <a:prstGeom prst="rect">
                            <a:avLst/>
                          </a:prstGeom>
                          <a:noFill/>
                          <a:ln>
                            <a:noFill/>
                          </a:ln>
                        </pic:spPr>
                      </pic:pic>
                    </a:graphicData>
                  </a:graphic>
                </wp:inline>
              </w:drawing>
            </w:r>
          </w:p>
          <w:p w14:paraId="6A0B5C0D" w14:textId="0CC2FA4C" w:rsidR="008D2605" w:rsidRDefault="004D2CE7" w:rsidP="00014336">
            <w:pPr>
              <w:pStyle w:val="aa"/>
              <w:spacing w:line="276" w:lineRule="auto"/>
              <w:jc w:val="center"/>
              <w:rPr>
                <w:rFonts w:ascii="Times New Roman" w:hAnsi="Times New Roman" w:cs="Times New Roman"/>
                <w:sz w:val="24"/>
                <w:szCs w:val="28"/>
              </w:rPr>
            </w:pPr>
            <w:r>
              <w:t xml:space="preserve">Figure </w:t>
            </w:r>
            <w:fldSimple w:instr=" SEQ Figure \* ARABIC ">
              <w:r w:rsidR="00552819">
                <w:rPr>
                  <w:noProof/>
                </w:rPr>
                <w:t>1</w:t>
              </w:r>
            </w:fldSimple>
            <w:r>
              <w:t>: Confusion Matrix</w:t>
            </w:r>
          </w:p>
        </w:tc>
        <w:tc>
          <w:tcPr>
            <w:tcW w:w="4508" w:type="dxa"/>
          </w:tcPr>
          <w:p w14:paraId="0B7DBBE5" w14:textId="77777777" w:rsidR="004D2CE7" w:rsidRDefault="004D2CE7" w:rsidP="00014336">
            <w:pPr>
              <w:keepNext/>
              <w:spacing w:line="276" w:lineRule="auto"/>
              <w:jc w:val="right"/>
            </w:pPr>
            <w:r>
              <w:rPr>
                <w:rFonts w:ascii="Times New Roman" w:hAnsi="Times New Roman" w:cs="Times New Roman" w:hint="eastAsia"/>
                <w:noProof/>
                <w:sz w:val="24"/>
                <w:szCs w:val="28"/>
              </w:rPr>
              <w:drawing>
                <wp:inline distT="0" distB="0" distL="0" distR="0" wp14:anchorId="20F039E7" wp14:editId="3AEA177B">
                  <wp:extent cx="2733396" cy="1968909"/>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858" cy="1999495"/>
                          </a:xfrm>
                          <a:prstGeom prst="rect">
                            <a:avLst/>
                          </a:prstGeom>
                          <a:noFill/>
                          <a:ln>
                            <a:noFill/>
                          </a:ln>
                        </pic:spPr>
                      </pic:pic>
                    </a:graphicData>
                  </a:graphic>
                </wp:inline>
              </w:drawing>
            </w:r>
          </w:p>
          <w:p w14:paraId="50D74EE4" w14:textId="2A50D56B" w:rsidR="008D2605" w:rsidRDefault="004D2CE7" w:rsidP="00014336">
            <w:pPr>
              <w:pStyle w:val="aa"/>
              <w:spacing w:line="276" w:lineRule="auto"/>
              <w:jc w:val="center"/>
              <w:rPr>
                <w:rFonts w:ascii="Times New Roman" w:hAnsi="Times New Roman" w:cs="Times New Roman"/>
                <w:sz w:val="24"/>
                <w:szCs w:val="28"/>
              </w:rPr>
            </w:pPr>
            <w:r>
              <w:t xml:space="preserve">Figure </w:t>
            </w:r>
            <w:fldSimple w:instr=" SEQ Figure \* ARABIC ">
              <w:r w:rsidR="00552819">
                <w:rPr>
                  <w:noProof/>
                </w:rPr>
                <w:t>2</w:t>
              </w:r>
            </w:fldSimple>
            <w:r>
              <w:t>: ROC Curve</w:t>
            </w:r>
          </w:p>
        </w:tc>
      </w:tr>
    </w:tbl>
    <w:p w14:paraId="2817A409" w14:textId="6F5048CE" w:rsidR="00400230" w:rsidRPr="00335ABD" w:rsidRDefault="00B75370" w:rsidP="00E22104">
      <w:pPr>
        <w:spacing w:before="600" w:after="600" w:line="276" w:lineRule="auto"/>
        <w:ind w:firstLineChars="150" w:firstLine="360"/>
        <w:rPr>
          <w:rFonts w:ascii="Times New Roman" w:hAnsi="Times New Roman" w:cs="Times New Roman"/>
          <w:sz w:val="24"/>
          <w:szCs w:val="28"/>
        </w:rPr>
      </w:pPr>
      <w:r w:rsidRPr="00335ABD">
        <w:rPr>
          <w:rFonts w:ascii="Times New Roman" w:hAnsi="Times New Roman" w:cs="Times New Roman"/>
          <w:sz w:val="24"/>
          <w:szCs w:val="28"/>
        </w:rPr>
        <w:t xml:space="preserve">Fortunately, the result </w:t>
      </w:r>
      <w:r w:rsidR="003E7957">
        <w:rPr>
          <w:rFonts w:ascii="Times New Roman" w:hAnsi="Times New Roman" w:cs="Times New Roman"/>
          <w:sz w:val="24"/>
          <w:szCs w:val="28"/>
        </w:rPr>
        <w:t>shows</w:t>
      </w:r>
      <w:r w:rsidRPr="00335ABD">
        <w:rPr>
          <w:rFonts w:ascii="Times New Roman" w:hAnsi="Times New Roman" w:cs="Times New Roman"/>
          <w:sz w:val="24"/>
          <w:szCs w:val="28"/>
        </w:rPr>
        <w:t xml:space="preserve"> that</w:t>
      </w:r>
      <w:r w:rsidR="000353B6">
        <w:rPr>
          <w:rFonts w:ascii="Times New Roman" w:hAnsi="Times New Roman" w:cs="Times New Roman"/>
          <w:sz w:val="24"/>
          <w:szCs w:val="28"/>
        </w:rPr>
        <w:t xml:space="preserve"> the hypothesis,</w:t>
      </w:r>
      <w:r w:rsidRPr="00335ABD">
        <w:rPr>
          <w:rFonts w:ascii="Times New Roman" w:hAnsi="Times New Roman" w:cs="Times New Roman"/>
          <w:sz w:val="24"/>
          <w:szCs w:val="28"/>
        </w:rPr>
        <w:t xml:space="preserve"> </w:t>
      </w:r>
      <w:r w:rsidR="00397A2F">
        <w:rPr>
          <w:rFonts w:ascii="Times New Roman" w:hAnsi="Times New Roman" w:cs="Times New Roman"/>
          <w:sz w:val="24"/>
          <w:szCs w:val="28"/>
        </w:rPr>
        <w:t xml:space="preserve">predicting </w:t>
      </w:r>
      <w:r w:rsidR="003E7957">
        <w:rPr>
          <w:rFonts w:ascii="Times New Roman" w:hAnsi="Times New Roman" w:cs="Times New Roman"/>
          <w:sz w:val="24"/>
          <w:szCs w:val="28"/>
        </w:rPr>
        <w:t xml:space="preserve">the </w:t>
      </w:r>
      <w:r w:rsidR="00397A2F">
        <w:rPr>
          <w:rFonts w:ascii="Times New Roman" w:hAnsi="Times New Roman" w:cs="Times New Roman"/>
          <w:sz w:val="24"/>
          <w:szCs w:val="28"/>
        </w:rPr>
        <w:t xml:space="preserve">win rate from </w:t>
      </w:r>
      <w:r w:rsidR="003E7957">
        <w:rPr>
          <w:rFonts w:ascii="Times New Roman" w:hAnsi="Times New Roman" w:cs="Times New Roman"/>
          <w:sz w:val="24"/>
          <w:szCs w:val="28"/>
        </w:rPr>
        <w:t xml:space="preserve">the </w:t>
      </w:r>
      <w:r w:rsidR="00335ABD">
        <w:rPr>
          <w:rFonts w:ascii="Times New Roman" w:hAnsi="Times New Roman" w:cs="Times New Roman"/>
          <w:sz w:val="24"/>
          <w:szCs w:val="28"/>
        </w:rPr>
        <w:t>first gain of the object</w:t>
      </w:r>
      <w:r w:rsidR="00397A2F">
        <w:rPr>
          <w:rFonts w:ascii="Times New Roman" w:hAnsi="Times New Roman" w:cs="Times New Roman" w:hint="eastAsia"/>
          <w:sz w:val="24"/>
          <w:szCs w:val="28"/>
        </w:rPr>
        <w:t>s</w:t>
      </w:r>
      <w:r w:rsidR="000353B6">
        <w:rPr>
          <w:rFonts w:ascii="Times New Roman" w:hAnsi="Times New Roman" w:cs="Times New Roman"/>
          <w:sz w:val="24"/>
          <w:szCs w:val="28"/>
        </w:rPr>
        <w:t>,</w:t>
      </w:r>
      <w:r w:rsidR="00397A2F">
        <w:rPr>
          <w:rFonts w:ascii="Times New Roman" w:hAnsi="Times New Roman" w:cs="Times New Roman"/>
          <w:sz w:val="24"/>
          <w:szCs w:val="28"/>
        </w:rPr>
        <w:t xml:space="preserve"> seems</w:t>
      </w:r>
      <w:r w:rsidR="000353B6">
        <w:rPr>
          <w:rFonts w:ascii="Times New Roman" w:hAnsi="Times New Roman" w:cs="Times New Roman"/>
          <w:sz w:val="24"/>
          <w:szCs w:val="28"/>
        </w:rPr>
        <w:t xml:space="preserve"> reliable.</w:t>
      </w:r>
    </w:p>
    <w:p w14:paraId="1EFB3B7D" w14:textId="3CAB2E21" w:rsidR="00776E03" w:rsidRDefault="00372349" w:rsidP="00014336">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hint="eastAsia"/>
          <w:b/>
          <w:bCs/>
          <w:sz w:val="28"/>
          <w:szCs w:val="32"/>
        </w:rPr>
        <w:t>R</w:t>
      </w:r>
      <w:r>
        <w:rPr>
          <w:rFonts w:ascii="Times New Roman" w:hAnsi="Times New Roman" w:cs="Times New Roman"/>
          <w:b/>
          <w:bCs/>
          <w:sz w:val="28"/>
          <w:szCs w:val="32"/>
        </w:rPr>
        <w:t>egrets</w:t>
      </w:r>
    </w:p>
    <w:p w14:paraId="1CC2971D" w14:textId="53A53E3B" w:rsidR="007A69FA" w:rsidRDefault="005538DF" w:rsidP="007A69FA">
      <w:pPr>
        <w:spacing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 xml:space="preserve">The first regret is that </w:t>
      </w:r>
      <w:r w:rsidR="002835A4">
        <w:rPr>
          <w:rFonts w:ascii="Times New Roman" w:hAnsi="Times New Roman" w:cs="Times New Roman"/>
          <w:sz w:val="24"/>
          <w:szCs w:val="28"/>
        </w:rPr>
        <w:t>this model can</w:t>
      </w:r>
      <w:r w:rsidR="00B63513">
        <w:rPr>
          <w:rFonts w:ascii="Times New Roman" w:hAnsi="Times New Roman" w:cs="Times New Roman"/>
          <w:sz w:val="24"/>
          <w:szCs w:val="28"/>
        </w:rPr>
        <w:t>not</w:t>
      </w:r>
      <w:r w:rsidR="002835A4">
        <w:rPr>
          <w:rFonts w:ascii="Times New Roman" w:hAnsi="Times New Roman" w:cs="Times New Roman"/>
          <w:sz w:val="24"/>
          <w:szCs w:val="28"/>
        </w:rPr>
        <w:t xml:space="preserve"> only predict an outcome of a game </w:t>
      </w:r>
      <w:r w:rsidR="00B63513">
        <w:rPr>
          <w:rFonts w:ascii="Times New Roman" w:hAnsi="Times New Roman" w:cs="Times New Roman"/>
          <w:sz w:val="24"/>
          <w:szCs w:val="28"/>
        </w:rPr>
        <w:t xml:space="preserve">until quite a time later </w:t>
      </w:r>
      <w:r w:rsidR="002835A4">
        <w:rPr>
          <w:rFonts w:ascii="Times New Roman" w:hAnsi="Times New Roman" w:cs="Times New Roman"/>
          <w:sz w:val="24"/>
          <w:szCs w:val="28"/>
        </w:rPr>
        <w:t>because some objects ar</w:t>
      </w:r>
      <w:r w:rsidR="00B63513">
        <w:rPr>
          <w:rFonts w:ascii="Times New Roman" w:hAnsi="Times New Roman" w:cs="Times New Roman"/>
          <w:sz w:val="24"/>
          <w:szCs w:val="28"/>
        </w:rPr>
        <w:t>e not</w:t>
      </w:r>
      <w:r w:rsidR="002835A4">
        <w:rPr>
          <w:rFonts w:ascii="Times New Roman" w:hAnsi="Times New Roman" w:cs="Times New Roman"/>
          <w:sz w:val="24"/>
          <w:szCs w:val="28"/>
        </w:rPr>
        <w:t xml:space="preserve"> </w:t>
      </w:r>
      <w:r w:rsidR="00B63513">
        <w:rPr>
          <w:rFonts w:ascii="Times New Roman" w:hAnsi="Times New Roman" w:cs="Times New Roman"/>
          <w:sz w:val="24"/>
          <w:szCs w:val="28"/>
        </w:rPr>
        <w:t xml:space="preserve">decided at the end phase of the game. Therefore, for the model </w:t>
      </w:r>
      <w:r w:rsidR="003E7957">
        <w:rPr>
          <w:rFonts w:ascii="Times New Roman" w:hAnsi="Times New Roman" w:cs="Times New Roman"/>
          <w:sz w:val="24"/>
          <w:szCs w:val="28"/>
        </w:rPr>
        <w:t xml:space="preserve">to </w:t>
      </w:r>
      <w:r w:rsidR="00B63513">
        <w:rPr>
          <w:rFonts w:ascii="Times New Roman" w:hAnsi="Times New Roman" w:cs="Times New Roman"/>
          <w:sz w:val="24"/>
          <w:szCs w:val="28"/>
        </w:rPr>
        <w:t xml:space="preserve">become more useful, those objects are removed </w:t>
      </w:r>
      <w:r w:rsidR="003E7957">
        <w:rPr>
          <w:rFonts w:ascii="Times New Roman" w:hAnsi="Times New Roman" w:cs="Times New Roman"/>
          <w:sz w:val="24"/>
          <w:szCs w:val="28"/>
        </w:rPr>
        <w:t>from</w:t>
      </w:r>
      <w:r w:rsidR="00B63513">
        <w:rPr>
          <w:rFonts w:ascii="Times New Roman" w:hAnsi="Times New Roman" w:cs="Times New Roman"/>
          <w:sz w:val="24"/>
          <w:szCs w:val="28"/>
        </w:rPr>
        <w:t xml:space="preserve"> consideration. However then, the accuracy of the model will decrease.</w:t>
      </w:r>
    </w:p>
    <w:p w14:paraId="30625D98" w14:textId="63F1E051" w:rsidR="007A69FA" w:rsidRDefault="003F66BB" w:rsidP="007A69FA">
      <w:pPr>
        <w:spacing w:line="276" w:lineRule="auto"/>
        <w:ind w:firstLineChars="150" w:firstLine="360"/>
        <w:rPr>
          <w:rFonts w:ascii="Times New Roman" w:hAnsi="Times New Roman" w:cs="Times New Roman"/>
          <w:sz w:val="24"/>
          <w:szCs w:val="28"/>
        </w:rPr>
      </w:pPr>
      <w:r>
        <w:rPr>
          <w:rFonts w:ascii="Times New Roman" w:hAnsi="Times New Roman" w:cs="Times New Roman"/>
          <w:sz w:val="24"/>
          <w:szCs w:val="28"/>
        </w:rPr>
        <w:t>Second</w:t>
      </w:r>
      <w:r w:rsidR="00CA2D32">
        <w:rPr>
          <w:rFonts w:ascii="Times New Roman" w:hAnsi="Times New Roman" w:cs="Times New Roman"/>
          <w:sz w:val="24"/>
          <w:szCs w:val="28"/>
        </w:rPr>
        <w:t>,</w:t>
      </w:r>
      <w:r>
        <w:rPr>
          <w:rFonts w:ascii="Times New Roman" w:hAnsi="Times New Roman" w:cs="Times New Roman"/>
          <w:sz w:val="24"/>
          <w:szCs w:val="28"/>
        </w:rPr>
        <w:t xml:space="preserve"> objects obtained in </w:t>
      </w:r>
      <w:r w:rsidR="003E7957">
        <w:rPr>
          <w:rFonts w:ascii="Times New Roman" w:hAnsi="Times New Roman" w:cs="Times New Roman"/>
          <w:sz w:val="24"/>
          <w:szCs w:val="28"/>
        </w:rPr>
        <w:t xml:space="preserve">an </w:t>
      </w:r>
      <w:r>
        <w:rPr>
          <w:rFonts w:ascii="Times New Roman" w:hAnsi="Times New Roman" w:cs="Times New Roman"/>
          <w:sz w:val="24"/>
          <w:szCs w:val="28"/>
        </w:rPr>
        <w:t xml:space="preserve">early phase of the game are equally considered with later obtained objects. In </w:t>
      </w:r>
      <w:r w:rsidR="003E7957">
        <w:rPr>
          <w:rFonts w:ascii="Times New Roman" w:hAnsi="Times New Roman" w:cs="Times New Roman"/>
          <w:sz w:val="24"/>
          <w:szCs w:val="28"/>
        </w:rPr>
        <w:t>other words</w:t>
      </w:r>
      <w:r>
        <w:rPr>
          <w:rFonts w:ascii="Times New Roman" w:hAnsi="Times New Roman" w:cs="Times New Roman"/>
          <w:sz w:val="24"/>
          <w:szCs w:val="28"/>
        </w:rPr>
        <w:t xml:space="preserve">, when a team obtained an object </w:t>
      </w:r>
      <w:r w:rsidR="003E7957">
        <w:rPr>
          <w:rFonts w:ascii="Times New Roman" w:hAnsi="Times New Roman" w:cs="Times New Roman"/>
          <w:sz w:val="24"/>
          <w:szCs w:val="28"/>
        </w:rPr>
        <w:t>from</w:t>
      </w:r>
      <w:r>
        <w:rPr>
          <w:rFonts w:ascii="Times New Roman" w:hAnsi="Times New Roman" w:cs="Times New Roman"/>
          <w:sz w:val="24"/>
          <w:szCs w:val="28"/>
        </w:rPr>
        <w:t xml:space="preserve"> </w:t>
      </w:r>
      <w:r w:rsidR="003E7957">
        <w:rPr>
          <w:rFonts w:ascii="Times New Roman" w:hAnsi="Times New Roman" w:cs="Times New Roman"/>
          <w:sz w:val="24"/>
          <w:szCs w:val="28"/>
        </w:rPr>
        <w:t xml:space="preserve">the </w:t>
      </w:r>
      <w:r>
        <w:rPr>
          <w:rFonts w:ascii="Times New Roman" w:hAnsi="Times New Roman" w:cs="Times New Roman"/>
          <w:sz w:val="24"/>
          <w:szCs w:val="28"/>
        </w:rPr>
        <w:t xml:space="preserve">early phase, it </w:t>
      </w:r>
      <w:r w:rsidR="007A69FA">
        <w:rPr>
          <w:rFonts w:ascii="Times New Roman" w:hAnsi="Times New Roman" w:cs="Times New Roman"/>
          <w:sz w:val="24"/>
          <w:szCs w:val="28"/>
        </w:rPr>
        <w:t>influences</w:t>
      </w:r>
      <w:r>
        <w:rPr>
          <w:rFonts w:ascii="Times New Roman" w:hAnsi="Times New Roman" w:cs="Times New Roman"/>
          <w:sz w:val="24"/>
          <w:szCs w:val="28"/>
        </w:rPr>
        <w:t xml:space="preserve"> the probability that the team will obtain later phase objects. </w:t>
      </w:r>
      <w:r w:rsidR="003E7957">
        <w:rPr>
          <w:rFonts w:ascii="Times New Roman" w:hAnsi="Times New Roman" w:cs="Times New Roman"/>
          <w:sz w:val="24"/>
          <w:szCs w:val="28"/>
        </w:rPr>
        <w:t>Therefore</w:t>
      </w:r>
      <w:r w:rsidR="007A69FA">
        <w:rPr>
          <w:rFonts w:ascii="Times New Roman" w:hAnsi="Times New Roman" w:cs="Times New Roman"/>
          <w:sz w:val="24"/>
          <w:szCs w:val="28"/>
        </w:rPr>
        <w:t xml:space="preserve">, the events considered in the task </w:t>
      </w:r>
      <w:r w:rsidR="003E7957">
        <w:rPr>
          <w:rFonts w:ascii="Times New Roman" w:hAnsi="Times New Roman" w:cs="Times New Roman"/>
          <w:sz w:val="24"/>
          <w:szCs w:val="28"/>
        </w:rPr>
        <w:t>are</w:t>
      </w:r>
      <w:r w:rsidR="007A69FA">
        <w:rPr>
          <w:rFonts w:ascii="Times New Roman" w:hAnsi="Times New Roman" w:cs="Times New Roman"/>
          <w:sz w:val="24"/>
          <w:szCs w:val="28"/>
        </w:rPr>
        <w:t xml:space="preserve"> not independent.</w:t>
      </w:r>
    </w:p>
    <w:p w14:paraId="4185814C" w14:textId="366B84B1" w:rsidR="007A69FA" w:rsidRDefault="00CA2D32" w:rsidP="00F11D68">
      <w:pPr>
        <w:spacing w:after="600" w:line="276" w:lineRule="auto"/>
        <w:ind w:firstLineChars="150" w:firstLine="3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hird,</w:t>
      </w:r>
      <w:r w:rsidR="00A426F4">
        <w:rPr>
          <w:rFonts w:ascii="Times New Roman" w:hAnsi="Times New Roman" w:cs="Times New Roman"/>
          <w:sz w:val="24"/>
          <w:szCs w:val="28"/>
        </w:rPr>
        <w:t xml:space="preserve"> there are some omissions in the model. T</w:t>
      </w:r>
      <w:r>
        <w:rPr>
          <w:rFonts w:ascii="Times New Roman" w:hAnsi="Times New Roman" w:cs="Times New Roman"/>
          <w:sz w:val="24"/>
          <w:szCs w:val="28"/>
        </w:rPr>
        <w:t>he case of surrender was omitted</w:t>
      </w:r>
      <w:r w:rsidR="00A426F4">
        <w:rPr>
          <w:rFonts w:ascii="Times New Roman" w:hAnsi="Times New Roman" w:cs="Times New Roman"/>
          <w:sz w:val="24"/>
          <w:szCs w:val="28"/>
        </w:rPr>
        <w:t xml:space="preserve">. In addition, this model assumed that if </w:t>
      </w:r>
      <w:r w:rsidR="003E7957">
        <w:rPr>
          <w:rFonts w:ascii="Times New Roman" w:hAnsi="Times New Roman" w:cs="Times New Roman"/>
          <w:sz w:val="24"/>
          <w:szCs w:val="28"/>
        </w:rPr>
        <w:t xml:space="preserve">a </w:t>
      </w:r>
      <w:r w:rsidR="00A426F4">
        <w:rPr>
          <w:rFonts w:ascii="Times New Roman" w:hAnsi="Times New Roman" w:cs="Times New Roman"/>
          <w:sz w:val="24"/>
          <w:szCs w:val="28"/>
        </w:rPr>
        <w:t xml:space="preserve">blue team didn’t get some object, it belongs to </w:t>
      </w:r>
      <w:r w:rsidR="003E7957">
        <w:rPr>
          <w:rFonts w:ascii="Times New Roman" w:hAnsi="Times New Roman" w:cs="Times New Roman"/>
          <w:sz w:val="24"/>
          <w:szCs w:val="28"/>
        </w:rPr>
        <w:t xml:space="preserve">the </w:t>
      </w:r>
      <w:r w:rsidR="00A426F4">
        <w:rPr>
          <w:rFonts w:ascii="Times New Roman" w:hAnsi="Times New Roman" w:cs="Times New Roman"/>
          <w:sz w:val="24"/>
          <w:szCs w:val="28"/>
        </w:rPr>
        <w:t xml:space="preserve">red team. This is the fragile assumption because some objects can </w:t>
      </w:r>
      <w:r w:rsidR="00DE1134">
        <w:rPr>
          <w:rFonts w:ascii="Times New Roman" w:hAnsi="Times New Roman" w:cs="Times New Roman"/>
          <w:sz w:val="24"/>
          <w:szCs w:val="28"/>
        </w:rPr>
        <w:t>not belong to any team.</w:t>
      </w:r>
    </w:p>
    <w:p w14:paraId="29AF7526" w14:textId="735A80B4" w:rsidR="00F11D68" w:rsidRDefault="007F2DFE" w:rsidP="00F11D68">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b/>
          <w:bCs/>
          <w:sz w:val="28"/>
          <w:szCs w:val="32"/>
        </w:rPr>
        <w:t>Contributions</w:t>
      </w:r>
    </w:p>
    <w:p w14:paraId="72087FF6" w14:textId="15F12DEA" w:rsidR="000E5444" w:rsidRPr="000E5444" w:rsidRDefault="000E5444" w:rsidP="002B0185">
      <w:pPr>
        <w:pStyle w:val="a3"/>
        <w:spacing w:line="276" w:lineRule="auto"/>
        <w:ind w:leftChars="0" w:left="425"/>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did everything myself. </w:t>
      </w:r>
    </w:p>
    <w:p w14:paraId="77F6187A" w14:textId="56593961" w:rsidR="000E5444" w:rsidRPr="002B0185" w:rsidRDefault="00A71AE2" w:rsidP="002B0185">
      <w:pPr>
        <w:pStyle w:val="a3"/>
        <w:spacing w:after="600" w:line="276" w:lineRule="auto"/>
        <w:ind w:leftChars="0" w:left="425"/>
        <w:rPr>
          <w:rFonts w:ascii="Times New Roman" w:hAnsi="Times New Roman" w:cs="Times New Roman"/>
          <w:sz w:val="24"/>
          <w:szCs w:val="24"/>
        </w:rPr>
      </w:pPr>
      <w:r w:rsidRPr="002B0185">
        <w:rPr>
          <w:rFonts w:ascii="Times New Roman" w:hAnsi="Times New Roman" w:cs="Times New Roman"/>
          <w:sz w:val="24"/>
          <w:szCs w:val="24"/>
        </w:rPr>
        <w:t>GitHub</w:t>
      </w:r>
      <w:r w:rsidR="002B0185" w:rsidRPr="002B0185">
        <w:rPr>
          <w:rFonts w:ascii="Times New Roman" w:hAnsi="Times New Roman" w:cs="Times New Roman"/>
          <w:sz w:val="24"/>
          <w:szCs w:val="24"/>
        </w:rPr>
        <w:t xml:space="preserve"> link https://github.com/moordo91/Machine-Learning-1/tree/main/Te</w:t>
      </w:r>
      <w:r w:rsidR="00F90D46">
        <w:rPr>
          <w:rFonts w:ascii="Times New Roman" w:hAnsi="Times New Roman" w:cs="Times New Roman" w:hint="eastAsia"/>
          <w:sz w:val="24"/>
          <w:szCs w:val="24"/>
        </w:rPr>
        <w:t>r</w:t>
      </w:r>
      <w:r w:rsidR="00F90D46">
        <w:rPr>
          <w:rFonts w:ascii="Times New Roman" w:hAnsi="Times New Roman" w:cs="Times New Roman"/>
          <w:sz w:val="24"/>
          <w:szCs w:val="24"/>
        </w:rPr>
        <w:t>m</w:t>
      </w:r>
      <w:r w:rsidR="002B0185" w:rsidRPr="002B0185">
        <w:rPr>
          <w:rFonts w:ascii="Times New Roman" w:hAnsi="Times New Roman" w:cs="Times New Roman"/>
          <w:sz w:val="24"/>
          <w:szCs w:val="24"/>
        </w:rPr>
        <w:t>Project</w:t>
      </w:r>
    </w:p>
    <w:p w14:paraId="689CA9DB" w14:textId="6DD34489" w:rsidR="007F2DFE" w:rsidRPr="000E5444" w:rsidRDefault="007F2DFE" w:rsidP="000E5444">
      <w:pPr>
        <w:spacing w:after="360" w:line="276" w:lineRule="auto"/>
        <w:rPr>
          <w:rFonts w:ascii="Times New Roman" w:hAnsi="Times New Roman" w:cs="Times New Roman"/>
          <w:b/>
          <w:bCs/>
          <w:sz w:val="28"/>
          <w:szCs w:val="32"/>
        </w:rPr>
      </w:pPr>
      <w:r w:rsidRPr="000E5444">
        <w:rPr>
          <w:rFonts w:ascii="Times New Roman" w:hAnsi="Times New Roman" w:cs="Times New Roman" w:hint="eastAsia"/>
          <w:b/>
          <w:bCs/>
          <w:sz w:val="28"/>
          <w:szCs w:val="32"/>
        </w:rPr>
        <w:t>R</w:t>
      </w:r>
      <w:r w:rsidRPr="000E5444">
        <w:rPr>
          <w:rFonts w:ascii="Times New Roman" w:hAnsi="Times New Roman" w:cs="Times New Roman"/>
          <w:b/>
          <w:bCs/>
          <w:sz w:val="28"/>
          <w:szCs w:val="32"/>
        </w:rPr>
        <w:t>eferences</w:t>
      </w:r>
    </w:p>
    <w:p w14:paraId="51DE0E89" w14:textId="2C91FCD5" w:rsidR="00252C3A" w:rsidRDefault="00252C3A" w:rsidP="0079617C">
      <w:pPr>
        <w:spacing w:after="0" w:line="276" w:lineRule="auto"/>
        <w:ind w:leftChars="100" w:left="750" w:hangingChars="250" w:hanging="550"/>
        <w:jc w:val="left"/>
        <w:rPr>
          <w:rFonts w:ascii="Times New Roman" w:hAnsi="Times New Roman" w:cs="Times New Roman"/>
          <w:sz w:val="22"/>
          <w:szCs w:val="24"/>
        </w:rPr>
      </w:pPr>
      <w:r w:rsidRPr="00252C3A">
        <w:rPr>
          <w:rFonts w:ascii="Times New Roman" w:hAnsi="Times New Roman" w:cs="Times New Roman"/>
          <w:sz w:val="22"/>
          <w:szCs w:val="24"/>
        </w:rPr>
        <w:t>[</w:t>
      </w:r>
      <w:r>
        <w:rPr>
          <w:rFonts w:ascii="Times New Roman" w:hAnsi="Times New Roman" w:cs="Times New Roman"/>
          <w:sz w:val="22"/>
          <w:szCs w:val="24"/>
        </w:rPr>
        <w:t>1</w:t>
      </w:r>
      <w:r w:rsidRPr="00252C3A">
        <w:rPr>
          <w:rFonts w:ascii="Times New Roman" w:hAnsi="Times New Roman" w:cs="Times New Roman"/>
          <w:sz w:val="22"/>
          <w:szCs w:val="24"/>
        </w:rPr>
        <w:t>]</w:t>
      </w:r>
      <w:r w:rsidR="002B64AC">
        <w:rPr>
          <w:rFonts w:ascii="Times New Roman" w:hAnsi="Times New Roman" w:cs="Times New Roman"/>
          <w:sz w:val="22"/>
          <w:szCs w:val="24"/>
        </w:rPr>
        <w:tab/>
      </w:r>
      <w:proofErr w:type="spellStart"/>
      <w:r w:rsidRPr="00252C3A">
        <w:rPr>
          <w:rFonts w:ascii="Times New Roman" w:hAnsi="Times New Roman" w:cs="Times New Roman" w:hint="eastAsia"/>
          <w:sz w:val="22"/>
          <w:szCs w:val="24"/>
        </w:rPr>
        <w:t>M</w:t>
      </w:r>
      <w:r w:rsidRPr="00252C3A">
        <w:rPr>
          <w:rFonts w:ascii="Times New Roman" w:hAnsi="Times New Roman" w:cs="Times New Roman"/>
          <w:sz w:val="22"/>
          <w:szCs w:val="24"/>
        </w:rPr>
        <w:t>inyoung</w:t>
      </w:r>
      <w:proofErr w:type="spellEnd"/>
      <w:r w:rsidRPr="00252C3A">
        <w:rPr>
          <w:rFonts w:ascii="Times New Roman" w:hAnsi="Times New Roman" w:cs="Times New Roman"/>
          <w:sz w:val="22"/>
          <w:szCs w:val="24"/>
        </w:rPr>
        <w:t xml:space="preserve"> Shin. League Of Legends High elo Ranked Games (2020). </w:t>
      </w:r>
      <w:r w:rsidRPr="006F00C8">
        <w:rPr>
          <w:rFonts w:ascii="Times New Roman" w:hAnsi="Times New Roman" w:cs="Times New Roman"/>
          <w:sz w:val="22"/>
          <w:szCs w:val="24"/>
        </w:rPr>
        <w:lastRenderedPageBreak/>
        <w:t>https://www.kaggle.com/datasets/gyejr95/league-of-legends-challenger-ranked-games2020?resource=download</w:t>
      </w:r>
      <w:r w:rsidRPr="00252C3A">
        <w:rPr>
          <w:rFonts w:ascii="Times New Roman" w:hAnsi="Times New Roman" w:cs="Times New Roman"/>
          <w:sz w:val="22"/>
          <w:szCs w:val="24"/>
        </w:rPr>
        <w:t>.</w:t>
      </w:r>
    </w:p>
    <w:p w14:paraId="23CDAA40" w14:textId="77774D00" w:rsidR="002B64AC" w:rsidRPr="002B64AC" w:rsidRDefault="002B64AC"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[2]</w:t>
      </w:r>
      <w:r>
        <w:rPr>
          <w:rFonts w:ascii="Times New Roman" w:hAnsi="Times New Roman" w:cs="Times New Roman"/>
          <w:sz w:val="22"/>
          <w:szCs w:val="24"/>
        </w:rPr>
        <w:tab/>
      </w:r>
      <w:r w:rsidRPr="001D2545">
        <w:rPr>
          <w:rFonts w:ascii="Times New Roman" w:hAnsi="Times New Roman" w:cs="Times New Roman"/>
          <w:sz w:val="22"/>
          <w:szCs w:val="24"/>
        </w:rPr>
        <w:t>@_@</w:t>
      </w:r>
      <w:proofErr w:type="gramStart"/>
      <w:r w:rsidRPr="001D2545">
        <w:rPr>
          <w:rFonts w:ascii="Times New Roman" w:hAnsi="Times New Roman" w:cs="Times New Roman"/>
          <w:sz w:val="22"/>
          <w:szCs w:val="24"/>
        </w:rPr>
        <w:t>....</w:t>
      </w:r>
      <w:r>
        <w:rPr>
          <w:rFonts w:ascii="Times New Roman" w:hAnsi="Times New Roman" w:cs="Times New Roman"/>
          <w:sz w:val="22"/>
          <w:szCs w:val="24"/>
        </w:rPr>
        <w:t>.</w:t>
      </w:r>
      <w:proofErr w:type="gramEnd"/>
      <w:r>
        <w:rPr>
          <w:rFonts w:ascii="Times New Roman" w:hAnsi="Times New Roman" w:cs="Times New Roman"/>
          <w:sz w:val="22"/>
          <w:szCs w:val="24"/>
        </w:rPr>
        <w:t xml:space="preserve"> </w:t>
      </w:r>
      <w:r w:rsidRPr="001D2545">
        <w:rPr>
          <w:rFonts w:ascii="Times New Roman" w:hAnsi="Times New Roman" w:cs="Times New Roman"/>
          <w:sz w:val="22"/>
          <w:szCs w:val="24"/>
        </w:rPr>
        <w:t>Scikit-learn</w:t>
      </w:r>
      <w:r w:rsidRPr="001D2545">
        <w:rPr>
          <w:rFonts w:ascii="마루 부리 중간" w:eastAsia="마루 부리 중간" w:hAnsi="마루 부리 중간" w:cs="Times New Roman"/>
          <w:sz w:val="22"/>
          <w:szCs w:val="24"/>
        </w:rPr>
        <w:t xml:space="preserve">으로 로지스틱 회귀 (클래스 </w:t>
      </w:r>
      <w:proofErr w:type="spellStart"/>
      <w:r w:rsidRPr="001D2545">
        <w:rPr>
          <w:rFonts w:ascii="마루 부리 중간" w:eastAsia="마루 부리 중간" w:hAnsi="마루 부리 중간" w:cs="Times New Roman"/>
          <w:sz w:val="22"/>
          <w:szCs w:val="24"/>
        </w:rPr>
        <w:t>분류편</w:t>
      </w:r>
      <w:proofErr w:type="spellEnd"/>
      <w:r w:rsidRPr="001D2545">
        <w:rPr>
          <w:rFonts w:ascii="마루 부리 중간" w:eastAsia="마루 부리 중간" w:hAnsi="마루 부리 중간" w:cs="Times New Roman"/>
          <w:sz w:val="22"/>
          <w:szCs w:val="24"/>
        </w:rPr>
        <w:t>)</w:t>
      </w:r>
      <w:r>
        <w:rPr>
          <w:rFonts w:ascii="마루 부리 중간" w:eastAsia="마루 부리 중간" w:hAnsi="마루 부리 중간" w:cs="Times New Roman"/>
          <w:sz w:val="22"/>
          <w:szCs w:val="24"/>
        </w:rPr>
        <w:t>.</w:t>
      </w:r>
      <w:r>
        <w:rPr>
          <w:rFonts w:ascii="Times New Roman" w:hAnsi="Times New Roman" w:cs="Times New Roman"/>
          <w:sz w:val="22"/>
          <w:szCs w:val="24"/>
        </w:rPr>
        <w:t xml:space="preserve"> </w:t>
      </w:r>
      <w:r w:rsidRPr="006F00C8">
        <w:rPr>
          <w:rFonts w:ascii="Times New Roman" w:hAnsi="Times New Roman" w:cs="Times New Roman"/>
          <w:sz w:val="22"/>
          <w:szCs w:val="24"/>
        </w:rPr>
        <w:t>https://dprdmr.tistory.com/34</w:t>
      </w:r>
      <w:r>
        <w:rPr>
          <w:rFonts w:ascii="Times New Roman" w:hAnsi="Times New Roman" w:cs="Times New Roman"/>
          <w:sz w:val="22"/>
          <w:szCs w:val="24"/>
        </w:rPr>
        <w:t>.</w:t>
      </w:r>
    </w:p>
    <w:p w14:paraId="572C8368" w14:textId="0BC951ED" w:rsidR="00F11D68" w:rsidRDefault="00F11D68" w:rsidP="0079617C">
      <w:pPr>
        <w:spacing w:after="0" w:line="276" w:lineRule="auto"/>
        <w:ind w:leftChars="100" w:left="750" w:hangingChars="250" w:hanging="550"/>
        <w:jc w:val="left"/>
        <w:rPr>
          <w:rFonts w:ascii="Times New Roman" w:hAnsi="Times New Roman" w:cs="Times New Roman"/>
          <w:sz w:val="22"/>
          <w:szCs w:val="24"/>
        </w:rPr>
      </w:pPr>
      <w:r w:rsidRPr="001D2545">
        <w:rPr>
          <w:rFonts w:ascii="Times New Roman" w:hAnsi="Times New Roman" w:cs="Times New Roman" w:hint="eastAsia"/>
          <w:sz w:val="22"/>
          <w:szCs w:val="24"/>
        </w:rPr>
        <w:t>[</w:t>
      </w:r>
      <w:r w:rsidR="002B64AC">
        <w:rPr>
          <w:rFonts w:ascii="Times New Roman" w:hAnsi="Times New Roman" w:cs="Times New Roman"/>
          <w:sz w:val="22"/>
          <w:szCs w:val="24"/>
        </w:rPr>
        <w:t>3</w:t>
      </w:r>
      <w:r w:rsidRPr="001D2545">
        <w:rPr>
          <w:rFonts w:ascii="Times New Roman" w:hAnsi="Times New Roman" w:cs="Times New Roman"/>
          <w:sz w:val="22"/>
          <w:szCs w:val="24"/>
        </w:rPr>
        <w:t>]</w:t>
      </w:r>
      <w:r w:rsidR="002B64AC">
        <w:rPr>
          <w:rFonts w:ascii="Times New Roman" w:hAnsi="Times New Roman" w:cs="Times New Roman"/>
          <w:sz w:val="22"/>
          <w:szCs w:val="24"/>
        </w:rPr>
        <w:tab/>
      </w:r>
      <w:proofErr w:type="spellStart"/>
      <w:r w:rsidRPr="001D2545">
        <w:rPr>
          <w:rFonts w:ascii="마루 부리 중간" w:eastAsia="마루 부리 중간" w:hAnsi="마루 부리 중간" w:cs="Times New Roman" w:hint="eastAsia"/>
          <w:sz w:val="22"/>
          <w:szCs w:val="24"/>
        </w:rPr>
        <w:t>테디노트</w:t>
      </w:r>
      <w:proofErr w:type="spellEnd"/>
      <w:r w:rsidRPr="001D2545">
        <w:rPr>
          <w:rFonts w:ascii="마루 부리 중간" w:eastAsia="마루 부리 중간" w:hAnsi="마루 부리 중간" w:cs="Times New Roman" w:hint="eastAsia"/>
          <w:sz w:val="22"/>
          <w:szCs w:val="24"/>
        </w:rPr>
        <w:t>.</w:t>
      </w:r>
      <w:r w:rsidRPr="001D2545">
        <w:rPr>
          <w:rFonts w:ascii="마루 부리 중간" w:eastAsia="마루 부리 중간" w:hAnsi="마루 부리 중간" w:cs="Times New Roman"/>
          <w:sz w:val="22"/>
          <w:szCs w:val="24"/>
        </w:rPr>
        <w:t xml:space="preserve"> </w:t>
      </w:r>
      <w:proofErr w:type="spellStart"/>
      <w:r w:rsidRPr="001D2545">
        <w:rPr>
          <w:rFonts w:ascii="마루 부리 중간" w:eastAsia="마루 부리 중간" w:hAnsi="마루 부리 중간" w:cs="Times New Roman" w:hint="eastAsia"/>
          <w:sz w:val="22"/>
          <w:szCs w:val="24"/>
        </w:rPr>
        <w:t>로지스틱회귀</w:t>
      </w:r>
      <w:proofErr w:type="spellEnd"/>
      <w:r w:rsidRPr="001D2545">
        <w:rPr>
          <w:rFonts w:ascii="Times New Roman" w:hAnsi="Times New Roman" w:cs="Times New Roman"/>
          <w:sz w:val="22"/>
          <w:szCs w:val="24"/>
        </w:rPr>
        <w:t>(Logistic Regression)</w:t>
      </w:r>
      <w:r w:rsidRPr="001D2545">
        <w:rPr>
          <w:rFonts w:ascii="마루 부리 중간" w:eastAsia="마루 부리 중간" w:hAnsi="마루 부리 중간" w:cs="Times New Roman"/>
          <w:sz w:val="22"/>
          <w:szCs w:val="24"/>
        </w:rPr>
        <w:t xml:space="preserve">와 분류 평가 지표 </w:t>
      </w:r>
      <w:r w:rsidRPr="001D2545">
        <w:rPr>
          <w:rFonts w:ascii="Times New Roman" w:hAnsi="Times New Roman" w:cs="Times New Roman"/>
          <w:sz w:val="22"/>
          <w:szCs w:val="24"/>
        </w:rPr>
        <w:t xml:space="preserve">(Precision, Recall, F1 Score). </w:t>
      </w:r>
      <w:r w:rsidR="001D2545" w:rsidRPr="006F00C8">
        <w:rPr>
          <w:rFonts w:ascii="Times New Roman" w:hAnsi="Times New Roman" w:cs="Times New Roman"/>
          <w:sz w:val="22"/>
          <w:szCs w:val="24"/>
        </w:rPr>
        <w:t>https://teddylee777.github.io/scikit-learn/scikit-learn-logistic-regression-and-metrics</w:t>
      </w:r>
      <w:r w:rsidR="00252C3A">
        <w:rPr>
          <w:rFonts w:ascii="Times New Roman" w:hAnsi="Times New Roman" w:cs="Times New Roman"/>
          <w:sz w:val="22"/>
          <w:szCs w:val="24"/>
        </w:rPr>
        <w:t>.</w:t>
      </w:r>
    </w:p>
    <w:p w14:paraId="463BAE6F" w14:textId="50B2EB55" w:rsidR="001D2545" w:rsidRDefault="001D2545"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w:t>
      </w:r>
      <w:r w:rsidR="002B64AC">
        <w:rPr>
          <w:rFonts w:ascii="Times New Roman" w:hAnsi="Times New Roman" w:cs="Times New Roman"/>
          <w:sz w:val="22"/>
          <w:szCs w:val="24"/>
        </w:rPr>
        <w:t>4</w:t>
      </w:r>
      <w:r>
        <w:rPr>
          <w:rFonts w:ascii="Times New Roman" w:hAnsi="Times New Roman" w:cs="Times New Roman"/>
          <w:sz w:val="22"/>
          <w:szCs w:val="24"/>
        </w:rPr>
        <w:t>]</w:t>
      </w:r>
      <w:r w:rsidR="002B64AC">
        <w:rPr>
          <w:rFonts w:ascii="Times New Roman" w:hAnsi="Times New Roman" w:cs="Times New Roman"/>
          <w:sz w:val="22"/>
          <w:szCs w:val="24"/>
        </w:rPr>
        <w:tab/>
      </w:r>
      <w:proofErr w:type="spellStart"/>
      <w:r>
        <w:rPr>
          <w:rFonts w:ascii="Times New Roman" w:hAnsi="Times New Roman" w:cs="Times New Roman" w:hint="eastAsia"/>
          <w:sz w:val="22"/>
          <w:szCs w:val="24"/>
        </w:rPr>
        <w:t>D</w:t>
      </w:r>
      <w:r>
        <w:rPr>
          <w:rFonts w:ascii="Times New Roman" w:hAnsi="Times New Roman" w:cs="Times New Roman"/>
          <w:sz w:val="22"/>
          <w:szCs w:val="24"/>
        </w:rPr>
        <w:t>elftStack</w:t>
      </w:r>
      <w:proofErr w:type="spellEnd"/>
      <w:r>
        <w:rPr>
          <w:rFonts w:ascii="Times New Roman" w:hAnsi="Times New Roman" w:cs="Times New Roman"/>
          <w:sz w:val="22"/>
          <w:szCs w:val="24"/>
        </w:rPr>
        <w:t xml:space="preserve">. </w:t>
      </w:r>
      <w:r w:rsidRPr="001D2545">
        <w:rPr>
          <w:rFonts w:ascii="Times New Roman" w:hAnsi="Times New Roman" w:cs="Times New Roman"/>
          <w:sz w:val="22"/>
          <w:szCs w:val="24"/>
        </w:rPr>
        <w:t>Python</w:t>
      </w:r>
      <w:r w:rsidRPr="001D2545">
        <w:rPr>
          <w:rFonts w:ascii="마루 부리 중간" w:eastAsia="마루 부리 중간" w:hAnsi="마루 부리 중간" w:cs="Times New Roman"/>
          <w:sz w:val="22"/>
          <w:szCs w:val="24"/>
        </w:rPr>
        <w:t xml:space="preserve">에서 </w:t>
      </w:r>
      <w:r w:rsidRPr="001D2545">
        <w:rPr>
          <w:rFonts w:ascii="Times New Roman" w:hAnsi="Times New Roman" w:cs="Times New Roman"/>
          <w:sz w:val="22"/>
          <w:szCs w:val="24"/>
        </w:rPr>
        <w:t xml:space="preserve">ROC </w:t>
      </w:r>
      <w:r w:rsidRPr="001D2545">
        <w:rPr>
          <w:rFonts w:ascii="마루 부리 중간" w:eastAsia="마루 부리 중간" w:hAnsi="마루 부리 중간" w:cs="Times New Roman"/>
          <w:sz w:val="22"/>
          <w:szCs w:val="24"/>
        </w:rPr>
        <w:t>곡선 그리기.</w:t>
      </w:r>
      <w:r>
        <w:rPr>
          <w:rFonts w:ascii="Times New Roman" w:hAnsi="Times New Roman" w:cs="Times New Roman"/>
          <w:sz w:val="22"/>
          <w:szCs w:val="24"/>
        </w:rPr>
        <w:t xml:space="preserve"> </w:t>
      </w:r>
      <w:r w:rsidRPr="006F00C8">
        <w:rPr>
          <w:rFonts w:ascii="Times New Roman" w:hAnsi="Times New Roman" w:cs="Times New Roman"/>
          <w:sz w:val="22"/>
          <w:szCs w:val="24"/>
        </w:rPr>
        <w:t>https://www.delftstack.com/ko/howto/python/plot-roc-curve-python/</w:t>
      </w:r>
      <w:r w:rsidR="00252C3A">
        <w:rPr>
          <w:rFonts w:ascii="Times New Roman" w:hAnsi="Times New Roman" w:cs="Times New Roman"/>
          <w:sz w:val="22"/>
          <w:szCs w:val="24"/>
        </w:rPr>
        <w:t>.</w:t>
      </w:r>
    </w:p>
    <w:p w14:paraId="3AD54910" w14:textId="434521AF" w:rsidR="00252C3A" w:rsidRPr="00252C3A" w:rsidRDefault="00252C3A"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[5]</w:t>
      </w:r>
      <w:r w:rsidR="002B64AC">
        <w:rPr>
          <w:rFonts w:ascii="Times New Roman" w:hAnsi="Times New Roman" w:cs="Times New Roman"/>
          <w:sz w:val="22"/>
          <w:szCs w:val="24"/>
        </w:rPr>
        <w:tab/>
      </w:r>
      <w:r w:rsidRPr="00252C3A">
        <w:rPr>
          <w:rFonts w:ascii="마루 부리 중간" w:eastAsia="마루 부리 중간" w:hAnsi="마루 부리 중간" w:cs="Times New Roman" w:hint="eastAsia"/>
          <w:sz w:val="22"/>
          <w:szCs w:val="24"/>
        </w:rPr>
        <w:t xml:space="preserve">통계의 본질 </w:t>
      </w:r>
      <w:r w:rsidRPr="00252C3A">
        <w:rPr>
          <w:rFonts w:ascii="마루 부리 중간" w:eastAsia="마루 부리 중간" w:hAnsi="마루 부리 중간" w:cs="Times New Roman"/>
          <w:sz w:val="22"/>
          <w:szCs w:val="24"/>
        </w:rPr>
        <w:t>(</w:t>
      </w:r>
      <w:proofErr w:type="gramStart"/>
      <w:r w:rsidRPr="00252C3A">
        <w:rPr>
          <w:rFonts w:ascii="마루 부리 중간" w:eastAsia="마루 부리 중간" w:hAnsi="마루 부리 중간" w:cs="Times New Roman" w:hint="eastAsia"/>
          <w:sz w:val="22"/>
          <w:szCs w:val="24"/>
        </w:rPr>
        <w:t xml:space="preserve">유튜브 </w:t>
      </w:r>
      <w:r w:rsidRPr="00252C3A">
        <w:rPr>
          <w:rFonts w:ascii="마루 부리 중간" w:eastAsia="마루 부리 중간" w:hAnsi="마루 부리 중간" w:cs="Times New Roman"/>
          <w:sz w:val="22"/>
          <w:szCs w:val="24"/>
        </w:rPr>
        <w:t>:</w:t>
      </w:r>
      <w:proofErr w:type="gramEnd"/>
      <w:r w:rsidRPr="00252C3A">
        <w:rPr>
          <w:rFonts w:ascii="마루 부리 중간" w:eastAsia="마루 부리 중간" w:hAnsi="마루 부리 중간" w:cs="Times New Roman"/>
          <w:sz w:val="22"/>
          <w:szCs w:val="24"/>
        </w:rPr>
        <w:t xml:space="preserve"> </w:t>
      </w:r>
      <w:r w:rsidRPr="00252C3A">
        <w:rPr>
          <w:rFonts w:ascii="마루 부리 중간" w:eastAsia="마루 부리 중간" w:hAnsi="마루 부리 중간" w:cs="Times New Roman" w:hint="eastAsia"/>
          <w:sz w:val="22"/>
          <w:szCs w:val="24"/>
        </w:rPr>
        <w:t>통계의 본질)</w:t>
      </w:r>
      <w:r w:rsidRPr="00252C3A">
        <w:rPr>
          <w:rFonts w:ascii="마루 부리 중간" w:eastAsia="마루 부리 중간" w:hAnsi="마루 부리 중간" w:cs="Times New Roman"/>
          <w:sz w:val="22"/>
          <w:szCs w:val="24"/>
        </w:rPr>
        <w:t>.</w:t>
      </w:r>
      <w:r>
        <w:rPr>
          <w:rFonts w:ascii="Times New Roman" w:hAnsi="Times New Roman" w:cs="Times New Roman"/>
          <w:sz w:val="22"/>
          <w:szCs w:val="24"/>
        </w:rPr>
        <w:t xml:space="preserve"> </w:t>
      </w:r>
      <w:r w:rsidRPr="00252C3A">
        <w:rPr>
          <w:rFonts w:ascii="Times New Roman" w:hAnsi="Times New Roman" w:cs="Times New Roman"/>
          <w:sz w:val="22"/>
          <w:szCs w:val="24"/>
        </w:rPr>
        <w:t xml:space="preserve">ROC curve </w:t>
      </w:r>
      <w:r w:rsidRPr="00252C3A">
        <w:rPr>
          <w:rFonts w:ascii="마루 부리 중간" w:eastAsia="마루 부리 중간" w:hAnsi="마루 부리 중간" w:cs="Times New Roman"/>
          <w:sz w:val="22"/>
          <w:szCs w:val="24"/>
        </w:rPr>
        <w:t xml:space="preserve">이해하기 </w:t>
      </w:r>
      <w:r w:rsidRPr="00252C3A">
        <w:rPr>
          <w:rFonts w:ascii="마루 부리 중간" w:eastAsia="마루 부리 중간" w:hAnsi="마루 부리 중간" w:cs="맑은 고딕" w:hint="eastAsia"/>
          <w:sz w:val="22"/>
          <w:szCs w:val="24"/>
        </w:rPr>
        <w:t>①</w:t>
      </w:r>
      <w:r w:rsidRPr="00252C3A">
        <w:rPr>
          <w:rFonts w:ascii="마루 부리 중간" w:eastAsia="마루 부리 중간" w:hAnsi="마루 부리 중간" w:cs="Times New Roman"/>
          <w:sz w:val="22"/>
          <w:szCs w:val="24"/>
        </w:rPr>
        <w:t xml:space="preserve"> 직접 </w:t>
      </w:r>
      <w:proofErr w:type="spellStart"/>
      <w:r w:rsidRPr="00252C3A">
        <w:rPr>
          <w:rFonts w:ascii="마루 부리 중간" w:eastAsia="마루 부리 중간" w:hAnsi="마루 부리 중간" w:cs="Times New Roman"/>
          <w:sz w:val="22"/>
          <w:szCs w:val="24"/>
        </w:rPr>
        <w:t>그려보기</w:t>
      </w:r>
      <w:proofErr w:type="spellEnd"/>
      <w:r>
        <w:rPr>
          <w:rFonts w:ascii="Times New Roman" w:hAnsi="Times New Roman" w:cs="Times New Roman" w:hint="eastAsia"/>
          <w:sz w:val="22"/>
          <w:szCs w:val="24"/>
        </w:rPr>
        <w:t>.</w:t>
      </w:r>
      <w:r w:rsidRPr="00252C3A">
        <w:rPr>
          <w:rFonts w:ascii="Times New Roman" w:hAnsi="Times New Roman" w:cs="Times New Roman"/>
          <w:sz w:val="22"/>
          <w:szCs w:val="24"/>
        </w:rPr>
        <w:t xml:space="preserve"> https://hsm-edu.tistory.com/1033</w:t>
      </w:r>
      <w:r>
        <w:rPr>
          <w:rFonts w:ascii="Times New Roman" w:hAnsi="Times New Roman" w:cs="Times New Roman"/>
          <w:sz w:val="22"/>
          <w:szCs w:val="24"/>
        </w:rPr>
        <w:t>.</w:t>
      </w:r>
    </w:p>
    <w:sectPr w:rsidR="00252C3A" w:rsidRPr="00252C3A" w:rsidSect="00340114">
      <w:footerReference w:type="default" r:id="rId18"/>
      <w:pgSz w:w="11906" w:h="16838"/>
      <w:pgMar w:top="1701" w:right="1440" w:bottom="1440" w:left="1440" w:header="851" w:footer="34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5080" w14:textId="77777777" w:rsidR="0058433A" w:rsidRDefault="0058433A" w:rsidP="00CA6889">
      <w:pPr>
        <w:spacing w:after="0" w:line="240" w:lineRule="auto"/>
      </w:pPr>
      <w:r>
        <w:separator/>
      </w:r>
    </w:p>
  </w:endnote>
  <w:endnote w:type="continuationSeparator" w:id="0">
    <w:p w14:paraId="303EFEEF" w14:textId="77777777" w:rsidR="0058433A" w:rsidRDefault="0058433A" w:rsidP="00CA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마루 부리 중간">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38999"/>
      <w:docPartObj>
        <w:docPartGallery w:val="Page Numbers (Bottom of Page)"/>
        <w:docPartUnique/>
      </w:docPartObj>
    </w:sdtPr>
    <w:sdtEndPr>
      <w:rPr>
        <w:rFonts w:ascii="Times New Roman" w:hAnsi="Times New Roman" w:cs="Times New Roman"/>
      </w:rPr>
    </w:sdtEndPr>
    <w:sdtContent>
      <w:p w14:paraId="2F919F52" w14:textId="6195D361" w:rsidR="00340114" w:rsidRDefault="00340114">
        <w:pPr>
          <w:pStyle w:val="a8"/>
          <w:jc w:val="center"/>
        </w:pPr>
        <w:r>
          <w:fldChar w:fldCharType="begin"/>
        </w:r>
        <w:r>
          <w:instrText>PAGE   \* MERGEFORMAT</w:instrText>
        </w:r>
        <w:r>
          <w:fldChar w:fldCharType="separate"/>
        </w:r>
        <w:r>
          <w:rPr>
            <w:lang w:val="ko-KR"/>
          </w:rPr>
          <w:t>2</w:t>
        </w:r>
        <w:r>
          <w:fldChar w:fldCharType="end"/>
        </w:r>
      </w:p>
    </w:sdtContent>
  </w:sdt>
  <w:p w14:paraId="60323CE8" w14:textId="77777777" w:rsidR="00340114" w:rsidRDefault="003401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9DCE" w14:textId="77777777" w:rsidR="0058433A" w:rsidRDefault="0058433A" w:rsidP="00CA6889">
      <w:pPr>
        <w:spacing w:after="0" w:line="240" w:lineRule="auto"/>
      </w:pPr>
      <w:r>
        <w:separator/>
      </w:r>
    </w:p>
  </w:footnote>
  <w:footnote w:type="continuationSeparator" w:id="0">
    <w:p w14:paraId="23945A07" w14:textId="77777777" w:rsidR="0058433A" w:rsidRDefault="0058433A" w:rsidP="00CA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5B9"/>
    <w:multiLevelType w:val="hybridMultilevel"/>
    <w:tmpl w:val="ADF8749C"/>
    <w:lvl w:ilvl="0" w:tplc="ADE22B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C572EA"/>
    <w:multiLevelType w:val="hybridMultilevel"/>
    <w:tmpl w:val="9D9AA88A"/>
    <w:lvl w:ilvl="0" w:tplc="4D622D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B522F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21729900">
    <w:abstractNumId w:val="1"/>
  </w:num>
  <w:num w:numId="2" w16cid:durableId="1362317926">
    <w:abstractNumId w:val="0"/>
  </w:num>
  <w:num w:numId="3" w16cid:durableId="122876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FE"/>
    <w:rsid w:val="0000124D"/>
    <w:rsid w:val="00014336"/>
    <w:rsid w:val="000353B6"/>
    <w:rsid w:val="00056135"/>
    <w:rsid w:val="00057520"/>
    <w:rsid w:val="00093350"/>
    <w:rsid w:val="00093E85"/>
    <w:rsid w:val="00097B61"/>
    <w:rsid w:val="000E2862"/>
    <w:rsid w:val="000E5444"/>
    <w:rsid w:val="00107500"/>
    <w:rsid w:val="001353BB"/>
    <w:rsid w:val="001A40AE"/>
    <w:rsid w:val="001D2237"/>
    <w:rsid w:val="001D2545"/>
    <w:rsid w:val="001E6EA5"/>
    <w:rsid w:val="00220235"/>
    <w:rsid w:val="00236A9F"/>
    <w:rsid w:val="00244D98"/>
    <w:rsid w:val="00252C3A"/>
    <w:rsid w:val="002835A4"/>
    <w:rsid w:val="002A123C"/>
    <w:rsid w:val="002B0185"/>
    <w:rsid w:val="002B17E0"/>
    <w:rsid w:val="002B27DB"/>
    <w:rsid w:val="002B64AC"/>
    <w:rsid w:val="002F2B10"/>
    <w:rsid w:val="00327806"/>
    <w:rsid w:val="00335083"/>
    <w:rsid w:val="00335ABD"/>
    <w:rsid w:val="00340114"/>
    <w:rsid w:val="00347FB7"/>
    <w:rsid w:val="003660DA"/>
    <w:rsid w:val="00372349"/>
    <w:rsid w:val="0037683B"/>
    <w:rsid w:val="00397A2F"/>
    <w:rsid w:val="003E7957"/>
    <w:rsid w:val="003F1705"/>
    <w:rsid w:val="003F2CC3"/>
    <w:rsid w:val="003F66BB"/>
    <w:rsid w:val="00400230"/>
    <w:rsid w:val="00425263"/>
    <w:rsid w:val="00452265"/>
    <w:rsid w:val="004677B1"/>
    <w:rsid w:val="00472154"/>
    <w:rsid w:val="004947BB"/>
    <w:rsid w:val="004C2419"/>
    <w:rsid w:val="004D2CE7"/>
    <w:rsid w:val="00540619"/>
    <w:rsid w:val="00552819"/>
    <w:rsid w:val="0055311A"/>
    <w:rsid w:val="005538DF"/>
    <w:rsid w:val="00581407"/>
    <w:rsid w:val="0058433A"/>
    <w:rsid w:val="005B242F"/>
    <w:rsid w:val="005D4D91"/>
    <w:rsid w:val="0062347A"/>
    <w:rsid w:val="00686545"/>
    <w:rsid w:val="006A0BC7"/>
    <w:rsid w:val="006B06BE"/>
    <w:rsid w:val="006B49D5"/>
    <w:rsid w:val="006F00C8"/>
    <w:rsid w:val="00770640"/>
    <w:rsid w:val="00776E03"/>
    <w:rsid w:val="0079617C"/>
    <w:rsid w:val="007A35E9"/>
    <w:rsid w:val="007A69FA"/>
    <w:rsid w:val="007E5C01"/>
    <w:rsid w:val="007F2DFE"/>
    <w:rsid w:val="00873BBC"/>
    <w:rsid w:val="008A1A2C"/>
    <w:rsid w:val="008C6F38"/>
    <w:rsid w:val="008D2605"/>
    <w:rsid w:val="008F07FE"/>
    <w:rsid w:val="00933D2C"/>
    <w:rsid w:val="00935ECE"/>
    <w:rsid w:val="0094721C"/>
    <w:rsid w:val="0095236B"/>
    <w:rsid w:val="00963A10"/>
    <w:rsid w:val="00982FC4"/>
    <w:rsid w:val="00A03E07"/>
    <w:rsid w:val="00A426F4"/>
    <w:rsid w:val="00A71AE2"/>
    <w:rsid w:val="00A76F9F"/>
    <w:rsid w:val="00A7729A"/>
    <w:rsid w:val="00AE527B"/>
    <w:rsid w:val="00B50FFC"/>
    <w:rsid w:val="00B63513"/>
    <w:rsid w:val="00B75370"/>
    <w:rsid w:val="00B80904"/>
    <w:rsid w:val="00B81DFF"/>
    <w:rsid w:val="00B91CB1"/>
    <w:rsid w:val="00BD706D"/>
    <w:rsid w:val="00BE00FE"/>
    <w:rsid w:val="00BE545F"/>
    <w:rsid w:val="00C36F02"/>
    <w:rsid w:val="00C4234A"/>
    <w:rsid w:val="00C87B3C"/>
    <w:rsid w:val="00CA2D32"/>
    <w:rsid w:val="00CA6889"/>
    <w:rsid w:val="00CB77D2"/>
    <w:rsid w:val="00D211BC"/>
    <w:rsid w:val="00D22DC4"/>
    <w:rsid w:val="00D70D79"/>
    <w:rsid w:val="00D927F8"/>
    <w:rsid w:val="00DE1134"/>
    <w:rsid w:val="00E107B6"/>
    <w:rsid w:val="00E22104"/>
    <w:rsid w:val="00E40BD8"/>
    <w:rsid w:val="00E7682A"/>
    <w:rsid w:val="00E87AB4"/>
    <w:rsid w:val="00EB30AE"/>
    <w:rsid w:val="00EB6751"/>
    <w:rsid w:val="00EC1A4C"/>
    <w:rsid w:val="00F11D68"/>
    <w:rsid w:val="00F8475D"/>
    <w:rsid w:val="00F90D46"/>
    <w:rsid w:val="00FA6227"/>
    <w:rsid w:val="00FB0C03"/>
    <w:rsid w:val="00FB21B6"/>
    <w:rsid w:val="00FF6B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258C"/>
  <w15:chartTrackingRefBased/>
  <w15:docId w15:val="{6D655CC3-BB02-4C54-99B9-33190251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7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640"/>
    <w:pPr>
      <w:ind w:leftChars="400" w:left="800"/>
    </w:pPr>
  </w:style>
  <w:style w:type="character" w:styleId="a4">
    <w:name w:val="Hyperlink"/>
    <w:basedOn w:val="a0"/>
    <w:uiPriority w:val="99"/>
    <w:unhideWhenUsed/>
    <w:rsid w:val="0094721C"/>
    <w:rPr>
      <w:color w:val="0563C1" w:themeColor="hyperlink"/>
      <w:u w:val="single"/>
    </w:rPr>
  </w:style>
  <w:style w:type="character" w:styleId="a5">
    <w:name w:val="Unresolved Mention"/>
    <w:basedOn w:val="a0"/>
    <w:uiPriority w:val="99"/>
    <w:semiHidden/>
    <w:unhideWhenUsed/>
    <w:rsid w:val="0094721C"/>
    <w:rPr>
      <w:color w:val="605E5C"/>
      <w:shd w:val="clear" w:color="auto" w:fill="E1DFDD"/>
    </w:rPr>
  </w:style>
  <w:style w:type="table" w:styleId="a6">
    <w:name w:val="Table Grid"/>
    <w:basedOn w:val="a1"/>
    <w:uiPriority w:val="39"/>
    <w:rsid w:val="0087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CA6889"/>
    <w:pPr>
      <w:tabs>
        <w:tab w:val="center" w:pos="4513"/>
        <w:tab w:val="right" w:pos="9026"/>
      </w:tabs>
      <w:snapToGrid w:val="0"/>
    </w:pPr>
  </w:style>
  <w:style w:type="character" w:customStyle="1" w:styleId="Char">
    <w:name w:val="머리글 Char"/>
    <w:basedOn w:val="a0"/>
    <w:link w:val="a7"/>
    <w:uiPriority w:val="99"/>
    <w:rsid w:val="00CA6889"/>
  </w:style>
  <w:style w:type="paragraph" w:styleId="a8">
    <w:name w:val="footer"/>
    <w:basedOn w:val="a"/>
    <w:link w:val="Char0"/>
    <w:uiPriority w:val="99"/>
    <w:unhideWhenUsed/>
    <w:rsid w:val="00CA6889"/>
    <w:pPr>
      <w:tabs>
        <w:tab w:val="center" w:pos="4513"/>
        <w:tab w:val="right" w:pos="9026"/>
      </w:tabs>
      <w:snapToGrid w:val="0"/>
    </w:pPr>
  </w:style>
  <w:style w:type="character" w:customStyle="1" w:styleId="Char0">
    <w:name w:val="바닥글 Char"/>
    <w:basedOn w:val="a0"/>
    <w:link w:val="a8"/>
    <w:uiPriority w:val="99"/>
    <w:rsid w:val="00CA6889"/>
  </w:style>
  <w:style w:type="character" w:styleId="a9">
    <w:name w:val="Placeholder Text"/>
    <w:basedOn w:val="a0"/>
    <w:uiPriority w:val="99"/>
    <w:semiHidden/>
    <w:rsid w:val="001D2237"/>
    <w:rPr>
      <w:color w:val="808080"/>
    </w:rPr>
  </w:style>
  <w:style w:type="paragraph" w:styleId="aa">
    <w:name w:val="caption"/>
    <w:basedOn w:val="a"/>
    <w:next w:val="a"/>
    <w:uiPriority w:val="35"/>
    <w:unhideWhenUsed/>
    <w:qFormat/>
    <w:rsid w:val="0042526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8372">
      <w:bodyDiv w:val="1"/>
      <w:marLeft w:val="0"/>
      <w:marRight w:val="0"/>
      <w:marTop w:val="0"/>
      <w:marBottom w:val="0"/>
      <w:divBdr>
        <w:top w:val="none" w:sz="0" w:space="0" w:color="auto"/>
        <w:left w:val="none" w:sz="0" w:space="0" w:color="auto"/>
        <w:bottom w:val="none" w:sz="0" w:space="0" w:color="auto"/>
        <w:right w:val="none" w:sz="0" w:space="0" w:color="auto"/>
      </w:divBdr>
    </w:div>
    <w:div w:id="260526827">
      <w:bodyDiv w:val="1"/>
      <w:marLeft w:val="0"/>
      <w:marRight w:val="0"/>
      <w:marTop w:val="0"/>
      <w:marBottom w:val="0"/>
      <w:divBdr>
        <w:top w:val="none" w:sz="0" w:space="0" w:color="auto"/>
        <w:left w:val="none" w:sz="0" w:space="0" w:color="auto"/>
        <w:bottom w:val="none" w:sz="0" w:space="0" w:color="auto"/>
        <w:right w:val="none" w:sz="0" w:space="0" w:color="auto"/>
      </w:divBdr>
      <w:divsChild>
        <w:div w:id="867986730">
          <w:marLeft w:val="0"/>
          <w:marRight w:val="0"/>
          <w:marTop w:val="0"/>
          <w:marBottom w:val="0"/>
          <w:divBdr>
            <w:top w:val="none" w:sz="0" w:space="0" w:color="auto"/>
            <w:left w:val="none" w:sz="0" w:space="0" w:color="auto"/>
            <w:bottom w:val="none" w:sz="0" w:space="0" w:color="auto"/>
            <w:right w:val="none" w:sz="0" w:space="0" w:color="auto"/>
          </w:divBdr>
        </w:div>
      </w:divsChild>
    </w:div>
    <w:div w:id="800421811">
      <w:bodyDiv w:val="1"/>
      <w:marLeft w:val="0"/>
      <w:marRight w:val="0"/>
      <w:marTop w:val="0"/>
      <w:marBottom w:val="0"/>
      <w:divBdr>
        <w:top w:val="none" w:sz="0" w:space="0" w:color="auto"/>
        <w:left w:val="none" w:sz="0" w:space="0" w:color="auto"/>
        <w:bottom w:val="none" w:sz="0" w:space="0" w:color="auto"/>
        <w:right w:val="none" w:sz="0" w:space="0" w:color="auto"/>
      </w:divBdr>
    </w:div>
    <w:div w:id="1882670436">
      <w:bodyDiv w:val="1"/>
      <w:marLeft w:val="0"/>
      <w:marRight w:val="0"/>
      <w:marTop w:val="0"/>
      <w:marBottom w:val="0"/>
      <w:divBdr>
        <w:top w:val="none" w:sz="0" w:space="0" w:color="auto"/>
        <w:left w:val="none" w:sz="0" w:space="0" w:color="auto"/>
        <w:bottom w:val="none" w:sz="0" w:space="0" w:color="auto"/>
        <w:right w:val="none" w:sz="0" w:space="0" w:color="auto"/>
      </w:divBdr>
    </w:div>
    <w:div w:id="20997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0D997-C9F0-474A-9B89-7E308058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4412</TotalTime>
  <Pages>1</Pages>
  <Words>1060</Words>
  <Characters>6047</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Daeil</dc:creator>
  <cp:keywords/>
  <dc:description/>
  <cp:lastModifiedBy>Han Daeil</cp:lastModifiedBy>
  <cp:revision>11</cp:revision>
  <cp:lastPrinted>2022-05-05T21:12:00Z</cp:lastPrinted>
  <dcterms:created xsi:type="dcterms:W3CDTF">2022-05-02T08:47:00Z</dcterms:created>
  <dcterms:modified xsi:type="dcterms:W3CDTF">2022-05-05T21:12:00Z</dcterms:modified>
</cp:coreProperties>
</file>