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0B3C" w:rsidRPr="001E0AE7" w:rsidRDefault="001E0AE7">
      <w:pPr>
        <w:rPr>
          <w:rFonts w:ascii="Helvetica" w:hAnsi="Helvetica"/>
          <w:b/>
          <w:bCs/>
        </w:rPr>
      </w:pPr>
      <w:r w:rsidRPr="001E0AE7">
        <w:rPr>
          <w:rFonts w:ascii="Helvetica" w:hAnsi="Helvetica"/>
          <w:b/>
          <w:bCs/>
        </w:rPr>
        <w:t xml:space="preserve">Manuscript Title: </w:t>
      </w:r>
      <w:r w:rsidRPr="001E0AE7">
        <w:rPr>
          <w:rFonts w:ascii="Helvetica" w:hAnsi="Helvetica"/>
        </w:rPr>
        <w:t xml:space="preserve">Upslope migration is slower in </w:t>
      </w:r>
      <w:r w:rsidR="001B1CB6">
        <w:rPr>
          <w:rFonts w:ascii="Helvetica" w:hAnsi="Helvetica"/>
        </w:rPr>
        <w:t>insects that depend on metabolically demanding flight</w:t>
      </w:r>
    </w:p>
    <w:p w:rsidR="001E0AE7" w:rsidRPr="001E0AE7" w:rsidRDefault="001E0AE7">
      <w:pPr>
        <w:rPr>
          <w:rFonts w:ascii="Helvetica" w:hAnsi="Helvetica"/>
          <w:b/>
          <w:bCs/>
        </w:rPr>
      </w:pPr>
    </w:p>
    <w:p w:rsidR="001E0AE7" w:rsidRPr="001E0AE7" w:rsidRDefault="001E0AE7">
      <w:pPr>
        <w:rPr>
          <w:rFonts w:ascii="Helvetica" w:hAnsi="Helvetica"/>
          <w:b/>
          <w:bCs/>
        </w:rPr>
      </w:pPr>
      <w:r w:rsidRPr="001E0AE7">
        <w:rPr>
          <w:rFonts w:ascii="Helvetica" w:hAnsi="Helvetica"/>
          <w:b/>
          <w:bCs/>
        </w:rPr>
        <w:t xml:space="preserve">Year: </w:t>
      </w:r>
      <w:r w:rsidRPr="001E0AE7">
        <w:rPr>
          <w:rFonts w:ascii="Helvetica" w:hAnsi="Helvetica"/>
        </w:rPr>
        <w:t>2023</w:t>
      </w:r>
    </w:p>
    <w:p w:rsidR="001E0AE7" w:rsidRPr="001E0AE7" w:rsidRDefault="001E0AE7">
      <w:pPr>
        <w:rPr>
          <w:rFonts w:ascii="Helvetica" w:hAnsi="Helvetica"/>
          <w:b/>
          <w:bCs/>
        </w:rPr>
      </w:pPr>
    </w:p>
    <w:p w:rsidR="001E0AE7" w:rsidRPr="001E0AE7" w:rsidRDefault="001E0AE7">
      <w:pPr>
        <w:rPr>
          <w:rFonts w:ascii="Helvetica" w:hAnsi="Helvetica"/>
          <w:b/>
          <w:bCs/>
        </w:rPr>
      </w:pPr>
      <w:r w:rsidRPr="001E0AE7">
        <w:rPr>
          <w:rFonts w:ascii="Helvetica" w:hAnsi="Helvetica"/>
          <w:b/>
          <w:bCs/>
        </w:rPr>
        <w:t xml:space="preserve">File Name: </w:t>
      </w:r>
      <w:r w:rsidRPr="001E0AE7">
        <w:rPr>
          <w:rFonts w:ascii="Helvetica" w:hAnsi="Helvetica"/>
        </w:rPr>
        <w:t>insect elevation shifts.csv</w:t>
      </w:r>
    </w:p>
    <w:p w:rsidR="001E0AE7" w:rsidRDefault="001E0AE7">
      <w:pPr>
        <w:rPr>
          <w:rFonts w:ascii="Helvetica" w:hAnsi="Helvetica"/>
          <w:b/>
          <w:bCs/>
        </w:rPr>
      </w:pPr>
      <w:r w:rsidRPr="001E0AE7">
        <w:rPr>
          <w:rFonts w:ascii="Helvetica" w:hAnsi="Helvetica"/>
          <w:b/>
          <w:bCs/>
        </w:rPr>
        <w:t xml:space="preserve">Description: </w:t>
      </w:r>
      <w:r w:rsidRPr="001E0AE7">
        <w:rPr>
          <w:rFonts w:ascii="Helvetica" w:hAnsi="Helvetica"/>
        </w:rPr>
        <w:t xml:space="preserve">Rates of upslope migration (meters per year) among insects at the highest, middle, and lowest portions of the species’ elevational range. This is a subset of the larger </w:t>
      </w:r>
      <w:proofErr w:type="spellStart"/>
      <w:r w:rsidRPr="001E0AE7">
        <w:rPr>
          <w:rFonts w:ascii="Helvetica" w:hAnsi="Helvetica"/>
        </w:rPr>
        <w:t>BioShifts</w:t>
      </w:r>
      <w:proofErr w:type="spellEnd"/>
      <w:r w:rsidRPr="001E0AE7">
        <w:rPr>
          <w:rFonts w:ascii="Helvetica" w:hAnsi="Helvetica"/>
        </w:rPr>
        <w:t xml:space="preserve"> dataset (Lenoir et al. 2020, Nature </w:t>
      </w:r>
      <w:proofErr w:type="spellStart"/>
      <w:r w:rsidRPr="001E0AE7">
        <w:rPr>
          <w:rFonts w:ascii="Helvetica" w:hAnsi="Helvetica"/>
        </w:rPr>
        <w:t>Ecol</w:t>
      </w:r>
      <w:proofErr w:type="spellEnd"/>
      <w:r w:rsidRPr="001E0AE7">
        <w:rPr>
          <w:rFonts w:ascii="Helvetica" w:hAnsi="Helvetica"/>
        </w:rPr>
        <w:t xml:space="preserve"> </w:t>
      </w:r>
      <w:proofErr w:type="spellStart"/>
      <w:r w:rsidRPr="001E0AE7">
        <w:rPr>
          <w:rFonts w:ascii="Helvetica" w:hAnsi="Helvetica"/>
        </w:rPr>
        <w:t>Evol</w:t>
      </w:r>
      <w:proofErr w:type="spellEnd"/>
      <w:r w:rsidRPr="001E0AE7">
        <w:rPr>
          <w:rFonts w:ascii="Helvetica" w:hAnsi="Helvetica"/>
        </w:rPr>
        <w:t xml:space="preserve">). The R scripts that use this dataset are named “annotated insect elevational shift </w:t>
      </w:r>
      <w:proofErr w:type="spellStart"/>
      <w:proofErr w:type="gramStart"/>
      <w:r w:rsidRPr="001E0AE7">
        <w:rPr>
          <w:rFonts w:ascii="Helvetica" w:hAnsi="Helvetica"/>
        </w:rPr>
        <w:t>analyses.R</w:t>
      </w:r>
      <w:proofErr w:type="spellEnd"/>
      <w:proofErr w:type="gramEnd"/>
      <w:r w:rsidRPr="001E0AE7">
        <w:rPr>
          <w:rFonts w:ascii="Helvetica" w:hAnsi="Helvetica"/>
        </w:rPr>
        <w:t>”.</w:t>
      </w:r>
      <w:r w:rsidRPr="001E0AE7">
        <w:rPr>
          <w:rFonts w:ascii="Helvetica" w:hAnsi="Helvetica"/>
          <w:b/>
          <w:bCs/>
        </w:rPr>
        <w:t xml:space="preserve"> </w:t>
      </w:r>
    </w:p>
    <w:p w:rsidR="001E0AE7" w:rsidRDefault="001E0AE7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Rows: </w:t>
      </w:r>
      <w:r w:rsidRPr="001E0AE7">
        <w:rPr>
          <w:rFonts w:ascii="Helvetica" w:hAnsi="Helvetica"/>
        </w:rPr>
        <w:t>1418, excluding header. Each row corresponds to a species’ elevational shift rate at the highest, middle, or lowest portion of its elevation range.</w:t>
      </w:r>
    </w:p>
    <w:p w:rsidR="001E0AE7" w:rsidRDefault="001E0AE7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Columns: 11. </w:t>
      </w:r>
      <w:r w:rsidRPr="001E0AE7">
        <w:rPr>
          <w:rFonts w:ascii="Helvetica" w:hAnsi="Helvetica"/>
          <w:i/>
          <w:iCs/>
        </w:rPr>
        <w:t xml:space="preserve">Family, Genus, Species, volant, Position, </w:t>
      </w:r>
      <w:proofErr w:type="spellStart"/>
      <w:r w:rsidRPr="001E0AE7">
        <w:rPr>
          <w:rFonts w:ascii="Helvetica" w:hAnsi="Helvetica"/>
          <w:i/>
          <w:iCs/>
        </w:rPr>
        <w:t>ShiftR</w:t>
      </w:r>
      <w:proofErr w:type="spellEnd"/>
      <w:r w:rsidRPr="001E0AE7">
        <w:rPr>
          <w:rFonts w:ascii="Helvetica" w:hAnsi="Helvetica"/>
          <w:i/>
          <w:iCs/>
        </w:rPr>
        <w:t xml:space="preserve">, </w:t>
      </w:r>
      <w:proofErr w:type="spellStart"/>
      <w:r w:rsidRPr="001E0AE7">
        <w:rPr>
          <w:rFonts w:ascii="Helvetica" w:hAnsi="Helvetica"/>
          <w:i/>
          <w:iCs/>
        </w:rPr>
        <w:t>PrAb</w:t>
      </w:r>
      <w:proofErr w:type="spellEnd"/>
      <w:r w:rsidRPr="001E0AE7">
        <w:rPr>
          <w:rFonts w:ascii="Helvetica" w:hAnsi="Helvetica"/>
          <w:i/>
          <w:iCs/>
        </w:rPr>
        <w:t>, Sampling, Grain, Quality, Start</w:t>
      </w:r>
      <w:r w:rsidRPr="001E0AE7">
        <w:rPr>
          <w:rFonts w:ascii="Helvetica" w:hAnsi="Helvetica"/>
          <w:b/>
          <w:bCs/>
        </w:rPr>
        <w:t xml:space="preserve">   </w:t>
      </w:r>
    </w:p>
    <w:p w:rsidR="001E0AE7" w:rsidRDefault="001E0AE7">
      <w:pPr>
        <w:rPr>
          <w:rFonts w:ascii="Helvetica" w:hAnsi="Helvetica"/>
          <w:b/>
          <w:bCs/>
        </w:rPr>
      </w:pPr>
    </w:p>
    <w:p w:rsidR="001E0AE7" w:rsidRPr="001E0AE7" w:rsidRDefault="001E0AE7" w:rsidP="001E0AE7">
      <w:pPr>
        <w:rPr>
          <w:rFonts w:ascii="Helvetica" w:hAnsi="Helvetica"/>
        </w:rPr>
      </w:pPr>
      <w:r w:rsidRPr="001E0AE7">
        <w:rPr>
          <w:rFonts w:ascii="Helvetica" w:hAnsi="Helvetica"/>
          <w:i/>
          <w:iCs/>
        </w:rPr>
        <w:t>Family</w:t>
      </w:r>
      <w:r>
        <w:rPr>
          <w:rFonts w:ascii="Helvetica" w:hAnsi="Helvetica"/>
          <w:i/>
          <w:iCs/>
        </w:rPr>
        <w:t xml:space="preserve">: </w:t>
      </w:r>
      <w:r>
        <w:rPr>
          <w:rFonts w:ascii="Helvetica" w:hAnsi="Helvetica"/>
        </w:rPr>
        <w:t>Taxonomic family name of each species</w:t>
      </w:r>
    </w:p>
    <w:p w:rsidR="001E0AE7" w:rsidRDefault="001E0AE7" w:rsidP="001E0AE7">
      <w:pPr>
        <w:rPr>
          <w:rFonts w:ascii="Helvetica" w:hAnsi="Helvetica"/>
          <w:i/>
          <w:iCs/>
        </w:rPr>
      </w:pPr>
    </w:p>
    <w:p w:rsidR="001E0AE7" w:rsidRPr="001E0AE7" w:rsidRDefault="001E0AE7" w:rsidP="001E0AE7">
      <w:pPr>
        <w:rPr>
          <w:rFonts w:ascii="Helvetica" w:hAnsi="Helvetica"/>
        </w:rPr>
      </w:pPr>
      <w:r w:rsidRPr="001E0AE7">
        <w:rPr>
          <w:rFonts w:ascii="Helvetica" w:hAnsi="Helvetica"/>
          <w:i/>
          <w:iCs/>
        </w:rPr>
        <w:t>Genus</w:t>
      </w:r>
      <w:r>
        <w:rPr>
          <w:rFonts w:ascii="Helvetica" w:hAnsi="Helvetica"/>
          <w:i/>
          <w:iCs/>
        </w:rPr>
        <w:t xml:space="preserve">: </w:t>
      </w:r>
      <w:r>
        <w:rPr>
          <w:rFonts w:ascii="Helvetica" w:hAnsi="Helvetica"/>
        </w:rPr>
        <w:t>Taxonomic family name of each genus</w:t>
      </w:r>
    </w:p>
    <w:p w:rsidR="001E0AE7" w:rsidRDefault="001E0AE7" w:rsidP="001E0AE7">
      <w:pPr>
        <w:rPr>
          <w:rFonts w:ascii="Helvetica" w:hAnsi="Helvetica"/>
          <w:i/>
          <w:iCs/>
        </w:rPr>
      </w:pPr>
    </w:p>
    <w:p w:rsidR="001E0AE7" w:rsidRPr="001E0AE7" w:rsidRDefault="001E0AE7" w:rsidP="001E0AE7">
      <w:pPr>
        <w:rPr>
          <w:rFonts w:ascii="Helvetica" w:hAnsi="Helvetica"/>
        </w:rPr>
      </w:pPr>
      <w:r w:rsidRPr="001E0AE7">
        <w:rPr>
          <w:rFonts w:ascii="Helvetica" w:hAnsi="Helvetica"/>
          <w:i/>
          <w:iCs/>
        </w:rPr>
        <w:t>Species</w:t>
      </w:r>
      <w:r>
        <w:rPr>
          <w:rFonts w:ascii="Helvetica" w:hAnsi="Helvetica"/>
          <w:i/>
          <w:iCs/>
        </w:rPr>
        <w:t xml:space="preserve">: </w:t>
      </w:r>
      <w:r>
        <w:rPr>
          <w:rFonts w:ascii="Helvetica" w:hAnsi="Helvetica"/>
        </w:rPr>
        <w:t>Taxonomic species name of each species</w:t>
      </w:r>
    </w:p>
    <w:p w:rsidR="001E0AE7" w:rsidRDefault="001E0AE7" w:rsidP="001E0AE7">
      <w:pPr>
        <w:rPr>
          <w:rFonts w:ascii="Helvetica" w:hAnsi="Helvetica"/>
          <w:i/>
          <w:iCs/>
        </w:rPr>
      </w:pPr>
    </w:p>
    <w:p w:rsidR="001E0AE7" w:rsidRPr="001E0AE7" w:rsidRDefault="001E0AE7" w:rsidP="001E0AE7">
      <w:pPr>
        <w:rPr>
          <w:rFonts w:ascii="Helvetica" w:hAnsi="Helvetica"/>
        </w:rPr>
      </w:pPr>
      <w:r w:rsidRPr="001E0AE7">
        <w:rPr>
          <w:rFonts w:ascii="Helvetica" w:hAnsi="Helvetica"/>
          <w:i/>
          <w:iCs/>
        </w:rPr>
        <w:t>Volant</w:t>
      </w:r>
      <w:r>
        <w:rPr>
          <w:rFonts w:ascii="Helvetica" w:hAnsi="Helvetica"/>
          <w:i/>
          <w:iCs/>
        </w:rPr>
        <w:t xml:space="preserve">: </w:t>
      </w:r>
      <w:r>
        <w:rPr>
          <w:rFonts w:ascii="Helvetica" w:hAnsi="Helvetica"/>
        </w:rPr>
        <w:t xml:space="preserve">whether the species relies entirely on flight for locomotion (y) or can use other methods of locomotion (n) </w:t>
      </w:r>
    </w:p>
    <w:p w:rsidR="001E0AE7" w:rsidRDefault="001E0AE7" w:rsidP="001E0AE7">
      <w:pPr>
        <w:rPr>
          <w:rFonts w:ascii="Helvetica" w:hAnsi="Helvetica"/>
          <w:i/>
          <w:iCs/>
        </w:rPr>
      </w:pPr>
    </w:p>
    <w:p w:rsidR="001E0AE7" w:rsidRPr="001E0AE7" w:rsidRDefault="001E0AE7" w:rsidP="001E0AE7">
      <w:pPr>
        <w:rPr>
          <w:rFonts w:ascii="Helvetica" w:hAnsi="Helvetica"/>
        </w:rPr>
      </w:pPr>
      <w:r w:rsidRPr="001E0AE7">
        <w:rPr>
          <w:rFonts w:ascii="Helvetica" w:hAnsi="Helvetica"/>
          <w:i/>
          <w:iCs/>
        </w:rPr>
        <w:t>Position</w:t>
      </w:r>
      <w:r>
        <w:rPr>
          <w:rFonts w:ascii="Helvetica" w:hAnsi="Helvetica"/>
          <w:i/>
          <w:iCs/>
        </w:rPr>
        <w:t xml:space="preserve">: </w:t>
      </w:r>
      <w:r>
        <w:rPr>
          <w:rFonts w:ascii="Helvetica" w:hAnsi="Helvetica"/>
        </w:rPr>
        <w:t xml:space="preserve">whether the range shift measurement was at the highest portion (Leading edge), middle (Centroid), and lowest portion of the of the species’ range (Trailing edge). </w:t>
      </w:r>
    </w:p>
    <w:p w:rsidR="001E0AE7" w:rsidRDefault="001E0AE7" w:rsidP="001E0AE7">
      <w:pPr>
        <w:rPr>
          <w:rFonts w:ascii="Helvetica" w:hAnsi="Helvetica"/>
          <w:i/>
          <w:iCs/>
        </w:rPr>
      </w:pPr>
    </w:p>
    <w:p w:rsidR="001E0AE7" w:rsidRPr="001E0AE7" w:rsidRDefault="001E0AE7" w:rsidP="001E0AE7">
      <w:pPr>
        <w:rPr>
          <w:rFonts w:ascii="Helvetica" w:hAnsi="Helvetica"/>
        </w:rPr>
      </w:pPr>
      <w:proofErr w:type="spellStart"/>
      <w:r w:rsidRPr="001E0AE7">
        <w:rPr>
          <w:rFonts w:ascii="Helvetica" w:hAnsi="Helvetica"/>
          <w:i/>
          <w:iCs/>
        </w:rPr>
        <w:t>ShiftR</w:t>
      </w:r>
      <w:proofErr w:type="spellEnd"/>
      <w:r>
        <w:rPr>
          <w:rFonts w:ascii="Helvetica" w:hAnsi="Helvetica"/>
          <w:i/>
          <w:iCs/>
        </w:rPr>
        <w:t xml:space="preserve">: </w:t>
      </w:r>
      <w:r>
        <w:rPr>
          <w:rFonts w:ascii="Helvetica" w:hAnsi="Helvetica"/>
        </w:rPr>
        <w:t>The meters per year that a species has shifted its elevational range at each range position.</w:t>
      </w:r>
    </w:p>
    <w:p w:rsidR="001E0AE7" w:rsidRDefault="001E0AE7" w:rsidP="001E0AE7">
      <w:pPr>
        <w:rPr>
          <w:rFonts w:ascii="Helvetica" w:hAnsi="Helvetica"/>
          <w:i/>
          <w:iCs/>
        </w:rPr>
      </w:pPr>
    </w:p>
    <w:p w:rsidR="001E0AE7" w:rsidRPr="001E0AE7" w:rsidRDefault="001E0AE7" w:rsidP="001E0AE7">
      <w:pPr>
        <w:rPr>
          <w:rFonts w:ascii="Helvetica" w:hAnsi="Helvetica"/>
        </w:rPr>
      </w:pPr>
      <w:proofErr w:type="spellStart"/>
      <w:r w:rsidRPr="001E0AE7">
        <w:rPr>
          <w:rFonts w:ascii="Helvetica" w:hAnsi="Helvetica"/>
          <w:i/>
          <w:iCs/>
        </w:rPr>
        <w:t>PrA</w:t>
      </w:r>
      <w:r>
        <w:rPr>
          <w:rFonts w:ascii="Helvetica" w:hAnsi="Helvetica"/>
          <w:i/>
          <w:iCs/>
        </w:rPr>
        <w:t>b</w:t>
      </w:r>
      <w:proofErr w:type="spellEnd"/>
      <w:r>
        <w:rPr>
          <w:rFonts w:ascii="Helvetica" w:hAnsi="Helvetica"/>
          <w:i/>
          <w:iCs/>
        </w:rPr>
        <w:t xml:space="preserve">: </w:t>
      </w:r>
      <w:r>
        <w:rPr>
          <w:rFonts w:ascii="Helvetica" w:hAnsi="Helvetica"/>
        </w:rPr>
        <w:t xml:space="preserve">How the range shift was calculated in the original study. </w:t>
      </w:r>
      <w:r w:rsidR="00006AE2">
        <w:rPr>
          <w:rFonts w:ascii="Helvetica" w:hAnsi="Helvetica"/>
        </w:rPr>
        <w:t>See Comte et al. 2020 (</w:t>
      </w:r>
      <w:proofErr w:type="spellStart"/>
      <w:r w:rsidR="00006AE2">
        <w:rPr>
          <w:rFonts w:ascii="Helvetica" w:hAnsi="Helvetica"/>
        </w:rPr>
        <w:t>FigShare</w:t>
      </w:r>
      <w:proofErr w:type="spellEnd"/>
      <w:r w:rsidR="00006AE2">
        <w:rPr>
          <w:rFonts w:ascii="Helvetica" w:hAnsi="Helvetica"/>
        </w:rPr>
        <w:t xml:space="preserve">) &amp; Lenoir et al. (2020, Nat </w:t>
      </w:r>
      <w:proofErr w:type="spellStart"/>
      <w:r w:rsidR="00006AE2">
        <w:rPr>
          <w:rFonts w:ascii="Helvetica" w:hAnsi="Helvetica"/>
        </w:rPr>
        <w:t>Ecol</w:t>
      </w:r>
      <w:proofErr w:type="spellEnd"/>
      <w:r w:rsidR="00006AE2">
        <w:rPr>
          <w:rFonts w:ascii="Helvetica" w:hAnsi="Helvetica"/>
        </w:rPr>
        <w:t xml:space="preserve"> </w:t>
      </w:r>
      <w:proofErr w:type="spellStart"/>
      <w:r w:rsidR="00006AE2">
        <w:rPr>
          <w:rFonts w:ascii="Helvetica" w:hAnsi="Helvetica"/>
        </w:rPr>
        <w:t>Evol</w:t>
      </w:r>
      <w:proofErr w:type="spellEnd"/>
      <w:r w:rsidR="00006AE2">
        <w:rPr>
          <w:rFonts w:ascii="Helvetica" w:hAnsi="Helvetica"/>
        </w:rPr>
        <w:t>) for full description:</w:t>
      </w:r>
      <w:r w:rsidR="00006AE2">
        <w:rPr>
          <w:rFonts w:ascii="Helvetica" w:hAnsi="Helvetica"/>
        </w:rPr>
        <w:t xml:space="preserve"> ABUND = range shift calculated using abundance data; OCCUR = range shift calculated using occurrence data</w:t>
      </w:r>
    </w:p>
    <w:p w:rsidR="001E0AE7" w:rsidRDefault="001E0AE7" w:rsidP="001E0AE7">
      <w:pPr>
        <w:rPr>
          <w:rFonts w:ascii="Helvetica" w:hAnsi="Helvetica"/>
          <w:i/>
          <w:iCs/>
        </w:rPr>
      </w:pPr>
    </w:p>
    <w:p w:rsidR="001E0AE7" w:rsidRDefault="001E0AE7" w:rsidP="001E0AE7">
      <w:pPr>
        <w:rPr>
          <w:rFonts w:ascii="Helvetica" w:hAnsi="Helvetica"/>
        </w:rPr>
      </w:pPr>
      <w:r w:rsidRPr="001E0AE7">
        <w:rPr>
          <w:rFonts w:ascii="Helvetica" w:hAnsi="Helvetica"/>
          <w:i/>
          <w:iCs/>
        </w:rPr>
        <w:t>Sampling</w:t>
      </w:r>
      <w:r>
        <w:rPr>
          <w:rFonts w:ascii="Helvetica" w:hAnsi="Helvetica"/>
          <w:i/>
          <w:iCs/>
        </w:rPr>
        <w:t xml:space="preserve">: </w:t>
      </w:r>
      <w:r>
        <w:rPr>
          <w:rFonts w:ascii="Helvetica" w:hAnsi="Helvetica"/>
        </w:rPr>
        <w:t xml:space="preserve">How many times the range shift was sampled in the original study. </w:t>
      </w:r>
      <w:r w:rsidR="00006AE2">
        <w:rPr>
          <w:rFonts w:ascii="Helvetica" w:hAnsi="Helvetica"/>
        </w:rPr>
        <w:t>See Comte et al. 2020 (</w:t>
      </w:r>
      <w:proofErr w:type="spellStart"/>
      <w:r w:rsidR="00006AE2">
        <w:rPr>
          <w:rFonts w:ascii="Helvetica" w:hAnsi="Helvetica"/>
        </w:rPr>
        <w:t>FigShare</w:t>
      </w:r>
      <w:proofErr w:type="spellEnd"/>
      <w:r w:rsidR="00006AE2">
        <w:rPr>
          <w:rFonts w:ascii="Helvetica" w:hAnsi="Helvetica"/>
        </w:rPr>
        <w:t xml:space="preserve">) &amp; Lenoir et al. (2020, Nat </w:t>
      </w:r>
      <w:proofErr w:type="spellStart"/>
      <w:r w:rsidR="00006AE2">
        <w:rPr>
          <w:rFonts w:ascii="Helvetica" w:hAnsi="Helvetica"/>
        </w:rPr>
        <w:t>Ecol</w:t>
      </w:r>
      <w:proofErr w:type="spellEnd"/>
      <w:r w:rsidR="00006AE2">
        <w:rPr>
          <w:rFonts w:ascii="Helvetica" w:hAnsi="Helvetica"/>
        </w:rPr>
        <w:t xml:space="preserve"> </w:t>
      </w:r>
      <w:proofErr w:type="spellStart"/>
      <w:r w:rsidR="00006AE2">
        <w:rPr>
          <w:rFonts w:ascii="Helvetica" w:hAnsi="Helvetica"/>
        </w:rPr>
        <w:t>Evol</w:t>
      </w:r>
      <w:proofErr w:type="spellEnd"/>
      <w:r w:rsidR="00006AE2">
        <w:rPr>
          <w:rFonts w:ascii="Helvetica" w:hAnsi="Helvetica"/>
        </w:rPr>
        <w:t>) for full description</w:t>
      </w:r>
      <w:r w:rsidR="00006AE2">
        <w:rPr>
          <w:rFonts w:ascii="Helvetica" w:hAnsi="Helvetica"/>
        </w:rPr>
        <w:t>: CONT = yearly sampling or more frequently; IRR = multiple sampling periods irregularly distributed; TWO = two sampling periods</w:t>
      </w:r>
    </w:p>
    <w:p w:rsidR="00006AE2" w:rsidRDefault="00006AE2" w:rsidP="001E0AE7">
      <w:pPr>
        <w:rPr>
          <w:rFonts w:ascii="Helvetica" w:hAnsi="Helvetica"/>
          <w:i/>
          <w:iCs/>
        </w:rPr>
      </w:pPr>
    </w:p>
    <w:p w:rsidR="001E0AE7" w:rsidRPr="001E0AE7" w:rsidRDefault="001E0AE7" w:rsidP="001E0AE7">
      <w:pPr>
        <w:rPr>
          <w:rFonts w:ascii="Helvetica" w:hAnsi="Helvetica"/>
        </w:rPr>
      </w:pPr>
      <w:r w:rsidRPr="001E0AE7">
        <w:rPr>
          <w:rFonts w:ascii="Helvetica" w:hAnsi="Helvetica"/>
          <w:i/>
          <w:iCs/>
        </w:rPr>
        <w:t>Grain</w:t>
      </w:r>
      <w:r>
        <w:rPr>
          <w:rFonts w:ascii="Helvetica" w:hAnsi="Helvetica"/>
          <w:i/>
          <w:iCs/>
        </w:rPr>
        <w:t xml:space="preserve">: </w:t>
      </w:r>
      <w:r>
        <w:rPr>
          <w:rFonts w:ascii="Helvetica" w:hAnsi="Helvetica"/>
        </w:rPr>
        <w:t xml:space="preserve">The grain at which the range shifts were sample. </w:t>
      </w:r>
      <w:r w:rsidR="00006AE2">
        <w:rPr>
          <w:rFonts w:ascii="Helvetica" w:hAnsi="Helvetica"/>
        </w:rPr>
        <w:t>See Comte et al. 2020 (</w:t>
      </w:r>
      <w:proofErr w:type="spellStart"/>
      <w:r w:rsidR="00006AE2">
        <w:rPr>
          <w:rFonts w:ascii="Helvetica" w:hAnsi="Helvetica"/>
        </w:rPr>
        <w:t>FigShare</w:t>
      </w:r>
      <w:proofErr w:type="spellEnd"/>
      <w:r w:rsidR="00006AE2">
        <w:rPr>
          <w:rFonts w:ascii="Helvetica" w:hAnsi="Helvetica"/>
        </w:rPr>
        <w:t xml:space="preserve">) &amp; Lenoir et al. (2020, Nat </w:t>
      </w:r>
      <w:proofErr w:type="spellStart"/>
      <w:r w:rsidR="00006AE2">
        <w:rPr>
          <w:rFonts w:ascii="Helvetica" w:hAnsi="Helvetica"/>
        </w:rPr>
        <w:t>Ecol</w:t>
      </w:r>
      <w:proofErr w:type="spellEnd"/>
      <w:r w:rsidR="00006AE2">
        <w:rPr>
          <w:rFonts w:ascii="Helvetica" w:hAnsi="Helvetica"/>
        </w:rPr>
        <w:t xml:space="preserve"> </w:t>
      </w:r>
      <w:proofErr w:type="spellStart"/>
      <w:r w:rsidR="00006AE2">
        <w:rPr>
          <w:rFonts w:ascii="Helvetica" w:hAnsi="Helvetica"/>
        </w:rPr>
        <w:t>Evol</w:t>
      </w:r>
      <w:proofErr w:type="spellEnd"/>
      <w:r w:rsidR="00006AE2">
        <w:rPr>
          <w:rFonts w:ascii="Helvetica" w:hAnsi="Helvetica"/>
        </w:rPr>
        <w:t>) for full description. Following their descriptions:</w:t>
      </w:r>
      <w:r w:rsidR="00006AE2">
        <w:rPr>
          <w:rFonts w:ascii="Helvetica" w:hAnsi="Helvetica"/>
        </w:rPr>
        <w:t xml:space="preserve"> FINE = spatial resolution of sampling less than 10 km; MEDIUM = spatial resolution of sampling between 10 km and 100 km.</w:t>
      </w:r>
    </w:p>
    <w:p w:rsidR="001E0AE7" w:rsidRDefault="001E0AE7" w:rsidP="001E0AE7">
      <w:pPr>
        <w:rPr>
          <w:rFonts w:ascii="Helvetica" w:hAnsi="Helvetica"/>
          <w:i/>
          <w:iCs/>
        </w:rPr>
      </w:pPr>
    </w:p>
    <w:p w:rsidR="001E0AE7" w:rsidRPr="001E0AE7" w:rsidRDefault="001E0AE7" w:rsidP="001E0AE7">
      <w:pPr>
        <w:rPr>
          <w:rFonts w:ascii="Helvetica" w:hAnsi="Helvetica"/>
        </w:rPr>
      </w:pPr>
      <w:r w:rsidRPr="001E0AE7">
        <w:rPr>
          <w:rFonts w:ascii="Helvetica" w:hAnsi="Helvetica"/>
          <w:i/>
          <w:iCs/>
        </w:rPr>
        <w:t>Quality</w:t>
      </w:r>
      <w:r>
        <w:rPr>
          <w:rFonts w:ascii="Helvetica" w:hAnsi="Helvetica"/>
          <w:i/>
          <w:iCs/>
        </w:rPr>
        <w:t xml:space="preserve">: </w:t>
      </w:r>
      <w:r>
        <w:rPr>
          <w:rFonts w:ascii="Helvetica" w:hAnsi="Helvetica"/>
        </w:rPr>
        <w:t xml:space="preserve">The “quality” of the sampling of the range shifts. See </w:t>
      </w:r>
      <w:r w:rsidR="00006AE2">
        <w:rPr>
          <w:rFonts w:ascii="Helvetica" w:hAnsi="Helvetica"/>
        </w:rPr>
        <w:t>Comte et al. 2020 (</w:t>
      </w:r>
      <w:proofErr w:type="spellStart"/>
      <w:r w:rsidR="00006AE2">
        <w:rPr>
          <w:rFonts w:ascii="Helvetica" w:hAnsi="Helvetica"/>
        </w:rPr>
        <w:t>FigShare</w:t>
      </w:r>
      <w:proofErr w:type="spellEnd"/>
      <w:r w:rsidR="00006AE2">
        <w:rPr>
          <w:rFonts w:ascii="Helvetica" w:hAnsi="Helvetica"/>
        </w:rPr>
        <w:t xml:space="preserve">) &amp; </w:t>
      </w:r>
      <w:r>
        <w:rPr>
          <w:rFonts w:ascii="Helvetica" w:hAnsi="Helvetica"/>
        </w:rPr>
        <w:t xml:space="preserve">Lenoir et al. (2020, Nat </w:t>
      </w:r>
      <w:proofErr w:type="spellStart"/>
      <w:r>
        <w:rPr>
          <w:rFonts w:ascii="Helvetica" w:hAnsi="Helvetica"/>
        </w:rPr>
        <w:t>Ecol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Evol</w:t>
      </w:r>
      <w:proofErr w:type="spellEnd"/>
      <w:r>
        <w:rPr>
          <w:rFonts w:ascii="Helvetica" w:hAnsi="Helvetica"/>
        </w:rPr>
        <w:t>) for full description</w:t>
      </w:r>
      <w:r w:rsidR="00006AE2">
        <w:rPr>
          <w:rFonts w:ascii="Helvetica" w:hAnsi="Helvetica"/>
        </w:rPr>
        <w:t>. Following their descriptions: LOW = no pre-processing of raw data; BALANCED = data cleaning or resampling procedures were carried out; MODELED = range shifts were quantified species ranges modeled using species distribution models; RESURVEYED = range shifts were quantified from paired designs such as permanent plots</w:t>
      </w:r>
    </w:p>
    <w:p w:rsidR="001E0AE7" w:rsidRDefault="001E0AE7" w:rsidP="001E0AE7">
      <w:pPr>
        <w:rPr>
          <w:rFonts w:ascii="Helvetica" w:hAnsi="Helvetica"/>
          <w:i/>
          <w:iCs/>
        </w:rPr>
      </w:pPr>
    </w:p>
    <w:p w:rsidR="001E0AE7" w:rsidRPr="001E0AE7" w:rsidRDefault="001E0AE7">
      <w:pPr>
        <w:rPr>
          <w:rFonts w:ascii="Helvetica" w:hAnsi="Helvetica"/>
        </w:rPr>
      </w:pPr>
      <w:r w:rsidRPr="001E0AE7">
        <w:rPr>
          <w:rFonts w:ascii="Helvetica" w:hAnsi="Helvetica"/>
          <w:i/>
          <w:iCs/>
        </w:rPr>
        <w:t>Start</w:t>
      </w:r>
      <w:r>
        <w:rPr>
          <w:rFonts w:ascii="Helvetica" w:hAnsi="Helvetica"/>
        </w:rPr>
        <w:t>: The starting year from the original study over which the mean annual elevational shift was estimated.</w:t>
      </w:r>
    </w:p>
    <w:sectPr w:rsidR="001E0AE7" w:rsidRPr="001E0AE7" w:rsidSect="00CA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E7"/>
    <w:rsid w:val="00006AE2"/>
    <w:rsid w:val="001B1CB6"/>
    <w:rsid w:val="001E0AE7"/>
    <w:rsid w:val="00223DDE"/>
    <w:rsid w:val="00C50B3C"/>
    <w:rsid w:val="00CA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B67D7"/>
  <w15:chartTrackingRefBased/>
  <w15:docId w15:val="{D970FE99-8FD1-C14C-A212-AA095EF1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Moore</dc:creator>
  <cp:keywords/>
  <dc:description/>
  <cp:lastModifiedBy>Michael Moore</cp:lastModifiedBy>
  <cp:revision>3</cp:revision>
  <dcterms:created xsi:type="dcterms:W3CDTF">2023-05-02T20:28:00Z</dcterms:created>
  <dcterms:modified xsi:type="dcterms:W3CDTF">2023-07-27T23:44:00Z</dcterms:modified>
</cp:coreProperties>
</file>