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840E" w14:textId="1BA0AA1E" w:rsidR="007B5401" w:rsidRPr="00B472FD" w:rsidRDefault="007B5401" w:rsidP="00C663B5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B472FD">
        <w:rPr>
          <w:rFonts w:ascii="Tahoma" w:hAnsi="Tahoma" w:cs="Tahoma"/>
          <w:b/>
          <w:sz w:val="20"/>
          <w:szCs w:val="20"/>
        </w:rPr>
        <w:t>Контакты и реквизиты</w:t>
      </w:r>
    </w:p>
    <w:p w14:paraId="171745E3" w14:textId="77777777" w:rsidR="003D29E5" w:rsidRPr="00B472FD" w:rsidRDefault="003D29E5" w:rsidP="00C663B5">
      <w:pPr>
        <w:spacing w:line="240" w:lineRule="auto"/>
        <w:rPr>
          <w:rFonts w:ascii="Tahoma" w:hAnsi="Tahoma" w:cs="Tahoma"/>
          <w:b/>
          <w:sz w:val="20"/>
          <w:szCs w:val="20"/>
        </w:rPr>
      </w:pPr>
    </w:p>
    <w:p w14:paraId="228A9741" w14:textId="6CFF3EC0" w:rsidR="00B472FD" w:rsidRPr="00B472FD" w:rsidRDefault="00B472FD" w:rsidP="00C663B5">
      <w:pPr>
        <w:spacing w:line="240" w:lineRule="auto"/>
        <w:rPr>
          <w:rFonts w:ascii="Tahoma" w:hAnsi="Tahoma" w:cs="Tahoma"/>
          <w:b/>
          <w:sz w:val="20"/>
          <w:szCs w:val="20"/>
        </w:rPr>
        <w:sectPr w:rsidR="00B472FD" w:rsidRPr="00B472FD" w:rsidSect="003D29E5">
          <w:headerReference w:type="default" r:id="rId8"/>
          <w:pgSz w:w="11907" w:h="16840" w:code="9"/>
          <w:pgMar w:top="1985" w:right="851" w:bottom="851" w:left="1418" w:header="567" w:footer="550" w:gutter="0"/>
          <w:cols w:space="708"/>
          <w:noEndnote/>
          <w:docGrid w:linePitch="326"/>
        </w:sectPr>
      </w:pPr>
    </w:p>
    <w:p w14:paraId="521B9777" w14:textId="7DAAF51F" w:rsidR="007255AC" w:rsidRPr="00B472FD" w:rsidRDefault="007255AC" w:rsidP="00B472FD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472FD">
        <w:rPr>
          <w:rFonts w:ascii="Tahoma" w:hAnsi="Tahoma" w:cs="Tahoma"/>
          <w:b/>
          <w:sz w:val="20"/>
          <w:szCs w:val="20"/>
        </w:rPr>
        <w:t>Контакты</w:t>
      </w:r>
    </w:p>
    <w:p w14:paraId="7F931525" w14:textId="138620ED" w:rsidR="00327563" w:rsidRPr="00B472FD" w:rsidRDefault="00327563" w:rsidP="00B472FD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472FD">
        <w:rPr>
          <w:rFonts w:ascii="Tahoma" w:hAnsi="Tahoma" w:cs="Tahoma"/>
          <w:b/>
          <w:sz w:val="20"/>
          <w:szCs w:val="20"/>
        </w:rPr>
        <w:t>О</w:t>
      </w:r>
      <w:r w:rsidRPr="00B472FD">
        <w:rPr>
          <w:rFonts w:ascii="Tahoma" w:hAnsi="Tahoma" w:cs="Tahoma"/>
          <w:b/>
          <w:sz w:val="20"/>
          <w:szCs w:val="20"/>
        </w:rPr>
        <w:t xml:space="preserve">ткрытое </w:t>
      </w:r>
      <w:r w:rsidRPr="00B472FD">
        <w:rPr>
          <w:rFonts w:ascii="Tahoma" w:hAnsi="Tahoma" w:cs="Tahoma"/>
          <w:b/>
          <w:sz w:val="20"/>
          <w:szCs w:val="20"/>
        </w:rPr>
        <w:t>А</w:t>
      </w:r>
      <w:r w:rsidRPr="00B472FD">
        <w:rPr>
          <w:rFonts w:ascii="Tahoma" w:hAnsi="Tahoma" w:cs="Tahoma"/>
          <w:b/>
          <w:sz w:val="20"/>
          <w:szCs w:val="20"/>
        </w:rPr>
        <w:t xml:space="preserve">кционерное </w:t>
      </w:r>
      <w:r w:rsidRPr="00B472FD">
        <w:rPr>
          <w:rFonts w:ascii="Tahoma" w:hAnsi="Tahoma" w:cs="Tahoma"/>
          <w:b/>
          <w:sz w:val="20"/>
          <w:szCs w:val="20"/>
        </w:rPr>
        <w:t>О</w:t>
      </w:r>
      <w:r w:rsidRPr="00B472FD">
        <w:rPr>
          <w:rFonts w:ascii="Tahoma" w:hAnsi="Tahoma" w:cs="Tahoma"/>
          <w:b/>
          <w:sz w:val="20"/>
          <w:szCs w:val="20"/>
        </w:rPr>
        <w:t>бщество</w:t>
      </w:r>
      <w:r w:rsidRPr="00B472FD">
        <w:rPr>
          <w:rFonts w:ascii="Tahoma" w:hAnsi="Tahoma" w:cs="Tahoma"/>
          <w:b/>
          <w:sz w:val="20"/>
          <w:szCs w:val="20"/>
        </w:rPr>
        <w:t xml:space="preserve"> «</w:t>
      </w:r>
      <w:r w:rsidRPr="00B472FD">
        <w:rPr>
          <w:rFonts w:ascii="Tahoma" w:hAnsi="Tahoma" w:cs="Tahoma"/>
          <w:b/>
          <w:sz w:val="20"/>
          <w:szCs w:val="20"/>
          <w:lang w:val="en-US"/>
        </w:rPr>
        <w:t>Logic</w:t>
      </w:r>
      <w:r w:rsidRPr="00B472FD">
        <w:rPr>
          <w:rFonts w:ascii="Tahoma" w:hAnsi="Tahoma" w:cs="Tahoma"/>
          <w:b/>
          <w:sz w:val="20"/>
          <w:szCs w:val="20"/>
        </w:rPr>
        <w:t>» («Лоджик»)</w:t>
      </w:r>
    </w:p>
    <w:p w14:paraId="04AC4E06" w14:textId="4101FEBF" w:rsidR="007255AC" w:rsidRPr="00B472FD" w:rsidRDefault="007255AC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Адрес офиса:</w:t>
      </w:r>
      <w:r w:rsidR="00847918" w:rsidRPr="00B472FD">
        <w:rPr>
          <w:rFonts w:ascii="Tahoma" w:hAnsi="Tahoma" w:cs="Tahoma"/>
          <w:sz w:val="20"/>
          <w:szCs w:val="20"/>
        </w:rPr>
        <w:t xml:space="preserve"> </w:t>
      </w:r>
      <w:r w:rsidR="009619F1" w:rsidRPr="00B472FD">
        <w:rPr>
          <w:rFonts w:ascii="Tahoma" w:hAnsi="Tahoma" w:cs="Tahoma"/>
          <w:sz w:val="20"/>
          <w:szCs w:val="20"/>
        </w:rPr>
        <w:t>720060</w:t>
      </w:r>
      <w:r w:rsidR="008A1A09" w:rsidRPr="00B472FD">
        <w:rPr>
          <w:rFonts w:ascii="Tahoma" w:hAnsi="Tahoma" w:cs="Tahoma"/>
          <w:sz w:val="20"/>
          <w:szCs w:val="20"/>
        </w:rPr>
        <w:t xml:space="preserve">, </w:t>
      </w:r>
      <w:r w:rsidR="00847918" w:rsidRPr="00B472FD">
        <w:rPr>
          <w:rFonts w:ascii="Tahoma" w:hAnsi="Tahoma" w:cs="Tahoma"/>
          <w:sz w:val="20"/>
          <w:szCs w:val="20"/>
        </w:rPr>
        <w:t xml:space="preserve">Кыргызстан, Бишкек, </w:t>
      </w:r>
      <w:proofErr w:type="spellStart"/>
      <w:r w:rsidR="00847918" w:rsidRPr="00B472FD">
        <w:rPr>
          <w:rFonts w:ascii="Tahoma" w:hAnsi="Tahoma" w:cs="Tahoma"/>
          <w:sz w:val="20"/>
          <w:szCs w:val="20"/>
        </w:rPr>
        <w:t>мк</w:t>
      </w:r>
      <w:r w:rsidR="009619F1" w:rsidRPr="00B472FD">
        <w:rPr>
          <w:rFonts w:ascii="Tahoma" w:hAnsi="Tahoma" w:cs="Tahoma"/>
          <w:sz w:val="20"/>
          <w:szCs w:val="20"/>
        </w:rPr>
        <w:t>р</w:t>
      </w:r>
      <w:proofErr w:type="spellEnd"/>
      <w:r w:rsidR="009619F1" w:rsidRPr="00B472FD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9619F1" w:rsidRPr="00B472FD">
        <w:rPr>
          <w:rFonts w:ascii="Tahoma" w:hAnsi="Tahoma" w:cs="Tahoma"/>
          <w:sz w:val="20"/>
          <w:szCs w:val="20"/>
        </w:rPr>
        <w:t>Асанбай</w:t>
      </w:r>
      <w:proofErr w:type="spellEnd"/>
      <w:r w:rsidR="009619F1" w:rsidRPr="00B472FD">
        <w:rPr>
          <w:rFonts w:ascii="Tahoma" w:hAnsi="Tahoma" w:cs="Tahoma"/>
          <w:sz w:val="20"/>
          <w:szCs w:val="20"/>
        </w:rPr>
        <w:t xml:space="preserve"> 23/2</w:t>
      </w:r>
    </w:p>
    <w:p w14:paraId="5909F4A7" w14:textId="09BF22F2" w:rsidR="009569F3" w:rsidRPr="00B472FD" w:rsidRDefault="009569F3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Телефон: +996 (312) 32 33 33</w:t>
      </w:r>
    </w:p>
    <w:p w14:paraId="5A9F87BC" w14:textId="6DEF61C1" w:rsidR="009569F3" w:rsidRPr="00B472FD" w:rsidRDefault="00EB4CE8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Электронная п</w:t>
      </w:r>
      <w:r w:rsidR="00525168" w:rsidRPr="00B472FD">
        <w:rPr>
          <w:rFonts w:ascii="Tahoma" w:hAnsi="Tahoma" w:cs="Tahoma"/>
          <w:sz w:val="20"/>
          <w:szCs w:val="20"/>
        </w:rPr>
        <w:t>очта</w:t>
      </w:r>
      <w:r w:rsidRPr="00B472FD">
        <w:rPr>
          <w:rFonts w:ascii="Tahoma" w:hAnsi="Tahoma" w:cs="Tahoma"/>
          <w:sz w:val="20"/>
          <w:szCs w:val="20"/>
        </w:rPr>
        <w:t xml:space="preserve">: </w:t>
      </w:r>
      <w:hyperlink r:id="rId9" w:history="1">
        <w:r w:rsidRPr="00B472FD">
          <w:rPr>
            <w:rStyle w:val="a4"/>
            <w:rFonts w:ascii="Tahoma" w:hAnsi="Tahoma" w:cs="Tahoma"/>
            <w:sz w:val="20"/>
            <w:szCs w:val="20"/>
            <w:lang w:val="en-US"/>
          </w:rPr>
          <w:t>office</w:t>
        </w:r>
        <w:r w:rsidRPr="00B472FD">
          <w:rPr>
            <w:rStyle w:val="a4"/>
            <w:rFonts w:ascii="Tahoma" w:hAnsi="Tahoma" w:cs="Tahoma"/>
            <w:sz w:val="20"/>
            <w:szCs w:val="20"/>
          </w:rPr>
          <w:t>@</w:t>
        </w:r>
        <w:r w:rsidRPr="00B472FD">
          <w:rPr>
            <w:rStyle w:val="a4"/>
            <w:rFonts w:ascii="Tahoma" w:hAnsi="Tahoma" w:cs="Tahoma"/>
            <w:sz w:val="20"/>
            <w:szCs w:val="20"/>
            <w:lang w:val="en-US"/>
          </w:rPr>
          <w:t>logic</w:t>
        </w:r>
        <w:r w:rsidRPr="00B472FD">
          <w:rPr>
            <w:rStyle w:val="a4"/>
            <w:rFonts w:ascii="Tahoma" w:hAnsi="Tahoma" w:cs="Tahoma"/>
            <w:sz w:val="20"/>
            <w:szCs w:val="20"/>
          </w:rPr>
          <w:t>.</w:t>
        </w:r>
        <w:r w:rsidRPr="00B472FD">
          <w:rPr>
            <w:rStyle w:val="a4"/>
            <w:rFonts w:ascii="Tahoma" w:hAnsi="Tahoma" w:cs="Tahoma"/>
            <w:sz w:val="20"/>
            <w:szCs w:val="20"/>
            <w:lang w:val="en-US"/>
          </w:rPr>
          <w:t>kg</w:t>
        </w:r>
      </w:hyperlink>
      <w:r w:rsidRPr="00B472FD">
        <w:rPr>
          <w:rFonts w:ascii="Tahoma" w:hAnsi="Tahoma" w:cs="Tahoma"/>
          <w:sz w:val="20"/>
          <w:szCs w:val="20"/>
        </w:rPr>
        <w:t xml:space="preserve"> </w:t>
      </w:r>
    </w:p>
    <w:p w14:paraId="3EC97380" w14:textId="77777777" w:rsidR="003D29E5" w:rsidRPr="00B472FD" w:rsidRDefault="003D29E5" w:rsidP="00B472FD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14:paraId="3E67EB45" w14:textId="77777777" w:rsidR="003D29E5" w:rsidRPr="00B472FD" w:rsidRDefault="003D29E5" w:rsidP="00B472FD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</w:p>
    <w:p w14:paraId="0453BF1C" w14:textId="43CA3B0A" w:rsidR="009569F3" w:rsidRPr="00B472FD" w:rsidRDefault="009569F3" w:rsidP="00B472FD">
      <w:pPr>
        <w:spacing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472FD">
        <w:rPr>
          <w:rFonts w:ascii="Tahoma" w:hAnsi="Tahoma" w:cs="Tahoma"/>
          <w:b/>
          <w:sz w:val="20"/>
          <w:szCs w:val="20"/>
        </w:rPr>
        <w:t>Реквизиты</w:t>
      </w:r>
    </w:p>
    <w:p w14:paraId="489F1D82" w14:textId="46788147" w:rsidR="00327563" w:rsidRPr="00B472FD" w:rsidRDefault="00327563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 xml:space="preserve">Юридический адрес: г. Бишкек, пр. </w:t>
      </w:r>
      <w:proofErr w:type="spellStart"/>
      <w:r w:rsidRPr="00B472FD">
        <w:rPr>
          <w:rFonts w:ascii="Tahoma" w:hAnsi="Tahoma" w:cs="Tahoma"/>
          <w:sz w:val="20"/>
          <w:szCs w:val="20"/>
        </w:rPr>
        <w:t>Жибек</w:t>
      </w:r>
      <w:proofErr w:type="spellEnd"/>
      <w:r w:rsidRPr="00B472F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472FD">
        <w:rPr>
          <w:rFonts w:ascii="Tahoma" w:hAnsi="Tahoma" w:cs="Tahoma"/>
          <w:sz w:val="20"/>
          <w:szCs w:val="20"/>
        </w:rPr>
        <w:t>Жолу</w:t>
      </w:r>
      <w:proofErr w:type="spellEnd"/>
      <w:r w:rsidRPr="00B472FD">
        <w:rPr>
          <w:rFonts w:ascii="Tahoma" w:hAnsi="Tahoma" w:cs="Tahoma"/>
          <w:sz w:val="20"/>
          <w:szCs w:val="20"/>
        </w:rPr>
        <w:t>, 539</w:t>
      </w:r>
    </w:p>
    <w:p w14:paraId="1B3BE1D1" w14:textId="4E01BB8C" w:rsidR="00327563" w:rsidRPr="00B472FD" w:rsidRDefault="00327563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 xml:space="preserve">Фактический адрес: г. Бишкек, </w:t>
      </w:r>
      <w:proofErr w:type="spellStart"/>
      <w:r w:rsidRPr="00B472FD">
        <w:rPr>
          <w:rFonts w:ascii="Tahoma" w:hAnsi="Tahoma" w:cs="Tahoma"/>
          <w:sz w:val="20"/>
          <w:szCs w:val="20"/>
        </w:rPr>
        <w:t>мкр</w:t>
      </w:r>
      <w:proofErr w:type="spellEnd"/>
      <w:r w:rsidRPr="00B472FD">
        <w:rPr>
          <w:rFonts w:ascii="Tahoma" w:hAnsi="Tahoma" w:cs="Tahoma"/>
          <w:sz w:val="20"/>
          <w:szCs w:val="20"/>
        </w:rPr>
        <w:t xml:space="preserve">-н </w:t>
      </w:r>
      <w:proofErr w:type="spellStart"/>
      <w:r w:rsidRPr="00B472FD">
        <w:rPr>
          <w:rFonts w:ascii="Tahoma" w:hAnsi="Tahoma" w:cs="Tahoma"/>
          <w:sz w:val="20"/>
          <w:szCs w:val="20"/>
        </w:rPr>
        <w:t>Асанбай</w:t>
      </w:r>
      <w:proofErr w:type="spellEnd"/>
      <w:r w:rsidRPr="00B472FD">
        <w:rPr>
          <w:rFonts w:ascii="Tahoma" w:hAnsi="Tahoma" w:cs="Tahoma"/>
          <w:sz w:val="20"/>
          <w:szCs w:val="20"/>
        </w:rPr>
        <w:t xml:space="preserve"> 23/2</w:t>
      </w:r>
    </w:p>
    <w:p w14:paraId="3FF800E5" w14:textId="77777777" w:rsidR="00ED7E55" w:rsidRPr="00B472FD" w:rsidRDefault="00ED7E55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ИНН: 02104200810115</w:t>
      </w:r>
    </w:p>
    <w:p w14:paraId="6352BD61" w14:textId="4F8FEC1F" w:rsidR="00327563" w:rsidRPr="00B472FD" w:rsidRDefault="00327563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ОКПО: 25906664</w:t>
      </w:r>
    </w:p>
    <w:p w14:paraId="1CC08413" w14:textId="77777777" w:rsidR="00327563" w:rsidRPr="00B472FD" w:rsidRDefault="00327563" w:rsidP="00B472FD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B472FD">
        <w:rPr>
          <w:rFonts w:ascii="Tahoma" w:hAnsi="Tahoma" w:cs="Tahoma"/>
          <w:sz w:val="20"/>
          <w:szCs w:val="20"/>
        </w:rPr>
        <w:t>УГКНС: Первомайского района 004</w:t>
      </w:r>
    </w:p>
    <w:p w14:paraId="194ED095" w14:textId="77777777" w:rsidR="003D29E5" w:rsidRPr="00B472FD" w:rsidRDefault="003D29E5" w:rsidP="00295E0B">
      <w:pPr>
        <w:spacing w:line="276" w:lineRule="auto"/>
        <w:rPr>
          <w:rFonts w:ascii="Tahoma" w:hAnsi="Tahoma" w:cs="Tahoma"/>
          <w:sz w:val="20"/>
          <w:szCs w:val="20"/>
          <w:lang w:val="en-US"/>
        </w:rPr>
      </w:pPr>
    </w:p>
    <w:p w14:paraId="1C9BA6A4" w14:textId="50C10E4F" w:rsidR="00D05CA2" w:rsidRPr="00B472FD" w:rsidRDefault="00D05CA2" w:rsidP="00B472FD">
      <w:pPr>
        <w:spacing w:line="276" w:lineRule="auto"/>
        <w:jc w:val="both"/>
        <w:rPr>
          <w:rFonts w:ascii="Tahoma" w:hAnsi="Tahoma" w:cs="Tahoma"/>
          <w:sz w:val="20"/>
          <w:szCs w:val="20"/>
          <w:lang w:val="en-US"/>
        </w:rPr>
        <w:sectPr w:rsidR="00D05CA2" w:rsidRPr="00B472FD" w:rsidSect="003D29E5">
          <w:type w:val="continuous"/>
          <w:pgSz w:w="11907" w:h="16840" w:code="9"/>
          <w:pgMar w:top="1985" w:right="851" w:bottom="851" w:left="1418" w:header="567" w:footer="550" w:gutter="0"/>
          <w:cols w:num="2" w:space="708"/>
          <w:noEndnote/>
          <w:docGrid w:linePitch="326"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D05CA2" w:rsidRPr="00B472FD" w14:paraId="41ED4C9E" w14:textId="77777777" w:rsidTr="006D4921">
        <w:trPr>
          <w:trHeight w:val="416"/>
        </w:trPr>
        <w:tc>
          <w:tcPr>
            <w:tcW w:w="9628" w:type="dxa"/>
            <w:gridSpan w:val="2"/>
            <w:vAlign w:val="center"/>
          </w:tcPr>
          <w:p w14:paraId="3209ED9C" w14:textId="75222123" w:rsidR="00D05CA2" w:rsidRPr="00B472FD" w:rsidRDefault="00D05CA2" w:rsidP="006D4921">
            <w:pPr>
              <w:tabs>
                <w:tab w:val="center" w:pos="4819"/>
                <w:tab w:val="left" w:pos="7088"/>
              </w:tabs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</w:rPr>
              <w:t xml:space="preserve"> Для зачисления </w:t>
            </w:r>
            <w:r w:rsidR="00B472FD" w:rsidRPr="00B472FD">
              <w:rPr>
                <w:rFonts w:ascii="Tahoma" w:hAnsi="Tahoma" w:cs="Tahoma"/>
                <w:b/>
                <w:sz w:val="20"/>
                <w:szCs w:val="20"/>
              </w:rPr>
              <w:t>КЫРГЫЗСКИХ СОМОВ</w:t>
            </w:r>
          </w:p>
        </w:tc>
      </w:tr>
      <w:tr w:rsidR="00D05CA2" w:rsidRPr="00B472FD" w14:paraId="529A6281" w14:textId="77777777" w:rsidTr="006D4921">
        <w:tc>
          <w:tcPr>
            <w:tcW w:w="3114" w:type="dxa"/>
            <w:vAlign w:val="center"/>
          </w:tcPr>
          <w:p w14:paraId="47A12629" w14:textId="77777777" w:rsidR="00D05CA2" w:rsidRPr="00B472FD" w:rsidRDefault="00D05CA2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>/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Получатель</w:t>
            </w:r>
          </w:p>
        </w:tc>
        <w:tc>
          <w:tcPr>
            <w:tcW w:w="6514" w:type="dxa"/>
            <w:vAlign w:val="center"/>
          </w:tcPr>
          <w:p w14:paraId="0C41C7CB" w14:textId="2602B740" w:rsidR="00D05CA2" w:rsidRPr="00B472FD" w:rsidRDefault="00FD42B4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ОАО «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Logic</w:t>
            </w:r>
            <w:r w:rsidRPr="00B472FD">
              <w:rPr>
                <w:rFonts w:ascii="Tahoma" w:hAnsi="Tahoma" w:cs="Tahoma"/>
                <w:sz w:val="20"/>
                <w:szCs w:val="20"/>
              </w:rPr>
              <w:t>» («Лоджик»)</w:t>
            </w:r>
          </w:p>
        </w:tc>
      </w:tr>
      <w:tr w:rsidR="00D05CA2" w:rsidRPr="00B472FD" w14:paraId="420B4F3A" w14:textId="77777777" w:rsidTr="006D4921">
        <w:tc>
          <w:tcPr>
            <w:tcW w:w="3114" w:type="dxa"/>
            <w:vAlign w:val="center"/>
          </w:tcPr>
          <w:p w14:paraId="07C1CBB4" w14:textId="77777777" w:rsidR="00D05CA2" w:rsidRPr="00B472FD" w:rsidRDefault="00D05CA2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Bank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/ </w:t>
            </w:r>
          </w:p>
          <w:p w14:paraId="30B06DE4" w14:textId="77777777" w:rsidR="00D05CA2" w:rsidRPr="00B472FD" w:rsidRDefault="00D05CA2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Банк получателя</w:t>
            </w:r>
          </w:p>
        </w:tc>
        <w:tc>
          <w:tcPr>
            <w:tcW w:w="6514" w:type="dxa"/>
            <w:vAlign w:val="center"/>
          </w:tcPr>
          <w:p w14:paraId="7B7491D3" w14:textId="35AF3C73" w:rsidR="00D05CA2" w:rsidRPr="00B472FD" w:rsidRDefault="00FD42B4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Филиал</w:t>
            </w:r>
            <w:proofErr w:type="spellEnd"/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 xml:space="preserve"> ЗАО «ДКИБ-</w:t>
            </w:r>
            <w:proofErr w:type="spellStart"/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Главный</w:t>
            </w:r>
            <w:proofErr w:type="spellEnd"/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»</w:t>
            </w:r>
          </w:p>
        </w:tc>
      </w:tr>
      <w:tr w:rsidR="00D05CA2" w:rsidRPr="00B472FD" w14:paraId="32383519" w14:textId="77777777" w:rsidTr="006D4921">
        <w:tc>
          <w:tcPr>
            <w:tcW w:w="3114" w:type="dxa"/>
            <w:vAlign w:val="center"/>
          </w:tcPr>
          <w:p w14:paraId="46EB3C69" w14:textId="77777777" w:rsidR="00D05CA2" w:rsidRPr="00B472FD" w:rsidRDefault="00D05CA2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Account / </w:t>
            </w:r>
          </w:p>
          <w:p w14:paraId="497967E7" w14:textId="21243D90" w:rsidR="00D05CA2" w:rsidRPr="00B472FD" w:rsidRDefault="006F6CF7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Расчетный счет</w:t>
            </w:r>
          </w:p>
        </w:tc>
        <w:tc>
          <w:tcPr>
            <w:tcW w:w="6514" w:type="dxa"/>
            <w:vAlign w:val="center"/>
          </w:tcPr>
          <w:p w14:paraId="5193E800" w14:textId="58FDF62E" w:rsidR="00D05CA2" w:rsidRPr="00B472FD" w:rsidRDefault="00FD42B4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 xml:space="preserve">1180000015112507 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KGS</w:t>
            </w:r>
          </w:p>
        </w:tc>
      </w:tr>
      <w:tr w:rsidR="00D05CA2" w:rsidRPr="00B472FD" w14:paraId="0038E649" w14:textId="77777777" w:rsidTr="006D4921">
        <w:tc>
          <w:tcPr>
            <w:tcW w:w="3114" w:type="dxa"/>
            <w:vAlign w:val="center"/>
          </w:tcPr>
          <w:p w14:paraId="13AA1778" w14:textId="77777777" w:rsidR="007066AD" w:rsidRDefault="00D05CA2" w:rsidP="007066AD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 Bank BIC /</w:t>
            </w:r>
          </w:p>
          <w:p w14:paraId="59F85800" w14:textId="0A7A7F31" w:rsidR="00D05CA2" w:rsidRPr="00B472FD" w:rsidRDefault="007066AD" w:rsidP="007066AD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БИК </w:t>
            </w:r>
          </w:p>
        </w:tc>
        <w:tc>
          <w:tcPr>
            <w:tcW w:w="6514" w:type="dxa"/>
            <w:vAlign w:val="center"/>
          </w:tcPr>
          <w:p w14:paraId="2754EDF0" w14:textId="744095D5" w:rsidR="00D05CA2" w:rsidRPr="00B472FD" w:rsidRDefault="00FD42B4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118005</w:t>
            </w:r>
          </w:p>
        </w:tc>
      </w:tr>
    </w:tbl>
    <w:p w14:paraId="5AD28319" w14:textId="74595503" w:rsidR="00516CB3" w:rsidRPr="00B472FD" w:rsidRDefault="00516CB3" w:rsidP="00295E0B">
      <w:pPr>
        <w:tabs>
          <w:tab w:val="center" w:pos="4819"/>
          <w:tab w:val="left" w:pos="7088"/>
        </w:tabs>
        <w:spacing w:after="0" w:line="276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B472FD" w:rsidRPr="00B472FD" w14:paraId="54FAEC21" w14:textId="77777777" w:rsidTr="006D4921">
        <w:trPr>
          <w:trHeight w:val="416"/>
        </w:trPr>
        <w:tc>
          <w:tcPr>
            <w:tcW w:w="9628" w:type="dxa"/>
            <w:gridSpan w:val="2"/>
            <w:vAlign w:val="center"/>
          </w:tcPr>
          <w:p w14:paraId="5AA7086C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</w:rPr>
              <w:t>In USD / Для зачисления ДОЛЛАРОВ США</w:t>
            </w:r>
          </w:p>
        </w:tc>
      </w:tr>
      <w:tr w:rsidR="00B472FD" w:rsidRPr="00B472FD" w14:paraId="48671B97" w14:textId="77777777" w:rsidTr="006D4921">
        <w:tc>
          <w:tcPr>
            <w:tcW w:w="3114" w:type="dxa"/>
            <w:vAlign w:val="center"/>
          </w:tcPr>
          <w:p w14:paraId="3941801C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>/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Получатель</w:t>
            </w:r>
          </w:p>
        </w:tc>
        <w:tc>
          <w:tcPr>
            <w:tcW w:w="6514" w:type="dxa"/>
            <w:vAlign w:val="center"/>
          </w:tcPr>
          <w:p w14:paraId="20DC8F03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OJSC «Logic»</w:t>
            </w:r>
          </w:p>
        </w:tc>
      </w:tr>
      <w:tr w:rsidR="00B472FD" w:rsidRPr="00B472FD" w14:paraId="7D603C09" w14:textId="77777777" w:rsidTr="006D4921">
        <w:tc>
          <w:tcPr>
            <w:tcW w:w="3114" w:type="dxa"/>
            <w:vAlign w:val="center"/>
          </w:tcPr>
          <w:p w14:paraId="369A3DDB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Bank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/ </w:t>
            </w:r>
          </w:p>
          <w:p w14:paraId="5643D7C5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Банк получателя</w:t>
            </w:r>
          </w:p>
        </w:tc>
        <w:tc>
          <w:tcPr>
            <w:tcW w:w="6514" w:type="dxa"/>
            <w:vAlign w:val="center"/>
          </w:tcPr>
          <w:p w14:paraId="03B978E9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Demir Kyrgyz International Bank (Bishkek, Kyrgyzstan)</w:t>
            </w:r>
          </w:p>
        </w:tc>
        <w:bookmarkStart w:id="0" w:name="_GoBack"/>
        <w:bookmarkEnd w:id="0"/>
      </w:tr>
      <w:tr w:rsidR="00B472FD" w:rsidRPr="00B472FD" w14:paraId="66F2B6EB" w14:textId="77777777" w:rsidTr="006D4921">
        <w:tc>
          <w:tcPr>
            <w:tcW w:w="3114" w:type="dxa"/>
            <w:vAlign w:val="center"/>
          </w:tcPr>
          <w:p w14:paraId="6FEC2AB7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Account / </w:t>
            </w:r>
          </w:p>
          <w:p w14:paraId="522F9BA6" w14:textId="2BAE1D3E" w:rsidR="00B472FD" w:rsidRPr="00B472FD" w:rsidRDefault="00A2083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Расчетный счет</w:t>
            </w:r>
          </w:p>
        </w:tc>
        <w:tc>
          <w:tcPr>
            <w:tcW w:w="6514" w:type="dxa"/>
            <w:vAlign w:val="center"/>
          </w:tcPr>
          <w:p w14:paraId="0773222C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1180000015112608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USD</w:t>
            </w:r>
          </w:p>
        </w:tc>
      </w:tr>
      <w:tr w:rsidR="00B472FD" w:rsidRPr="00B472FD" w14:paraId="4F23E316" w14:textId="77777777" w:rsidTr="006D4921">
        <w:tc>
          <w:tcPr>
            <w:tcW w:w="3114" w:type="dxa"/>
            <w:vAlign w:val="center"/>
          </w:tcPr>
          <w:p w14:paraId="08603369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Beneficiary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 Bank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B472FD">
              <w:rPr>
                <w:rFonts w:ascii="Tahoma" w:hAnsi="Tahoma" w:cs="Tahoma"/>
                <w:sz w:val="20"/>
                <w:szCs w:val="20"/>
              </w:rPr>
              <w:t xml:space="preserve">Addres / </w:t>
            </w:r>
          </w:p>
          <w:p w14:paraId="6DA0F50B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Адрес Б</w:t>
            </w:r>
            <w:proofErr w:type="spellStart"/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анк</w:t>
            </w:r>
            <w:proofErr w:type="spellEnd"/>
            <w:r w:rsidRPr="00B472FD">
              <w:rPr>
                <w:rFonts w:ascii="Tahoma" w:hAnsi="Tahoma" w:cs="Tahoma"/>
                <w:sz w:val="20"/>
                <w:szCs w:val="20"/>
              </w:rPr>
              <w:t>а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 xml:space="preserve"> получателя</w:t>
            </w:r>
          </w:p>
        </w:tc>
        <w:tc>
          <w:tcPr>
            <w:tcW w:w="6514" w:type="dxa"/>
            <w:vAlign w:val="center"/>
          </w:tcPr>
          <w:p w14:paraId="52E5A626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B472FD">
              <w:rPr>
                <w:rFonts w:ascii="Tahoma" w:hAnsi="Tahoma" w:cs="Tahoma"/>
                <w:sz w:val="20"/>
                <w:szCs w:val="20"/>
              </w:rPr>
              <w:t>245,Chui</w:t>
            </w:r>
            <w:proofErr w:type="gramEnd"/>
            <w:r w:rsidRPr="00B472FD">
              <w:rPr>
                <w:rFonts w:ascii="Tahoma" w:hAnsi="Tahoma" w:cs="Tahoma"/>
                <w:sz w:val="20"/>
                <w:szCs w:val="20"/>
              </w:rPr>
              <w:t xml:space="preserve"> Ave., Bishkek, Kyrgyzstan</w:t>
            </w:r>
          </w:p>
        </w:tc>
      </w:tr>
      <w:tr w:rsidR="00B472FD" w:rsidRPr="00B472FD" w14:paraId="2277DD60" w14:textId="77777777" w:rsidTr="006D4921">
        <w:tc>
          <w:tcPr>
            <w:tcW w:w="3114" w:type="dxa"/>
            <w:vAlign w:val="center"/>
          </w:tcPr>
          <w:p w14:paraId="2ECB9052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 xml:space="preserve">Beneficiary Bank SWIFT (BIC) / SWIFT </w:t>
            </w:r>
            <w:r w:rsidRPr="00B472FD">
              <w:rPr>
                <w:rFonts w:ascii="Tahoma" w:hAnsi="Tahoma" w:cs="Tahoma"/>
                <w:sz w:val="20"/>
                <w:szCs w:val="20"/>
              </w:rPr>
              <w:t>Банка</w:t>
            </w: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B472FD">
              <w:rPr>
                <w:rFonts w:ascii="Tahoma" w:hAnsi="Tahoma" w:cs="Tahoma"/>
                <w:sz w:val="20"/>
                <w:szCs w:val="20"/>
              </w:rPr>
              <w:t>получателя</w:t>
            </w:r>
          </w:p>
        </w:tc>
        <w:tc>
          <w:tcPr>
            <w:tcW w:w="6514" w:type="dxa"/>
            <w:vAlign w:val="center"/>
          </w:tcPr>
          <w:p w14:paraId="526C5EA6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DEMIKG22</w:t>
            </w:r>
          </w:p>
        </w:tc>
      </w:tr>
      <w:tr w:rsidR="00B472FD" w:rsidRPr="00B472FD" w14:paraId="07994ADA" w14:textId="77777777" w:rsidTr="006D4921">
        <w:tblPrEx>
          <w:tblLook w:val="0000" w:firstRow="0" w:lastRow="0" w:firstColumn="0" w:lastColumn="0" w:noHBand="0" w:noVBand="0"/>
        </w:tblPrEx>
        <w:trPr>
          <w:trHeight w:val="132"/>
        </w:trPr>
        <w:tc>
          <w:tcPr>
            <w:tcW w:w="3114" w:type="dxa"/>
            <w:vAlign w:val="center"/>
          </w:tcPr>
          <w:p w14:paraId="6B7461E5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Correspondent Bank for USD transfers / Банк корреспондент для переводов в долларах США</w:t>
            </w:r>
          </w:p>
        </w:tc>
        <w:tc>
          <w:tcPr>
            <w:tcW w:w="6514" w:type="dxa"/>
            <w:vAlign w:val="center"/>
          </w:tcPr>
          <w:p w14:paraId="6ADC8CF8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  <w:lang w:val="en-US"/>
              </w:rPr>
              <w:t>RAIFFESEN BANK INTERNATIONAL (Vienna, Austria)</w:t>
            </w:r>
          </w:p>
          <w:p w14:paraId="2A18ECD2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SWIFT BIC: RZBAATWW</w:t>
            </w:r>
          </w:p>
          <w:p w14:paraId="19420F54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Addres: Am Stadtpark 9, A-1030 Vienna, Austria</w:t>
            </w:r>
          </w:p>
          <w:p w14:paraId="1652D798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Correspondent account of Demir Bank: 70-55.089.015</w:t>
            </w:r>
          </w:p>
          <w:p w14:paraId="0325A00A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Intermediary bank: Standard Chartered Bank, New-York</w:t>
            </w:r>
          </w:p>
          <w:p w14:paraId="55794D7D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SWIFT BIC: SCBLUS33</w:t>
            </w:r>
          </w:p>
          <w:p w14:paraId="299E948C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Account #: 3582039831001</w:t>
            </w:r>
          </w:p>
          <w:p w14:paraId="43B58B10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  <w:lang w:val="en-US"/>
              </w:rPr>
              <w:t>TRANSKAPITALBANK (Moscow, Russia)</w:t>
            </w:r>
          </w:p>
          <w:p w14:paraId="26A4B43D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SWIFT BIC: TJSCRUMM</w:t>
            </w:r>
          </w:p>
          <w:p w14:paraId="17A35052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Address: 27/35, Vorontsovskaya Street, Moscow, 109147, Russia</w:t>
            </w:r>
          </w:p>
          <w:p w14:paraId="6F4D0A31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Correspondent account of Demir Bank: 30111840100000000107</w:t>
            </w:r>
          </w:p>
          <w:p w14:paraId="798CE0AD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Intermediary bank: CITIBANK, New-York</w:t>
            </w:r>
          </w:p>
          <w:p w14:paraId="2C9435D3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  <w:lang w:val="en-US"/>
              </w:rPr>
              <w:t>SWIFT BIC: CITIUS33</w:t>
            </w:r>
          </w:p>
          <w:p w14:paraId="4CE1A58F" w14:textId="77777777" w:rsidR="00B472FD" w:rsidRPr="00B472FD" w:rsidRDefault="00B472FD" w:rsidP="006D4921">
            <w:pPr>
              <w:tabs>
                <w:tab w:val="center" w:pos="4819"/>
                <w:tab w:val="left" w:pos="7088"/>
              </w:tabs>
              <w:spacing w:line="276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472FD">
              <w:rPr>
                <w:rFonts w:ascii="Tahoma" w:hAnsi="Tahoma" w:cs="Tahoma"/>
                <w:sz w:val="20"/>
                <w:szCs w:val="20"/>
              </w:rPr>
              <w:t>Account #: 36313578</w:t>
            </w:r>
          </w:p>
        </w:tc>
      </w:tr>
    </w:tbl>
    <w:p w14:paraId="5327780E" w14:textId="77777777" w:rsidR="00B472FD" w:rsidRDefault="00B472FD" w:rsidP="00FD42B4">
      <w:pPr>
        <w:spacing w:line="240" w:lineRule="auto"/>
        <w:rPr>
          <w:rFonts w:ascii="Tahoma" w:hAnsi="Tahoma" w:cs="Tahoma"/>
          <w:b/>
          <w:sz w:val="20"/>
          <w:szCs w:val="20"/>
        </w:rPr>
      </w:pPr>
    </w:p>
    <w:sectPr w:rsidR="00B472FD" w:rsidSect="003D29E5">
      <w:type w:val="continuous"/>
      <w:pgSz w:w="11907" w:h="16840" w:code="9"/>
      <w:pgMar w:top="1985" w:right="851" w:bottom="851" w:left="1418" w:header="567" w:footer="55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726B" w14:textId="77777777" w:rsidR="009A5BB7" w:rsidRDefault="009A5BB7" w:rsidP="00BA459B">
      <w:pPr>
        <w:spacing w:after="0" w:line="240" w:lineRule="auto"/>
      </w:pPr>
      <w:r>
        <w:separator/>
      </w:r>
    </w:p>
  </w:endnote>
  <w:endnote w:type="continuationSeparator" w:id="0">
    <w:p w14:paraId="456807E5" w14:textId="77777777" w:rsidR="009A5BB7" w:rsidRDefault="009A5BB7" w:rsidP="00BA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AF4F9" w14:textId="77777777" w:rsidR="009A5BB7" w:rsidRDefault="009A5BB7" w:rsidP="00BA459B">
      <w:pPr>
        <w:spacing w:after="0" w:line="240" w:lineRule="auto"/>
      </w:pPr>
      <w:r>
        <w:separator/>
      </w:r>
    </w:p>
  </w:footnote>
  <w:footnote w:type="continuationSeparator" w:id="0">
    <w:p w14:paraId="68092A51" w14:textId="77777777" w:rsidR="009A5BB7" w:rsidRDefault="009A5BB7" w:rsidP="00BA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B271" w14:textId="77777777" w:rsidR="004B307C" w:rsidRDefault="00001FFC">
    <w:pPr>
      <w:pStyle w:val="a8"/>
    </w:pPr>
    <w:r>
      <w:rPr>
        <w:noProof/>
        <w:lang w:eastAsia="ru-RU"/>
      </w:rPr>
      <w:drawing>
        <wp:inline distT="0" distB="0" distL="0" distR="0" wp14:anchorId="6684823E" wp14:editId="048578E4">
          <wp:extent cx="6120130" cy="672465"/>
          <wp:effectExtent l="0" t="0" r="0" b="0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Бланк_шапка без полей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13AA"/>
    <w:multiLevelType w:val="hybridMultilevel"/>
    <w:tmpl w:val="D2EAD888"/>
    <w:lvl w:ilvl="0" w:tplc="E5C6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284725"/>
    <w:multiLevelType w:val="hybridMultilevel"/>
    <w:tmpl w:val="12C8C028"/>
    <w:lvl w:ilvl="0" w:tplc="02640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7E6611"/>
    <w:multiLevelType w:val="multilevel"/>
    <w:tmpl w:val="C966DF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36452AB8"/>
    <w:multiLevelType w:val="hybridMultilevel"/>
    <w:tmpl w:val="3E32972A"/>
    <w:lvl w:ilvl="0" w:tplc="A6D02C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39756F"/>
    <w:multiLevelType w:val="hybridMultilevel"/>
    <w:tmpl w:val="652CE5CE"/>
    <w:lvl w:ilvl="0" w:tplc="55562F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AA56A1"/>
    <w:multiLevelType w:val="multilevel"/>
    <w:tmpl w:val="C966DF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F7"/>
    <w:rsid w:val="00001FFC"/>
    <w:rsid w:val="000414DA"/>
    <w:rsid w:val="0007362A"/>
    <w:rsid w:val="00080749"/>
    <w:rsid w:val="000B068A"/>
    <w:rsid w:val="000B1B80"/>
    <w:rsid w:val="000D2FA6"/>
    <w:rsid w:val="00102BB1"/>
    <w:rsid w:val="0012255E"/>
    <w:rsid w:val="00133DC7"/>
    <w:rsid w:val="00135139"/>
    <w:rsid w:val="00137BBF"/>
    <w:rsid w:val="00142193"/>
    <w:rsid w:val="00145A6C"/>
    <w:rsid w:val="0017690D"/>
    <w:rsid w:val="00183E3E"/>
    <w:rsid w:val="0019356A"/>
    <w:rsid w:val="001A6110"/>
    <w:rsid w:val="001A63FB"/>
    <w:rsid w:val="001B0F67"/>
    <w:rsid w:val="001D6B62"/>
    <w:rsid w:val="00223A6B"/>
    <w:rsid w:val="00223BBB"/>
    <w:rsid w:val="00227F66"/>
    <w:rsid w:val="002331F4"/>
    <w:rsid w:val="00254AE2"/>
    <w:rsid w:val="00267A6C"/>
    <w:rsid w:val="00273EF7"/>
    <w:rsid w:val="00276AE5"/>
    <w:rsid w:val="002834F8"/>
    <w:rsid w:val="00295E0B"/>
    <w:rsid w:val="002E5288"/>
    <w:rsid w:val="002F07D8"/>
    <w:rsid w:val="002F239D"/>
    <w:rsid w:val="00305CC4"/>
    <w:rsid w:val="00312F38"/>
    <w:rsid w:val="00327563"/>
    <w:rsid w:val="003403AD"/>
    <w:rsid w:val="003437D0"/>
    <w:rsid w:val="003475C0"/>
    <w:rsid w:val="00354BF4"/>
    <w:rsid w:val="003632C4"/>
    <w:rsid w:val="00363640"/>
    <w:rsid w:val="00395798"/>
    <w:rsid w:val="003B1EC5"/>
    <w:rsid w:val="003B3233"/>
    <w:rsid w:val="003B3DEB"/>
    <w:rsid w:val="003B778E"/>
    <w:rsid w:val="003D1E74"/>
    <w:rsid w:val="003D29E5"/>
    <w:rsid w:val="003F2743"/>
    <w:rsid w:val="003F7BCE"/>
    <w:rsid w:val="004216C0"/>
    <w:rsid w:val="00437869"/>
    <w:rsid w:val="00456B30"/>
    <w:rsid w:val="00461A2A"/>
    <w:rsid w:val="00491A82"/>
    <w:rsid w:val="00493C30"/>
    <w:rsid w:val="004A4735"/>
    <w:rsid w:val="004A7C74"/>
    <w:rsid w:val="004B307C"/>
    <w:rsid w:val="004C4F4E"/>
    <w:rsid w:val="004D337B"/>
    <w:rsid w:val="004D67F6"/>
    <w:rsid w:val="004F135D"/>
    <w:rsid w:val="004F6D64"/>
    <w:rsid w:val="005071B2"/>
    <w:rsid w:val="00516CB3"/>
    <w:rsid w:val="00524459"/>
    <w:rsid w:val="00525168"/>
    <w:rsid w:val="00564540"/>
    <w:rsid w:val="00565004"/>
    <w:rsid w:val="00570530"/>
    <w:rsid w:val="0057411E"/>
    <w:rsid w:val="00574D03"/>
    <w:rsid w:val="00583946"/>
    <w:rsid w:val="005A729D"/>
    <w:rsid w:val="005B3990"/>
    <w:rsid w:val="005E68E3"/>
    <w:rsid w:val="005E6A37"/>
    <w:rsid w:val="006146C7"/>
    <w:rsid w:val="006210B6"/>
    <w:rsid w:val="006217F9"/>
    <w:rsid w:val="0065436B"/>
    <w:rsid w:val="0066788F"/>
    <w:rsid w:val="006A676F"/>
    <w:rsid w:val="006D1819"/>
    <w:rsid w:val="006F49EF"/>
    <w:rsid w:val="006F6CF7"/>
    <w:rsid w:val="006F7571"/>
    <w:rsid w:val="007066AD"/>
    <w:rsid w:val="007070B0"/>
    <w:rsid w:val="007107EA"/>
    <w:rsid w:val="007223E3"/>
    <w:rsid w:val="0072404A"/>
    <w:rsid w:val="007255AC"/>
    <w:rsid w:val="007335D7"/>
    <w:rsid w:val="00744AED"/>
    <w:rsid w:val="007767FB"/>
    <w:rsid w:val="00791559"/>
    <w:rsid w:val="007A7A22"/>
    <w:rsid w:val="007B3F83"/>
    <w:rsid w:val="007B5401"/>
    <w:rsid w:val="007D3091"/>
    <w:rsid w:val="008059B6"/>
    <w:rsid w:val="00807112"/>
    <w:rsid w:val="008226BD"/>
    <w:rsid w:val="00832F70"/>
    <w:rsid w:val="00836F1B"/>
    <w:rsid w:val="00837D6C"/>
    <w:rsid w:val="00847918"/>
    <w:rsid w:val="0086557D"/>
    <w:rsid w:val="0087441F"/>
    <w:rsid w:val="00881010"/>
    <w:rsid w:val="0088589F"/>
    <w:rsid w:val="008A1A09"/>
    <w:rsid w:val="008E4D39"/>
    <w:rsid w:val="008E4E81"/>
    <w:rsid w:val="008F5116"/>
    <w:rsid w:val="009569F3"/>
    <w:rsid w:val="00957A5A"/>
    <w:rsid w:val="0096093A"/>
    <w:rsid w:val="009619F1"/>
    <w:rsid w:val="009656D9"/>
    <w:rsid w:val="009704F7"/>
    <w:rsid w:val="00971D07"/>
    <w:rsid w:val="0097358B"/>
    <w:rsid w:val="00981261"/>
    <w:rsid w:val="009969B9"/>
    <w:rsid w:val="009A04EE"/>
    <w:rsid w:val="009A5BB7"/>
    <w:rsid w:val="009B2A75"/>
    <w:rsid w:val="009B75B1"/>
    <w:rsid w:val="009D56EE"/>
    <w:rsid w:val="009D6667"/>
    <w:rsid w:val="00A00A03"/>
    <w:rsid w:val="00A2083D"/>
    <w:rsid w:val="00A21FE7"/>
    <w:rsid w:val="00A24A2B"/>
    <w:rsid w:val="00A51CFB"/>
    <w:rsid w:val="00A6092C"/>
    <w:rsid w:val="00A80D89"/>
    <w:rsid w:val="00AA1517"/>
    <w:rsid w:val="00AA2BFD"/>
    <w:rsid w:val="00AB48B2"/>
    <w:rsid w:val="00AC5547"/>
    <w:rsid w:val="00AE4575"/>
    <w:rsid w:val="00B14936"/>
    <w:rsid w:val="00B25EE9"/>
    <w:rsid w:val="00B36D17"/>
    <w:rsid w:val="00B40ACE"/>
    <w:rsid w:val="00B472FD"/>
    <w:rsid w:val="00B54124"/>
    <w:rsid w:val="00B71445"/>
    <w:rsid w:val="00B8016D"/>
    <w:rsid w:val="00B94813"/>
    <w:rsid w:val="00BA459B"/>
    <w:rsid w:val="00BB0E6D"/>
    <w:rsid w:val="00BB160B"/>
    <w:rsid w:val="00BB622F"/>
    <w:rsid w:val="00BC20F2"/>
    <w:rsid w:val="00BC5A27"/>
    <w:rsid w:val="00BF213C"/>
    <w:rsid w:val="00BF2EA6"/>
    <w:rsid w:val="00BF5D0D"/>
    <w:rsid w:val="00C024A9"/>
    <w:rsid w:val="00C11AA2"/>
    <w:rsid w:val="00C17CDA"/>
    <w:rsid w:val="00C21867"/>
    <w:rsid w:val="00C401F8"/>
    <w:rsid w:val="00C40924"/>
    <w:rsid w:val="00C47491"/>
    <w:rsid w:val="00C60757"/>
    <w:rsid w:val="00C663B5"/>
    <w:rsid w:val="00CD03B4"/>
    <w:rsid w:val="00CE4CEF"/>
    <w:rsid w:val="00CE7D8F"/>
    <w:rsid w:val="00D05CA2"/>
    <w:rsid w:val="00D520A5"/>
    <w:rsid w:val="00D623F7"/>
    <w:rsid w:val="00D85C94"/>
    <w:rsid w:val="00DA226E"/>
    <w:rsid w:val="00DA796C"/>
    <w:rsid w:val="00DB3FF6"/>
    <w:rsid w:val="00DC60DA"/>
    <w:rsid w:val="00E0377D"/>
    <w:rsid w:val="00E26D65"/>
    <w:rsid w:val="00E45AD2"/>
    <w:rsid w:val="00E55388"/>
    <w:rsid w:val="00E55CA4"/>
    <w:rsid w:val="00E62673"/>
    <w:rsid w:val="00E7305E"/>
    <w:rsid w:val="00EA006D"/>
    <w:rsid w:val="00EB4CE8"/>
    <w:rsid w:val="00EC2156"/>
    <w:rsid w:val="00ED7E55"/>
    <w:rsid w:val="00EE2D16"/>
    <w:rsid w:val="00EF272E"/>
    <w:rsid w:val="00EF277A"/>
    <w:rsid w:val="00F04BD0"/>
    <w:rsid w:val="00F12682"/>
    <w:rsid w:val="00F13BB5"/>
    <w:rsid w:val="00F20DEF"/>
    <w:rsid w:val="00F26036"/>
    <w:rsid w:val="00F41087"/>
    <w:rsid w:val="00F76135"/>
    <w:rsid w:val="00F83E93"/>
    <w:rsid w:val="00F9070A"/>
    <w:rsid w:val="00FC274F"/>
    <w:rsid w:val="00FD42B4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46E3F3D"/>
  <w15:chartTrackingRefBased/>
  <w15:docId w15:val="{7696D676-8CB5-47ED-A5ED-F3D0F60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613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F7613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61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0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71B2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4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459B"/>
  </w:style>
  <w:style w:type="paragraph" w:styleId="aa">
    <w:name w:val="footer"/>
    <w:basedOn w:val="a"/>
    <w:link w:val="ab"/>
    <w:uiPriority w:val="99"/>
    <w:unhideWhenUsed/>
    <w:rsid w:val="00BA4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459B"/>
  </w:style>
  <w:style w:type="character" w:styleId="ac">
    <w:name w:val="Unresolved Mention"/>
    <w:basedOn w:val="a0"/>
    <w:uiPriority w:val="99"/>
    <w:semiHidden/>
    <w:unhideWhenUsed/>
    <w:rsid w:val="00305CC4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96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ffice@logic.k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DB11-51FB-4552-B90A-FF7827CE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Ковалёва</dc:creator>
  <cp:keywords/>
  <dc:description/>
  <cp:lastModifiedBy>Матисакова Айжан</cp:lastModifiedBy>
  <cp:revision>184</cp:revision>
  <cp:lastPrinted>2019-04-22T08:28:00Z</cp:lastPrinted>
  <dcterms:created xsi:type="dcterms:W3CDTF">2019-02-12T04:38:00Z</dcterms:created>
  <dcterms:modified xsi:type="dcterms:W3CDTF">2019-05-06T10:42:00Z</dcterms:modified>
</cp:coreProperties>
</file>