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35" w:rsidRPr="00A71035" w:rsidRDefault="0014058B" w:rsidP="00120CFC">
      <w:pPr>
        <w:pStyle w:val="NoSpacing"/>
        <w:jc w:val="center"/>
      </w:pPr>
      <w:r>
        <w:t>Change and Innovation at Marlin Steel</w:t>
      </w:r>
    </w:p>
    <w:p w:rsidR="0014058B" w:rsidRDefault="0014058B" w:rsidP="004A2209">
      <w:pPr>
        <w:pStyle w:val="NoSpacing"/>
      </w:pPr>
    </w:p>
    <w:p w:rsidR="000C3975" w:rsidRDefault="00636936" w:rsidP="004A2209">
      <w:pPr>
        <w:pStyle w:val="NoSpacing"/>
      </w:pPr>
      <w:r w:rsidRPr="00A71035">
        <w:tab/>
      </w:r>
      <w:r w:rsidR="004A2209">
        <w:t xml:space="preserve">Marlin Steel is a wonderful example of how innovation plays such a tremendous role in the success or failure of a company.  The company had </w:t>
      </w:r>
      <w:r w:rsidR="0099607C">
        <w:t xml:space="preserve">enjoyed a </w:t>
      </w:r>
      <w:r w:rsidR="004A2209">
        <w:t xml:space="preserve">comfortable </w:t>
      </w:r>
      <w:r w:rsidR="0099607C">
        <w:t xml:space="preserve">and relatively competition-free </w:t>
      </w:r>
      <w:r w:rsidR="004A2209">
        <w:t xml:space="preserve">position of making </w:t>
      </w:r>
      <w:r w:rsidR="0099607C">
        <w:t xml:space="preserve">wire bagel baskets.  This was a successful venture until the bagel market shriveled up and cheap competition entered, leaving the dependent company with no alternatives but to reinvent itself.  </w:t>
      </w:r>
      <w:r w:rsidR="004A2209">
        <w:t xml:space="preserve">Marlin Steel needed to transform from a company which produced a single product selling to a single, narrow niche market into a company which produced solutions to customers' problems.  </w:t>
      </w:r>
      <w:r w:rsidR="0099607C">
        <w:t>The small company</w:t>
      </w:r>
      <w:r w:rsidR="004A2209">
        <w:t xml:space="preserve"> achieved this transformation through a product change and a culture change.</w:t>
      </w:r>
    </w:p>
    <w:p w:rsidR="0099607C" w:rsidRDefault="0099607C" w:rsidP="004A2209">
      <w:pPr>
        <w:pStyle w:val="NoSpacing"/>
      </w:pPr>
      <w:r>
        <w:tab/>
      </w:r>
      <w:r w:rsidR="004F6B5A">
        <w:t xml:space="preserve">Marlin Steel's product change came about by accident when its owner, Drew Greenblatt, received a request from Boeing.  The engineer at Boeing was in the market for some custom, high-precision wire baskets </w:t>
      </w:r>
      <w:r w:rsidR="00F858E2">
        <w:t>when he</w:t>
      </w:r>
      <w:r w:rsidR="004F6B5A">
        <w:t xml:space="preserve"> stumbled across a Marlin ad.  During this phone call, Greenblatt came to the realization that </w:t>
      </w:r>
      <w:r w:rsidR="009B5AA3">
        <w:t>this customer was very price</w:t>
      </w:r>
      <w:r w:rsidR="00F858E2">
        <w:t>-</w:t>
      </w:r>
      <w:r w:rsidR="009B5AA3">
        <w:t xml:space="preserve">insensitive </w:t>
      </w:r>
      <w:r w:rsidR="00F858E2">
        <w:t>as long as</w:t>
      </w:r>
      <w:r w:rsidR="009B5AA3">
        <w:t xml:space="preserve"> the product was precisely to order and produced quickly.  This </w:t>
      </w:r>
      <w:r w:rsidR="00E64C99">
        <w:t>custom order</w:t>
      </w:r>
      <w:r w:rsidR="00F858E2">
        <w:t xml:space="preserve"> was very foreign to the boring-basket manufacturer</w:t>
      </w:r>
      <w:r w:rsidR="009B5AA3">
        <w:t xml:space="preserve"> and it resulted in a painful, and seemingly costly, trial-and-error process</w:t>
      </w:r>
      <w:r w:rsidR="00E64C99">
        <w:t xml:space="preserve">, but it was the beginning of the </w:t>
      </w:r>
      <w:r w:rsidR="00F858E2">
        <w:t>company</w:t>
      </w:r>
      <w:r w:rsidR="00E64C99">
        <w:t xml:space="preserve">'s product change process.  </w:t>
      </w:r>
      <w:r w:rsidR="00314D4F">
        <w:t xml:space="preserve">Greenblatt took a chance </w:t>
      </w:r>
      <w:r w:rsidR="007C097D">
        <w:t xml:space="preserve">and moved away from the dying bagel basket business and </w:t>
      </w:r>
      <w:r w:rsidR="006D6CC2">
        <w:t xml:space="preserve">created a strategy of </w:t>
      </w:r>
      <w:r w:rsidR="007C097D">
        <w:t xml:space="preserve">providing engineering, precision, and speed to meet customers' needs (Fishman 2).  After some research, Greenblatt discovered that </w:t>
      </w:r>
      <w:r w:rsidR="00A648C9">
        <w:t>many factories use high-quality, custom wire baskets for transporting and cleaning delicate and expensive parts.  This ensured that there was a viable mar</w:t>
      </w:r>
      <w:r w:rsidR="006D6CC2">
        <w:t xml:space="preserve">ket for Marlin's new products.  </w:t>
      </w:r>
      <w:r w:rsidR="009B5387">
        <w:t xml:space="preserve">The next phase of the product change process was </w:t>
      </w:r>
      <w:r w:rsidR="00B0529C">
        <w:t xml:space="preserve">to improve the basket making and earn a reputation for quality which would draw more price-insensitive core customers like Boeing.  </w:t>
      </w:r>
      <w:r w:rsidR="003A6671">
        <w:t xml:space="preserve">The </w:t>
      </w:r>
      <w:r w:rsidR="009B5387">
        <w:t xml:space="preserve">wire basket </w:t>
      </w:r>
      <w:r w:rsidR="003A6671">
        <w:t xml:space="preserve">improvement was achieved through </w:t>
      </w:r>
      <w:r w:rsidR="009B5387">
        <w:t>technology changes</w:t>
      </w:r>
      <w:r w:rsidR="003A6671">
        <w:t xml:space="preserve"> such as more sophisticated equipment and </w:t>
      </w:r>
      <w:r w:rsidR="000C0305">
        <w:t>improving the engineering (Fishman 3).</w:t>
      </w:r>
      <w:r w:rsidR="002A4791">
        <w:t xml:space="preserve">  The final piece to the puzzle was a culture change.</w:t>
      </w:r>
    </w:p>
    <w:p w:rsidR="00A720B3" w:rsidRDefault="000C0305" w:rsidP="004A2209">
      <w:pPr>
        <w:pStyle w:val="NoSpacing"/>
      </w:pPr>
      <w:r>
        <w:tab/>
      </w:r>
      <w:r w:rsidR="002A4791">
        <w:t xml:space="preserve">When Marlin Steel was in its bagel basket mode, there was no need for engineers.  The product was so uncomplicated and easy to produce that blueprints weren't required.  Only </w:t>
      </w:r>
      <w:r w:rsidR="00043390">
        <w:t>eighteen</w:t>
      </w:r>
      <w:r w:rsidR="002A4791">
        <w:t xml:space="preserve"> low-paid employees using hand tools were</w:t>
      </w:r>
      <w:r w:rsidR="00A83F5B">
        <w:t xml:space="preserve"> required to make the baskets.  In order for Greenblatt to attract the customers he desired, he needed to change the culture through some informal organizational development.  H</w:t>
      </w:r>
      <w:r w:rsidR="00FE7385">
        <w:t>e hired a small team of design</w:t>
      </w:r>
      <w:r w:rsidR="00A83F5B">
        <w:t xml:space="preserve"> engineers </w:t>
      </w:r>
      <w:r w:rsidR="00FE7385">
        <w:t>to ensure that the materials and specifications</w:t>
      </w:r>
      <w:r w:rsidR="00A720B3">
        <w:t xml:space="preserve"> met the incredible tolerances</w:t>
      </w:r>
      <w:r w:rsidR="00FE7385">
        <w:t xml:space="preserve">.  </w:t>
      </w:r>
      <w:r w:rsidR="00043390">
        <w:t>Knowing that he needed to train and develop his laborers, h</w:t>
      </w:r>
      <w:r w:rsidR="00A720B3">
        <w:t xml:space="preserve">e </w:t>
      </w:r>
      <w:r w:rsidR="0014058B">
        <w:t xml:space="preserve">incentivized </w:t>
      </w:r>
      <w:r w:rsidR="00043390">
        <w:t>them</w:t>
      </w:r>
      <w:r w:rsidR="00A720B3">
        <w:t xml:space="preserve"> </w:t>
      </w:r>
      <w:r w:rsidR="0014058B">
        <w:t xml:space="preserve">through higher wages and benefits </w:t>
      </w:r>
      <w:r w:rsidR="00A720B3">
        <w:t xml:space="preserve">to ensure that these quality products would be assembled quickly.  He invested heavily in his company with automated machinery rather than </w:t>
      </w:r>
      <w:r w:rsidR="00043390">
        <w:t xml:space="preserve">simply </w:t>
      </w:r>
      <w:r w:rsidR="00A720B3">
        <w:t xml:space="preserve">spending </w:t>
      </w:r>
      <w:r w:rsidR="00043390">
        <w:t xml:space="preserve">the </w:t>
      </w:r>
      <w:r w:rsidR="00A720B3">
        <w:t>profits on himself: "I could have had a yacht instead of [an expensive manufacturing machine]</w:t>
      </w:r>
      <w:r w:rsidR="008F4012">
        <w:t>"</w:t>
      </w:r>
      <w:r w:rsidR="00A720B3">
        <w:t xml:space="preserve"> (</w:t>
      </w:r>
      <w:r w:rsidR="008F4012">
        <w:t xml:space="preserve">Fishman 4).  </w:t>
      </w:r>
      <w:r w:rsidR="00A720B3">
        <w:t>He said yes to all customers, showing that the leadership was ready and willing to tackle all challenges placed</w:t>
      </w:r>
      <w:r w:rsidR="008F4012">
        <w:t xml:space="preserve"> before the company.</w:t>
      </w:r>
    </w:p>
    <w:p w:rsidR="008F4012" w:rsidRPr="00A71035" w:rsidRDefault="008F4012" w:rsidP="004A2209">
      <w:pPr>
        <w:pStyle w:val="NoSpacing"/>
      </w:pPr>
      <w:r>
        <w:tab/>
        <w:t>Through massive product and culture changes, Marlin Steel has become a force in the wire basket business.  Greenblatt continues to keep a competitive advantage over others by constantly innovating his products</w:t>
      </w:r>
      <w:r w:rsidR="0014058B">
        <w:t xml:space="preserve"> and how he produces them</w:t>
      </w:r>
      <w:r>
        <w:t>.</w:t>
      </w:r>
      <w:r w:rsidR="0014058B">
        <w:t xml:space="preserve">  His innovation has even bled over to his customers who can now innovate new ways to perform their operations with these wire baskets (Fishman 7).</w:t>
      </w:r>
    </w:p>
    <w:sectPr w:rsidR="008F4012" w:rsidRPr="00A71035" w:rsidSect="002C67F6">
      <w:headerReference w:type="default" r:id="rId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595" w:rsidRDefault="00E51595" w:rsidP="00C6580E">
      <w:pPr>
        <w:spacing w:after="0" w:line="240" w:lineRule="auto"/>
      </w:pPr>
      <w:r>
        <w:separator/>
      </w:r>
    </w:p>
  </w:endnote>
  <w:endnote w:type="continuationSeparator" w:id="1">
    <w:p w:rsidR="00E51595" w:rsidRDefault="00E51595" w:rsidP="00C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595" w:rsidRDefault="00E51595" w:rsidP="00C6580E">
      <w:pPr>
        <w:spacing w:after="0" w:line="240" w:lineRule="auto"/>
      </w:pPr>
      <w:r>
        <w:separator/>
      </w:r>
    </w:p>
  </w:footnote>
  <w:footnote w:type="continuationSeparator" w:id="1">
    <w:p w:rsidR="00E51595" w:rsidRDefault="00E51595" w:rsidP="00C6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0E" w:rsidRPr="00CF6355" w:rsidRDefault="00C6580E" w:rsidP="00C6580E">
    <w:pPr>
      <w:pStyle w:val="Header"/>
      <w:tabs>
        <w:tab w:val="clear" w:pos="4680"/>
        <w:tab w:val="clear" w:pos="9360"/>
        <w:tab w:val="left" w:pos="8610"/>
      </w:tabs>
      <w:jc w:val="right"/>
    </w:pPr>
    <w:r w:rsidRPr="00CF6355">
      <w:t>Christopher Moore</w:t>
    </w:r>
  </w:p>
  <w:p w:rsidR="00C6580E" w:rsidRPr="00CF6355" w:rsidRDefault="00C6580E" w:rsidP="00C6580E">
    <w:pPr>
      <w:pStyle w:val="Header"/>
      <w:tabs>
        <w:tab w:val="clear" w:pos="4680"/>
        <w:tab w:val="clear" w:pos="9360"/>
        <w:tab w:val="left" w:pos="8610"/>
      </w:tabs>
      <w:jc w:val="right"/>
    </w:pPr>
    <w:r w:rsidRPr="00CF6355">
      <w:t>Assignment</w:t>
    </w:r>
    <w:r w:rsidR="009740AB">
      <w:t xml:space="preserve">: </w:t>
    </w:r>
    <w:r w:rsidR="004A2209">
      <w:t>Change and Innovation</w:t>
    </w:r>
  </w:p>
  <w:p w:rsidR="00AC418E" w:rsidRPr="00CF6355" w:rsidRDefault="00AC418E" w:rsidP="00C6580E">
    <w:pPr>
      <w:pStyle w:val="Header"/>
      <w:tabs>
        <w:tab w:val="clear" w:pos="4680"/>
        <w:tab w:val="clear" w:pos="9360"/>
        <w:tab w:val="left" w:pos="8610"/>
      </w:tabs>
      <w:jc w:val="right"/>
    </w:pPr>
    <w:r w:rsidRPr="00CF6355">
      <w:t>MGMT 301-10</w:t>
    </w:r>
  </w:p>
  <w:p w:rsidR="00AC418E" w:rsidRPr="00CF6355" w:rsidRDefault="004E2781" w:rsidP="00C6580E">
    <w:pPr>
      <w:pStyle w:val="Header"/>
      <w:tabs>
        <w:tab w:val="clear" w:pos="4680"/>
        <w:tab w:val="clear" w:pos="9360"/>
        <w:tab w:val="left" w:pos="8610"/>
      </w:tabs>
      <w:jc w:val="right"/>
    </w:pPr>
    <w:r w:rsidRPr="00CF6355">
      <w:t>1</w:t>
    </w:r>
    <w:r w:rsidR="004A2209">
      <w:t>1</w:t>
    </w:r>
    <w:r w:rsidR="00C6580E" w:rsidRPr="00CF6355">
      <w:t>/</w:t>
    </w:r>
    <w:r w:rsidR="004A2209">
      <w:t>12</w:t>
    </w:r>
    <w:r w:rsidR="00C6580E" w:rsidRPr="00CF6355">
      <w:t>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7A3"/>
    <w:rsid w:val="00043390"/>
    <w:rsid w:val="000711D9"/>
    <w:rsid w:val="0008438B"/>
    <w:rsid w:val="00090DA3"/>
    <w:rsid w:val="000C0305"/>
    <w:rsid w:val="000C3975"/>
    <w:rsid w:val="000F5F3B"/>
    <w:rsid w:val="00103815"/>
    <w:rsid w:val="00104A7F"/>
    <w:rsid w:val="00111CE6"/>
    <w:rsid w:val="00120CFC"/>
    <w:rsid w:val="0012415D"/>
    <w:rsid w:val="001328E2"/>
    <w:rsid w:val="0014058B"/>
    <w:rsid w:val="00161501"/>
    <w:rsid w:val="00162683"/>
    <w:rsid w:val="00167C3D"/>
    <w:rsid w:val="00195D52"/>
    <w:rsid w:val="001A2223"/>
    <w:rsid w:val="001E0EF3"/>
    <w:rsid w:val="001E260A"/>
    <w:rsid w:val="00214827"/>
    <w:rsid w:val="00221AF8"/>
    <w:rsid w:val="002829D7"/>
    <w:rsid w:val="00295A2D"/>
    <w:rsid w:val="00296975"/>
    <w:rsid w:val="002A4791"/>
    <w:rsid w:val="002C67F6"/>
    <w:rsid w:val="002E088C"/>
    <w:rsid w:val="002F6C62"/>
    <w:rsid w:val="0031345C"/>
    <w:rsid w:val="00314D4F"/>
    <w:rsid w:val="0031556F"/>
    <w:rsid w:val="00323E95"/>
    <w:rsid w:val="00332933"/>
    <w:rsid w:val="0033592C"/>
    <w:rsid w:val="0034056A"/>
    <w:rsid w:val="00341B64"/>
    <w:rsid w:val="00362DEF"/>
    <w:rsid w:val="00382B09"/>
    <w:rsid w:val="00392BA3"/>
    <w:rsid w:val="003A6671"/>
    <w:rsid w:val="003B06B1"/>
    <w:rsid w:val="003C5531"/>
    <w:rsid w:val="003D3EE5"/>
    <w:rsid w:val="003E4EB7"/>
    <w:rsid w:val="003E5AF7"/>
    <w:rsid w:val="003F2782"/>
    <w:rsid w:val="003F4C21"/>
    <w:rsid w:val="003F4E8B"/>
    <w:rsid w:val="00400535"/>
    <w:rsid w:val="00407F9D"/>
    <w:rsid w:val="0041050C"/>
    <w:rsid w:val="00421CD3"/>
    <w:rsid w:val="00424843"/>
    <w:rsid w:val="00450EAB"/>
    <w:rsid w:val="00456959"/>
    <w:rsid w:val="00474A8C"/>
    <w:rsid w:val="004A2209"/>
    <w:rsid w:val="004A37AE"/>
    <w:rsid w:val="004D34BE"/>
    <w:rsid w:val="004E227B"/>
    <w:rsid w:val="004E2391"/>
    <w:rsid w:val="004E2781"/>
    <w:rsid w:val="004E3BA7"/>
    <w:rsid w:val="004F284A"/>
    <w:rsid w:val="004F6B5A"/>
    <w:rsid w:val="00524C2C"/>
    <w:rsid w:val="005265C5"/>
    <w:rsid w:val="00543B75"/>
    <w:rsid w:val="00551F01"/>
    <w:rsid w:val="005630AB"/>
    <w:rsid w:val="005863DE"/>
    <w:rsid w:val="005B66FD"/>
    <w:rsid w:val="005E5D78"/>
    <w:rsid w:val="005F6A0B"/>
    <w:rsid w:val="006044A9"/>
    <w:rsid w:val="00605523"/>
    <w:rsid w:val="00612A74"/>
    <w:rsid w:val="00636936"/>
    <w:rsid w:val="006460BE"/>
    <w:rsid w:val="006D4582"/>
    <w:rsid w:val="006D5407"/>
    <w:rsid w:val="006D6CC2"/>
    <w:rsid w:val="006F2A39"/>
    <w:rsid w:val="00722D80"/>
    <w:rsid w:val="00744FD0"/>
    <w:rsid w:val="007600EA"/>
    <w:rsid w:val="007C097D"/>
    <w:rsid w:val="007F54AE"/>
    <w:rsid w:val="0082333D"/>
    <w:rsid w:val="008477C3"/>
    <w:rsid w:val="00862253"/>
    <w:rsid w:val="008824FA"/>
    <w:rsid w:val="008907A3"/>
    <w:rsid w:val="00894FCE"/>
    <w:rsid w:val="008B3940"/>
    <w:rsid w:val="008B421D"/>
    <w:rsid w:val="008C797B"/>
    <w:rsid w:val="008D5935"/>
    <w:rsid w:val="008E62F1"/>
    <w:rsid w:val="008F1796"/>
    <w:rsid w:val="008F4012"/>
    <w:rsid w:val="008F4EFC"/>
    <w:rsid w:val="00916349"/>
    <w:rsid w:val="00935403"/>
    <w:rsid w:val="00935538"/>
    <w:rsid w:val="00947D1E"/>
    <w:rsid w:val="009740AB"/>
    <w:rsid w:val="00994AAD"/>
    <w:rsid w:val="0099607C"/>
    <w:rsid w:val="00996700"/>
    <w:rsid w:val="00996856"/>
    <w:rsid w:val="009A17B6"/>
    <w:rsid w:val="009B1D01"/>
    <w:rsid w:val="009B49CD"/>
    <w:rsid w:val="009B5387"/>
    <w:rsid w:val="009B5AA3"/>
    <w:rsid w:val="009B6139"/>
    <w:rsid w:val="009C2B95"/>
    <w:rsid w:val="009E0521"/>
    <w:rsid w:val="009F318A"/>
    <w:rsid w:val="00A068DB"/>
    <w:rsid w:val="00A217BF"/>
    <w:rsid w:val="00A45BA6"/>
    <w:rsid w:val="00A467AF"/>
    <w:rsid w:val="00A648C9"/>
    <w:rsid w:val="00A70FE4"/>
    <w:rsid w:val="00A71035"/>
    <w:rsid w:val="00A720B3"/>
    <w:rsid w:val="00A743C1"/>
    <w:rsid w:val="00A83F5B"/>
    <w:rsid w:val="00AA24EB"/>
    <w:rsid w:val="00AB335D"/>
    <w:rsid w:val="00AC418E"/>
    <w:rsid w:val="00B0529C"/>
    <w:rsid w:val="00B05A85"/>
    <w:rsid w:val="00B567C3"/>
    <w:rsid w:val="00BA4822"/>
    <w:rsid w:val="00BB5712"/>
    <w:rsid w:val="00BD310D"/>
    <w:rsid w:val="00C134DF"/>
    <w:rsid w:val="00C62B34"/>
    <w:rsid w:val="00C6580E"/>
    <w:rsid w:val="00C77C17"/>
    <w:rsid w:val="00C92E23"/>
    <w:rsid w:val="00C965C5"/>
    <w:rsid w:val="00CF402C"/>
    <w:rsid w:val="00CF6355"/>
    <w:rsid w:val="00D235ED"/>
    <w:rsid w:val="00D252B3"/>
    <w:rsid w:val="00D44E71"/>
    <w:rsid w:val="00D46529"/>
    <w:rsid w:val="00D5240A"/>
    <w:rsid w:val="00D52DB3"/>
    <w:rsid w:val="00D55F58"/>
    <w:rsid w:val="00D66C4C"/>
    <w:rsid w:val="00D74760"/>
    <w:rsid w:val="00D77A08"/>
    <w:rsid w:val="00DA076B"/>
    <w:rsid w:val="00DF483A"/>
    <w:rsid w:val="00E11B0E"/>
    <w:rsid w:val="00E1285C"/>
    <w:rsid w:val="00E15041"/>
    <w:rsid w:val="00E51595"/>
    <w:rsid w:val="00E626E5"/>
    <w:rsid w:val="00E64C99"/>
    <w:rsid w:val="00E66347"/>
    <w:rsid w:val="00E73C29"/>
    <w:rsid w:val="00E86399"/>
    <w:rsid w:val="00EA2C15"/>
    <w:rsid w:val="00EB3DE5"/>
    <w:rsid w:val="00EC0B7C"/>
    <w:rsid w:val="00EE62B2"/>
    <w:rsid w:val="00EF2809"/>
    <w:rsid w:val="00EF54DB"/>
    <w:rsid w:val="00F02121"/>
    <w:rsid w:val="00F1517B"/>
    <w:rsid w:val="00F16A17"/>
    <w:rsid w:val="00F36271"/>
    <w:rsid w:val="00F43758"/>
    <w:rsid w:val="00F85496"/>
    <w:rsid w:val="00F858E2"/>
    <w:rsid w:val="00F93247"/>
    <w:rsid w:val="00FA61FE"/>
    <w:rsid w:val="00FE6941"/>
    <w:rsid w:val="00FE7385"/>
    <w:rsid w:val="00FF1AAD"/>
    <w:rsid w:val="00FF6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7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6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80E"/>
  </w:style>
  <w:style w:type="paragraph" w:styleId="Footer">
    <w:name w:val="footer"/>
    <w:basedOn w:val="Normal"/>
    <w:link w:val="FooterChar"/>
    <w:uiPriority w:val="99"/>
    <w:semiHidden/>
    <w:unhideWhenUsed/>
    <w:rsid w:val="00C6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cp:lastPrinted>2013-10-02T20:25:00Z</cp:lastPrinted>
  <dcterms:created xsi:type="dcterms:W3CDTF">2013-11-09T21:20:00Z</dcterms:created>
  <dcterms:modified xsi:type="dcterms:W3CDTF">2013-11-10T05:20:00Z</dcterms:modified>
</cp:coreProperties>
</file>