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C4F" w:rsidRPr="000C2338" w:rsidRDefault="006E440E" w:rsidP="0071615E">
      <w:pPr>
        <w:spacing w:line="240" w:lineRule="auto"/>
        <w:rPr>
          <w:rFonts w:asciiTheme="majorHAnsi" w:hAnsiTheme="majorHAnsi" w:cs="David"/>
          <w:b/>
          <w:highlight w:val="yellow"/>
        </w:rPr>
      </w:pPr>
      <w:r w:rsidRPr="000C2338">
        <w:rPr>
          <w:rFonts w:asciiTheme="majorHAnsi" w:hAnsiTheme="majorHAnsi" w:cs="David"/>
          <w:b/>
          <w:highlight w:val="yellow"/>
        </w:rPr>
        <w:t>IFB299 Peer Review</w:t>
      </w:r>
      <w:r w:rsidR="00470712" w:rsidRPr="000C2338">
        <w:rPr>
          <w:rFonts w:asciiTheme="majorHAnsi" w:hAnsiTheme="majorHAnsi" w:cs="David"/>
          <w:b/>
          <w:highlight w:val="yellow"/>
        </w:rPr>
        <w:t xml:space="preserve"> 1</w:t>
      </w:r>
    </w:p>
    <w:p w:rsidR="006E440E" w:rsidRPr="000C2338" w:rsidRDefault="00BF2A7F" w:rsidP="0071615E">
      <w:pPr>
        <w:spacing w:line="240" w:lineRule="auto"/>
        <w:rPr>
          <w:rFonts w:asciiTheme="majorHAnsi" w:hAnsiTheme="majorHAnsi" w:cs="David"/>
          <w:b/>
          <w:highlight w:val="yellow"/>
        </w:rPr>
      </w:pPr>
      <w:r w:rsidRPr="000C2338">
        <w:rPr>
          <w:rFonts w:asciiTheme="majorHAnsi" w:hAnsiTheme="majorHAnsi" w:cs="David"/>
          <w:b/>
          <w:highlight w:val="yellow"/>
        </w:rPr>
        <w:t>Client Team:</w:t>
      </w:r>
    </w:p>
    <w:p w:rsidR="00DB2D7B" w:rsidRPr="000C2338" w:rsidRDefault="006E440E" w:rsidP="0071615E">
      <w:pPr>
        <w:spacing w:line="240" w:lineRule="auto"/>
        <w:rPr>
          <w:rFonts w:asciiTheme="majorHAnsi" w:hAnsiTheme="majorHAnsi" w:cs="David"/>
          <w:highlight w:val="yellow"/>
        </w:rPr>
      </w:pPr>
      <w:r w:rsidRPr="000C2338">
        <w:rPr>
          <w:rFonts w:asciiTheme="majorHAnsi" w:hAnsiTheme="majorHAnsi" w:cs="David"/>
          <w:highlight w:val="yellow"/>
        </w:rPr>
        <w:t xml:space="preserve">Our group </w:t>
      </w:r>
      <w:r w:rsidR="0092123A" w:rsidRPr="000C2338">
        <w:rPr>
          <w:rFonts w:asciiTheme="majorHAnsi" w:hAnsiTheme="majorHAnsi" w:cs="David"/>
          <w:highlight w:val="yellow"/>
        </w:rPr>
        <w:t>(</w:t>
      </w:r>
      <w:r w:rsidRPr="000C2338">
        <w:rPr>
          <w:rFonts w:asciiTheme="majorHAnsi" w:hAnsiTheme="majorHAnsi" w:cs="David"/>
          <w:highlight w:val="yellow"/>
        </w:rPr>
        <w:t>team number 43</w:t>
      </w:r>
      <w:r w:rsidR="0092123A" w:rsidRPr="000C2338">
        <w:rPr>
          <w:rFonts w:asciiTheme="majorHAnsi" w:hAnsiTheme="majorHAnsi" w:cs="David"/>
          <w:highlight w:val="yellow"/>
        </w:rPr>
        <w:t>)</w:t>
      </w:r>
      <w:r w:rsidRPr="000C2338">
        <w:rPr>
          <w:rFonts w:asciiTheme="majorHAnsi" w:hAnsiTheme="majorHAnsi" w:cs="David"/>
          <w:highlight w:val="yellow"/>
        </w:rPr>
        <w:t xml:space="preserve"> also known as Team Drop Tables</w:t>
      </w:r>
      <w:r w:rsidR="00DB2D7B" w:rsidRPr="000C2338">
        <w:rPr>
          <w:rFonts w:asciiTheme="majorHAnsi" w:hAnsiTheme="majorHAnsi" w:cs="David"/>
          <w:highlight w:val="yellow"/>
        </w:rPr>
        <w:t xml:space="preserve"> consists of six members;</w:t>
      </w:r>
    </w:p>
    <w:p w:rsidR="00DB2D7B" w:rsidRPr="000C2338" w:rsidRDefault="00DB2D7B" w:rsidP="0071615E">
      <w:pPr>
        <w:pStyle w:val="ListParagraph"/>
        <w:numPr>
          <w:ilvl w:val="0"/>
          <w:numId w:val="1"/>
        </w:numPr>
        <w:spacing w:line="240" w:lineRule="auto"/>
        <w:rPr>
          <w:rFonts w:asciiTheme="majorHAnsi" w:hAnsiTheme="majorHAnsi" w:cs="David"/>
          <w:highlight w:val="yellow"/>
        </w:rPr>
      </w:pPr>
      <w:r w:rsidRPr="000C2338">
        <w:rPr>
          <w:rFonts w:asciiTheme="majorHAnsi" w:hAnsiTheme="majorHAnsi" w:cs="David"/>
          <w:highlight w:val="yellow"/>
        </w:rPr>
        <w:t>Laura Buckley (n9179437),</w:t>
      </w:r>
    </w:p>
    <w:p w:rsidR="00DB2D7B" w:rsidRPr="000C2338" w:rsidRDefault="00DB2D7B" w:rsidP="0071615E">
      <w:pPr>
        <w:pStyle w:val="ListParagraph"/>
        <w:numPr>
          <w:ilvl w:val="0"/>
          <w:numId w:val="1"/>
        </w:numPr>
        <w:spacing w:line="240" w:lineRule="auto"/>
        <w:rPr>
          <w:rFonts w:asciiTheme="majorHAnsi" w:hAnsiTheme="majorHAnsi" w:cs="David"/>
          <w:highlight w:val="yellow"/>
        </w:rPr>
      </w:pPr>
      <w:r w:rsidRPr="000C2338">
        <w:rPr>
          <w:rFonts w:asciiTheme="majorHAnsi" w:hAnsiTheme="majorHAnsi" w:cs="David"/>
          <w:highlight w:val="yellow"/>
        </w:rPr>
        <w:t>Mat</w:t>
      </w:r>
      <w:r w:rsidR="007E6EC2" w:rsidRPr="000C2338">
        <w:rPr>
          <w:rFonts w:asciiTheme="majorHAnsi" w:hAnsiTheme="majorHAnsi" w:cs="David"/>
          <w:highlight w:val="yellow"/>
        </w:rPr>
        <w:t>t</w:t>
      </w:r>
      <w:r w:rsidRPr="000C2338">
        <w:rPr>
          <w:rFonts w:asciiTheme="majorHAnsi" w:hAnsiTheme="majorHAnsi" w:cs="David"/>
          <w:highlight w:val="yellow"/>
        </w:rPr>
        <w:t xml:space="preserve">hew Lye (n9191453), </w:t>
      </w:r>
    </w:p>
    <w:p w:rsidR="00DB2D7B" w:rsidRPr="000C2338" w:rsidRDefault="00DB2D7B" w:rsidP="0071615E">
      <w:pPr>
        <w:pStyle w:val="ListParagraph"/>
        <w:numPr>
          <w:ilvl w:val="0"/>
          <w:numId w:val="1"/>
        </w:numPr>
        <w:spacing w:line="240" w:lineRule="auto"/>
        <w:rPr>
          <w:rFonts w:asciiTheme="majorHAnsi" w:hAnsiTheme="majorHAnsi" w:cs="David"/>
          <w:highlight w:val="yellow"/>
        </w:rPr>
      </w:pPr>
      <w:r w:rsidRPr="000C2338">
        <w:rPr>
          <w:rFonts w:asciiTheme="majorHAnsi" w:hAnsiTheme="majorHAnsi" w:cs="David"/>
          <w:highlight w:val="yellow"/>
        </w:rPr>
        <w:t xml:space="preserve">Christopher Martin (n9434631), </w:t>
      </w:r>
    </w:p>
    <w:p w:rsidR="00DB2D7B" w:rsidRPr="000C2338" w:rsidRDefault="00DB2D7B" w:rsidP="0071615E">
      <w:pPr>
        <w:pStyle w:val="ListParagraph"/>
        <w:numPr>
          <w:ilvl w:val="0"/>
          <w:numId w:val="1"/>
        </w:numPr>
        <w:spacing w:line="240" w:lineRule="auto"/>
        <w:rPr>
          <w:rFonts w:asciiTheme="majorHAnsi" w:hAnsiTheme="majorHAnsi" w:cs="David"/>
          <w:highlight w:val="yellow"/>
        </w:rPr>
      </w:pPr>
      <w:r w:rsidRPr="000C2338">
        <w:rPr>
          <w:rFonts w:asciiTheme="majorHAnsi" w:hAnsiTheme="majorHAnsi" w:cs="David"/>
          <w:highlight w:val="yellow"/>
        </w:rPr>
        <w:t xml:space="preserve">Joshua Miles (n7176244), </w:t>
      </w:r>
    </w:p>
    <w:p w:rsidR="00DB2D7B" w:rsidRPr="000C2338" w:rsidRDefault="00DB2D7B" w:rsidP="0071615E">
      <w:pPr>
        <w:pStyle w:val="ListParagraph"/>
        <w:numPr>
          <w:ilvl w:val="0"/>
          <w:numId w:val="1"/>
        </w:numPr>
        <w:spacing w:line="240" w:lineRule="auto"/>
        <w:rPr>
          <w:rFonts w:asciiTheme="majorHAnsi" w:hAnsiTheme="majorHAnsi" w:cs="David"/>
          <w:highlight w:val="yellow"/>
        </w:rPr>
      </w:pPr>
      <w:r w:rsidRPr="000C2338">
        <w:rPr>
          <w:rFonts w:asciiTheme="majorHAnsi" w:hAnsiTheme="majorHAnsi" w:cs="David"/>
          <w:highlight w:val="yellow"/>
        </w:rPr>
        <w:t xml:space="preserve">Elliot Moore (n8598177) and </w:t>
      </w:r>
    </w:p>
    <w:p w:rsidR="006E440E" w:rsidRPr="000C2338" w:rsidRDefault="00DB2D7B" w:rsidP="0071615E">
      <w:pPr>
        <w:pStyle w:val="ListParagraph"/>
        <w:numPr>
          <w:ilvl w:val="0"/>
          <w:numId w:val="1"/>
        </w:numPr>
        <w:spacing w:line="240" w:lineRule="auto"/>
        <w:rPr>
          <w:rFonts w:asciiTheme="majorHAnsi" w:hAnsiTheme="majorHAnsi" w:cs="David"/>
          <w:highlight w:val="yellow"/>
        </w:rPr>
      </w:pPr>
      <w:r w:rsidRPr="000C2338">
        <w:rPr>
          <w:rFonts w:asciiTheme="majorHAnsi" w:hAnsiTheme="majorHAnsi" w:cs="David"/>
          <w:highlight w:val="yellow"/>
        </w:rPr>
        <w:t>Andrew O’Rourke (n9433546)</w:t>
      </w:r>
    </w:p>
    <w:p w:rsidR="00BF2A7F" w:rsidRPr="000C2338" w:rsidRDefault="00BF2A7F" w:rsidP="0071615E">
      <w:pPr>
        <w:spacing w:line="240" w:lineRule="auto"/>
        <w:rPr>
          <w:rFonts w:asciiTheme="majorHAnsi" w:hAnsiTheme="majorHAnsi" w:cs="David"/>
          <w:highlight w:val="yellow"/>
        </w:rPr>
      </w:pPr>
    </w:p>
    <w:p w:rsidR="00BF2A7F" w:rsidRPr="000C2338" w:rsidRDefault="00BF2A7F" w:rsidP="0071615E">
      <w:pPr>
        <w:spacing w:line="240" w:lineRule="auto"/>
        <w:rPr>
          <w:rFonts w:asciiTheme="majorHAnsi" w:hAnsiTheme="majorHAnsi" w:cs="David"/>
          <w:b/>
          <w:highlight w:val="yellow"/>
        </w:rPr>
      </w:pPr>
      <w:r w:rsidRPr="000C2338">
        <w:rPr>
          <w:rFonts w:asciiTheme="majorHAnsi" w:hAnsiTheme="majorHAnsi" w:cs="David"/>
          <w:b/>
          <w:highlight w:val="yellow"/>
        </w:rPr>
        <w:t>Project Details:</w:t>
      </w:r>
    </w:p>
    <w:p w:rsidR="006E440E" w:rsidRPr="000C2338" w:rsidRDefault="0092123A" w:rsidP="0071615E">
      <w:pPr>
        <w:spacing w:line="240" w:lineRule="auto"/>
        <w:rPr>
          <w:rFonts w:asciiTheme="majorHAnsi" w:hAnsiTheme="majorHAnsi" w:cs="David"/>
          <w:highlight w:val="yellow"/>
        </w:rPr>
      </w:pPr>
      <w:r w:rsidRPr="000C2338">
        <w:rPr>
          <w:rFonts w:asciiTheme="majorHAnsi" w:hAnsiTheme="majorHAnsi" w:cs="David"/>
          <w:highlight w:val="yellow"/>
        </w:rPr>
        <w:t>On the 5</w:t>
      </w:r>
      <w:r w:rsidRPr="000C2338">
        <w:rPr>
          <w:rFonts w:asciiTheme="majorHAnsi" w:hAnsiTheme="majorHAnsi" w:cs="David"/>
          <w:highlight w:val="yellow"/>
          <w:vertAlign w:val="superscript"/>
        </w:rPr>
        <w:t>th</w:t>
      </w:r>
      <w:r w:rsidRPr="000C2338">
        <w:rPr>
          <w:rFonts w:asciiTheme="majorHAnsi" w:hAnsiTheme="majorHAnsi" w:cs="David"/>
          <w:highlight w:val="yellow"/>
        </w:rPr>
        <w:t xml:space="preserve"> of September our group performed and took part in a peer review for Team 44 who are currently developing an application for the Community</w:t>
      </w:r>
      <w:r w:rsidR="008E7308" w:rsidRPr="000C2338">
        <w:rPr>
          <w:rFonts w:asciiTheme="majorHAnsi" w:hAnsiTheme="majorHAnsi" w:cs="David"/>
          <w:highlight w:val="yellow"/>
        </w:rPr>
        <w:t xml:space="preserve"> Organization</w:t>
      </w:r>
      <w:r w:rsidRPr="000C2338">
        <w:rPr>
          <w:rFonts w:asciiTheme="majorHAnsi" w:hAnsiTheme="majorHAnsi" w:cs="David"/>
          <w:highlight w:val="yellow"/>
        </w:rPr>
        <w:t xml:space="preserve"> Project.</w:t>
      </w:r>
      <w:r w:rsidR="00CE2340" w:rsidRPr="000C2338">
        <w:rPr>
          <w:rFonts w:asciiTheme="majorHAnsi" w:hAnsiTheme="majorHAnsi" w:cs="David"/>
          <w:highlight w:val="yellow"/>
        </w:rPr>
        <w:t xml:space="preserve"> For this project our team as a client has assisted in the formation and designation of user stories to aid in the creation of features </w:t>
      </w:r>
      <w:r w:rsidR="001E7AFC" w:rsidRPr="000C2338">
        <w:rPr>
          <w:rFonts w:asciiTheme="majorHAnsi" w:hAnsiTheme="majorHAnsi" w:cs="David"/>
          <w:highlight w:val="yellow"/>
        </w:rPr>
        <w:t xml:space="preserve">that should be within the application. These features should be fully implemented within two </w:t>
      </w:r>
      <w:r w:rsidR="005B3B8F" w:rsidRPr="000C2338">
        <w:rPr>
          <w:rFonts w:asciiTheme="majorHAnsi" w:hAnsiTheme="majorHAnsi" w:cs="David"/>
          <w:highlight w:val="yellow"/>
        </w:rPr>
        <w:t>weeks’ time</w:t>
      </w:r>
      <w:r w:rsidR="001E7AFC" w:rsidRPr="000C2338">
        <w:rPr>
          <w:rFonts w:asciiTheme="majorHAnsi" w:hAnsiTheme="majorHAnsi" w:cs="David"/>
          <w:highlight w:val="yellow"/>
        </w:rPr>
        <w:t xml:space="preserve"> for the first official release.  </w:t>
      </w:r>
    </w:p>
    <w:p w:rsidR="00BF2A7F" w:rsidRPr="000C2338" w:rsidRDefault="00BF2A7F" w:rsidP="0071615E">
      <w:pPr>
        <w:spacing w:line="240" w:lineRule="auto"/>
        <w:rPr>
          <w:rFonts w:asciiTheme="majorHAnsi" w:hAnsiTheme="majorHAnsi" w:cs="David"/>
          <w:highlight w:val="yellow"/>
        </w:rPr>
      </w:pPr>
      <w:r w:rsidRPr="000C2338">
        <w:rPr>
          <w:rFonts w:asciiTheme="majorHAnsi" w:hAnsiTheme="majorHAnsi" w:cs="David"/>
          <w:highlight w:val="yellow"/>
        </w:rPr>
        <w:br w:type="page"/>
      </w:r>
    </w:p>
    <w:p w:rsidR="00292912" w:rsidRPr="000C2338" w:rsidRDefault="00292912" w:rsidP="00292912">
      <w:pPr>
        <w:spacing w:after="0" w:line="240" w:lineRule="auto"/>
        <w:jc w:val="right"/>
        <w:rPr>
          <w:rFonts w:asciiTheme="majorHAnsi" w:hAnsiTheme="majorHAnsi" w:cs="David"/>
          <w:highlight w:val="yellow"/>
        </w:rPr>
      </w:pPr>
      <w:r w:rsidRPr="000C2338">
        <w:rPr>
          <w:rFonts w:asciiTheme="majorHAnsi" w:hAnsiTheme="majorHAnsi" w:cs="David"/>
          <w:noProof/>
          <w:highlight w:val="yellow"/>
          <w:lang w:eastAsia="en-AU"/>
        </w:rPr>
        <w:lastRenderedPageBreak/>
        <mc:AlternateContent>
          <mc:Choice Requires="wps">
            <w:drawing>
              <wp:anchor distT="0" distB="0" distL="114300" distR="114300" simplePos="0" relativeHeight="251659264" behindDoc="0" locked="0" layoutInCell="1" allowOverlap="1" wp14:anchorId="2712DA11" wp14:editId="194480DD">
                <wp:simplePos x="0" y="0"/>
                <wp:positionH relativeFrom="margin">
                  <wp:posOffset>-1296670</wp:posOffset>
                </wp:positionH>
                <wp:positionV relativeFrom="paragraph">
                  <wp:posOffset>-775970</wp:posOffset>
                </wp:positionV>
                <wp:extent cx="8315325" cy="133350"/>
                <wp:effectExtent l="0" t="0" r="9525" b="0"/>
                <wp:wrapNone/>
                <wp:docPr id="3" name="Rectangle 3"/>
                <wp:cNvGraphicFramePr/>
                <a:graphic xmlns:a="http://schemas.openxmlformats.org/drawingml/2006/main">
                  <a:graphicData uri="http://schemas.microsoft.com/office/word/2010/wordprocessingShape">
                    <wps:wsp>
                      <wps:cNvSpPr/>
                      <wps:spPr>
                        <a:xfrm>
                          <a:off x="0" y="0"/>
                          <a:ext cx="8315325" cy="133350"/>
                        </a:xfrm>
                        <a:prstGeom prst="rect">
                          <a:avLst/>
                        </a:prstGeom>
                        <a:solidFill>
                          <a:srgbClr val="10C3A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625E1" id="Rectangle 3" o:spid="_x0000_s1026" style="position:absolute;margin-left:-102.1pt;margin-top:-61.1pt;width:654.75pt;height:1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" fillcolor="#10c3a2" stroked="f" strokeweight="1pt">
                <w10:wrap anchorx="margin"/>
              </v:rect>
            </w:pict>
          </mc:Fallback>
        </mc:AlternateContent>
      </w:r>
      <w:r w:rsidRPr="000C2338">
        <w:rPr>
          <w:rFonts w:asciiTheme="majorHAnsi" w:hAnsiTheme="majorHAnsi" w:cs="David"/>
          <w:highlight w:val="yellow"/>
        </w:rPr>
        <w:t>On The Spot</w:t>
      </w:r>
    </w:p>
    <w:p w:rsidR="00BF2A7F" w:rsidRPr="000C2338" w:rsidRDefault="002D6F08" w:rsidP="00292912">
      <w:pPr>
        <w:spacing w:after="0" w:line="240" w:lineRule="auto"/>
        <w:jc w:val="right"/>
        <w:rPr>
          <w:rFonts w:asciiTheme="majorHAnsi" w:hAnsiTheme="majorHAnsi" w:cs="David"/>
          <w:highlight w:val="yellow"/>
        </w:rPr>
      </w:pPr>
      <w:r w:rsidRPr="000C2338">
        <w:rPr>
          <w:rFonts w:asciiTheme="majorHAnsi" w:hAnsiTheme="majorHAnsi" w:cs="David"/>
          <w:highlight w:val="yellow"/>
        </w:rPr>
        <w:t>2 George Street</w:t>
      </w:r>
      <w:r w:rsidR="00BF2A7F" w:rsidRPr="000C2338">
        <w:rPr>
          <w:rFonts w:asciiTheme="majorHAnsi" w:hAnsiTheme="majorHAnsi" w:cs="David"/>
          <w:highlight w:val="yellow"/>
        </w:rPr>
        <w:br/>
        <w:t>Brisbane QLD 4000</w:t>
      </w:r>
    </w:p>
    <w:p w:rsidR="00247382" w:rsidRPr="000C2338" w:rsidRDefault="002B59E5" w:rsidP="00247382">
      <w:pPr>
        <w:pStyle w:val="Footer"/>
        <w:jc w:val="right"/>
        <w:rPr>
          <w:rFonts w:asciiTheme="majorHAnsi" w:hAnsiTheme="majorHAnsi" w:cs="Arial"/>
          <w:highlight w:val="yellow"/>
        </w:rPr>
      </w:pPr>
      <w:hyperlink r:id="rId8" w:history="1">
        <w:r w:rsidR="00247382" w:rsidRPr="000C2338">
          <w:rPr>
            <w:rStyle w:val="Hyperlink"/>
            <w:rFonts w:asciiTheme="majorHAnsi" w:hAnsiTheme="majorHAnsi" w:cs="Arial"/>
            <w:highlight w:val="yellow"/>
          </w:rPr>
          <w:t>admin@onthespot-deliveries.com.au</w:t>
        </w:r>
      </w:hyperlink>
    </w:p>
    <w:p w:rsidR="0071615E" w:rsidRPr="000C2338" w:rsidRDefault="00292912" w:rsidP="00247382">
      <w:pPr>
        <w:tabs>
          <w:tab w:val="left" w:pos="7815"/>
        </w:tabs>
        <w:spacing w:after="120" w:line="240" w:lineRule="auto"/>
        <w:rPr>
          <w:rFonts w:asciiTheme="majorHAnsi" w:hAnsiTheme="majorHAnsi" w:cs="David"/>
          <w:highlight w:val="yellow"/>
        </w:rPr>
      </w:pPr>
      <w:r w:rsidRPr="000C2338">
        <w:rPr>
          <w:rFonts w:asciiTheme="majorHAnsi" w:hAnsiTheme="majorHAnsi" w:cs="David"/>
          <w:highlight w:val="yellow"/>
        </w:rPr>
        <w:t>Development Team 44</w:t>
      </w:r>
      <w:r w:rsidR="00247382" w:rsidRPr="000C2338">
        <w:rPr>
          <w:rFonts w:asciiTheme="majorHAnsi" w:hAnsiTheme="majorHAnsi" w:cs="David"/>
          <w:highlight w:val="yellow"/>
        </w:rPr>
        <w:tab/>
      </w:r>
    </w:p>
    <w:p w:rsidR="00BF2A7F" w:rsidRPr="000C2338" w:rsidRDefault="00BF2A7F" w:rsidP="00EB06E4">
      <w:pPr>
        <w:spacing w:after="120" w:line="240" w:lineRule="auto"/>
        <w:rPr>
          <w:rFonts w:asciiTheme="majorHAnsi" w:hAnsiTheme="majorHAnsi" w:cs="David"/>
          <w:highlight w:val="yellow"/>
        </w:rPr>
      </w:pPr>
      <w:r w:rsidRPr="000C2338">
        <w:rPr>
          <w:rFonts w:asciiTheme="majorHAnsi" w:hAnsiTheme="majorHAnsi" w:cs="David"/>
          <w:highlight w:val="yellow"/>
        </w:rPr>
        <w:t>5</w:t>
      </w:r>
      <w:r w:rsidRPr="000C2338">
        <w:rPr>
          <w:rFonts w:asciiTheme="majorHAnsi" w:hAnsiTheme="majorHAnsi" w:cs="David"/>
          <w:highlight w:val="yellow"/>
          <w:vertAlign w:val="superscript"/>
        </w:rPr>
        <w:t>th</w:t>
      </w:r>
      <w:r w:rsidRPr="000C2338">
        <w:rPr>
          <w:rFonts w:asciiTheme="majorHAnsi" w:hAnsiTheme="majorHAnsi" w:cs="David"/>
          <w:highlight w:val="yellow"/>
        </w:rPr>
        <w:t xml:space="preserve"> September 2016</w:t>
      </w:r>
    </w:p>
    <w:p w:rsidR="0071615E" w:rsidRPr="000C2338" w:rsidRDefault="0071615E" w:rsidP="00EB06E4">
      <w:pPr>
        <w:spacing w:after="120" w:line="240" w:lineRule="auto"/>
        <w:rPr>
          <w:rFonts w:asciiTheme="majorHAnsi" w:hAnsiTheme="majorHAnsi" w:cs="David"/>
          <w:highlight w:val="yellow"/>
        </w:rPr>
      </w:pPr>
    </w:p>
    <w:p w:rsidR="00BF2A7F" w:rsidRPr="000C2338" w:rsidRDefault="00292912" w:rsidP="00EB06E4">
      <w:pPr>
        <w:spacing w:after="120" w:line="240" w:lineRule="auto"/>
        <w:rPr>
          <w:rFonts w:asciiTheme="majorHAnsi" w:hAnsiTheme="majorHAnsi" w:cs="David"/>
          <w:highlight w:val="yellow"/>
        </w:rPr>
      </w:pPr>
      <w:r w:rsidRPr="000C2338">
        <w:rPr>
          <w:rFonts w:asciiTheme="majorHAnsi" w:hAnsiTheme="majorHAnsi" w:cs="David"/>
          <w:highlight w:val="yellow"/>
        </w:rPr>
        <w:t>Dear Development Team</w:t>
      </w:r>
      <w:r w:rsidR="00BF2A7F" w:rsidRPr="000C2338">
        <w:rPr>
          <w:rFonts w:asciiTheme="majorHAnsi" w:hAnsiTheme="majorHAnsi" w:cs="David"/>
          <w:highlight w:val="yellow"/>
        </w:rPr>
        <w:t>,</w:t>
      </w:r>
    </w:p>
    <w:p w:rsidR="00292912" w:rsidRPr="000C2338" w:rsidRDefault="00292912" w:rsidP="00EB06E4">
      <w:pPr>
        <w:spacing w:after="120" w:line="240" w:lineRule="auto"/>
        <w:rPr>
          <w:rFonts w:asciiTheme="majorHAnsi" w:hAnsiTheme="majorHAnsi" w:cs="David"/>
          <w:b/>
          <w:highlight w:val="yellow"/>
        </w:rPr>
      </w:pPr>
      <w:r w:rsidRPr="000C2338">
        <w:rPr>
          <w:rFonts w:asciiTheme="majorHAnsi" w:hAnsiTheme="majorHAnsi" w:cs="David"/>
          <w:b/>
          <w:highlight w:val="yellow"/>
        </w:rPr>
        <w:t>Re: Presentation Review</w:t>
      </w:r>
    </w:p>
    <w:p w:rsidR="0092123A" w:rsidRPr="000C2338" w:rsidRDefault="002D6F08" w:rsidP="00EB06E4">
      <w:pPr>
        <w:spacing w:after="120" w:line="240" w:lineRule="auto"/>
        <w:rPr>
          <w:rFonts w:asciiTheme="majorHAnsi" w:hAnsiTheme="majorHAnsi" w:cs="David"/>
          <w:highlight w:val="yellow"/>
        </w:rPr>
      </w:pPr>
      <w:r w:rsidRPr="000C2338">
        <w:rPr>
          <w:rFonts w:asciiTheme="majorHAnsi" w:hAnsiTheme="majorHAnsi" w:cs="David"/>
          <w:highlight w:val="yellow"/>
        </w:rPr>
        <w:t>Thank you for your demonstration of all the user stories you have completed so far as well as your presentation of the current state of your projects development.</w:t>
      </w:r>
    </w:p>
    <w:p w:rsidR="008D3F0E" w:rsidRPr="000C2338" w:rsidRDefault="008D3F0E" w:rsidP="00EB06E4">
      <w:pPr>
        <w:spacing w:after="120" w:line="240" w:lineRule="auto"/>
        <w:rPr>
          <w:rFonts w:asciiTheme="majorHAnsi" w:hAnsiTheme="majorHAnsi" w:cs="David"/>
          <w:sz w:val="24"/>
          <w:highlight w:val="yellow"/>
        </w:rPr>
      </w:pPr>
      <w:r w:rsidRPr="000C2338">
        <w:rPr>
          <w:rFonts w:asciiTheme="majorHAnsi" w:hAnsiTheme="majorHAnsi" w:cs="David"/>
          <w:sz w:val="24"/>
          <w:highlight w:val="yellow"/>
        </w:rPr>
        <w:t>Your level of preparation was more than adequate and we were hig</w:t>
      </w:r>
      <w:r w:rsidR="006E6721" w:rsidRPr="000C2338">
        <w:rPr>
          <w:rFonts w:asciiTheme="majorHAnsi" w:hAnsiTheme="majorHAnsi" w:cs="David"/>
          <w:sz w:val="24"/>
          <w:highlight w:val="yellow"/>
        </w:rPr>
        <w:t>hly impressed with your team’s</w:t>
      </w:r>
      <w:r w:rsidR="0000231A" w:rsidRPr="000C2338">
        <w:rPr>
          <w:rFonts w:asciiTheme="majorHAnsi" w:hAnsiTheme="majorHAnsi" w:cs="David"/>
          <w:sz w:val="24"/>
          <w:highlight w:val="yellow"/>
        </w:rPr>
        <w:t xml:space="preserve"> presentation quality and content</w:t>
      </w:r>
      <w:r w:rsidR="006E6721" w:rsidRPr="000C2338">
        <w:rPr>
          <w:rFonts w:asciiTheme="majorHAnsi" w:hAnsiTheme="majorHAnsi" w:cs="David"/>
          <w:sz w:val="24"/>
          <w:highlight w:val="yellow"/>
        </w:rPr>
        <w:t>.</w:t>
      </w:r>
      <w:r w:rsidR="009716BE" w:rsidRPr="000C2338">
        <w:rPr>
          <w:rFonts w:asciiTheme="majorHAnsi" w:hAnsiTheme="majorHAnsi" w:cs="David"/>
          <w:sz w:val="24"/>
          <w:highlight w:val="yellow"/>
        </w:rPr>
        <w:t xml:space="preserve"> Furthermore, the presentation was very thorough explaining the design process and further elaborating on the projects finer details and essential information. Through the </w:t>
      </w:r>
      <w:r w:rsidR="0000231A" w:rsidRPr="000C2338">
        <w:rPr>
          <w:rFonts w:asciiTheme="majorHAnsi" w:hAnsiTheme="majorHAnsi" w:cs="David"/>
          <w:sz w:val="24"/>
          <w:highlight w:val="yellow"/>
        </w:rPr>
        <w:t xml:space="preserve">presentation of the product your team was able to demonstrate to us a working </w:t>
      </w:r>
      <w:r w:rsidR="00267B48" w:rsidRPr="000C2338">
        <w:rPr>
          <w:rFonts w:asciiTheme="majorHAnsi" w:hAnsiTheme="majorHAnsi" w:cs="David"/>
          <w:sz w:val="24"/>
          <w:highlight w:val="yellow"/>
        </w:rPr>
        <w:t>home</w:t>
      </w:r>
      <w:r w:rsidR="0000231A" w:rsidRPr="000C2338">
        <w:rPr>
          <w:rFonts w:asciiTheme="majorHAnsi" w:hAnsiTheme="majorHAnsi" w:cs="David"/>
          <w:sz w:val="24"/>
          <w:highlight w:val="yellow"/>
        </w:rPr>
        <w:t xml:space="preserve"> page</w:t>
      </w:r>
      <w:r w:rsidR="00267B48" w:rsidRPr="000C2338">
        <w:rPr>
          <w:rFonts w:asciiTheme="majorHAnsi" w:hAnsiTheme="majorHAnsi" w:cs="David"/>
          <w:sz w:val="24"/>
          <w:highlight w:val="yellow"/>
        </w:rPr>
        <w:t xml:space="preserve"> for your application which was very polished and well presented. Additionally, we recognize that there were limitations within what your team could present at this stage due to</w:t>
      </w:r>
      <w:r w:rsidR="00A66504" w:rsidRPr="000C2338">
        <w:rPr>
          <w:rFonts w:asciiTheme="majorHAnsi" w:hAnsiTheme="majorHAnsi" w:cs="David"/>
          <w:sz w:val="24"/>
          <w:highlight w:val="yellow"/>
        </w:rPr>
        <w:t xml:space="preserve"> technical</w:t>
      </w:r>
      <w:r w:rsidR="00267B48" w:rsidRPr="000C2338">
        <w:rPr>
          <w:rFonts w:asciiTheme="majorHAnsi" w:hAnsiTheme="majorHAnsi" w:cs="David"/>
          <w:sz w:val="24"/>
          <w:highlight w:val="yellow"/>
        </w:rPr>
        <w:t xml:space="preserve"> limitations as well as there being a large amount of backend work </w:t>
      </w:r>
      <w:r w:rsidR="00A66504" w:rsidRPr="000C2338">
        <w:rPr>
          <w:rFonts w:asciiTheme="majorHAnsi" w:hAnsiTheme="majorHAnsi" w:cs="David"/>
          <w:sz w:val="24"/>
          <w:highlight w:val="yellow"/>
        </w:rPr>
        <w:t>that had not been</w:t>
      </w:r>
      <w:r w:rsidR="00267B48" w:rsidRPr="000C2338">
        <w:rPr>
          <w:rFonts w:asciiTheme="majorHAnsi" w:hAnsiTheme="majorHAnsi" w:cs="David"/>
          <w:sz w:val="24"/>
          <w:highlight w:val="yellow"/>
        </w:rPr>
        <w:t xml:space="preserve"> fully integrated with the frontend</w:t>
      </w:r>
      <w:r w:rsidR="00A66504" w:rsidRPr="000C2338">
        <w:rPr>
          <w:rFonts w:asciiTheme="majorHAnsi" w:hAnsiTheme="majorHAnsi" w:cs="David"/>
          <w:sz w:val="24"/>
          <w:highlight w:val="yellow"/>
        </w:rPr>
        <w:t xml:space="preserve"> components at this </w:t>
      </w:r>
      <w:bookmarkStart w:id="0" w:name="_GoBack"/>
      <w:bookmarkEnd w:id="0"/>
      <w:r w:rsidR="00A66504" w:rsidRPr="000C2338">
        <w:rPr>
          <w:rFonts w:asciiTheme="majorHAnsi" w:hAnsiTheme="majorHAnsi" w:cs="David"/>
          <w:sz w:val="24"/>
          <w:highlight w:val="yellow"/>
        </w:rPr>
        <w:t>stage</w:t>
      </w:r>
      <w:r w:rsidR="00267B48" w:rsidRPr="000C2338">
        <w:rPr>
          <w:rFonts w:asciiTheme="majorHAnsi" w:hAnsiTheme="majorHAnsi" w:cs="David"/>
          <w:sz w:val="24"/>
          <w:highlight w:val="yellow"/>
        </w:rPr>
        <w:t>.</w:t>
      </w:r>
    </w:p>
    <w:p w:rsidR="00866495" w:rsidRPr="000C2338" w:rsidRDefault="002501CB" w:rsidP="00EB06E4">
      <w:pPr>
        <w:spacing w:after="120" w:line="240" w:lineRule="auto"/>
        <w:rPr>
          <w:rFonts w:asciiTheme="majorHAnsi" w:hAnsiTheme="majorHAnsi" w:cs="David"/>
          <w:highlight w:val="yellow"/>
        </w:rPr>
      </w:pPr>
      <w:r w:rsidRPr="000C2338">
        <w:rPr>
          <w:rFonts w:asciiTheme="majorHAnsi" w:hAnsiTheme="majorHAnsi" w:cs="David"/>
          <w:highlight w:val="yellow"/>
        </w:rPr>
        <w:t xml:space="preserve">As a result, your team was able to successfully deliver some of the user stories planned for sprint 1 in their entirety. In </w:t>
      </w:r>
      <w:r w:rsidR="00EF0669" w:rsidRPr="000C2338">
        <w:rPr>
          <w:rFonts w:asciiTheme="majorHAnsi" w:hAnsiTheme="majorHAnsi" w:cs="David"/>
          <w:highlight w:val="yellow"/>
        </w:rPr>
        <w:t>addition,</w:t>
      </w:r>
      <w:r w:rsidRPr="000C2338">
        <w:rPr>
          <w:rFonts w:asciiTheme="majorHAnsi" w:hAnsiTheme="majorHAnsi" w:cs="David"/>
          <w:highlight w:val="yellow"/>
        </w:rPr>
        <w:t xml:space="preserve"> the presentation of the application prototypes and wireframes were able to </w:t>
      </w:r>
      <w:r w:rsidR="00EF0669" w:rsidRPr="000C2338">
        <w:rPr>
          <w:rFonts w:asciiTheme="majorHAnsi" w:hAnsiTheme="majorHAnsi" w:cs="David"/>
          <w:highlight w:val="yellow"/>
        </w:rPr>
        <w:t>establish</w:t>
      </w:r>
      <w:r w:rsidRPr="000C2338">
        <w:rPr>
          <w:rFonts w:asciiTheme="majorHAnsi" w:hAnsiTheme="majorHAnsi" w:cs="David"/>
          <w:highlight w:val="yellow"/>
        </w:rPr>
        <w:t xml:space="preserve"> a proof of concept and clear direction of where the application is </w:t>
      </w:r>
      <w:r w:rsidR="00EF0669" w:rsidRPr="000C2338">
        <w:rPr>
          <w:rFonts w:asciiTheme="majorHAnsi" w:hAnsiTheme="majorHAnsi" w:cs="David"/>
          <w:highlight w:val="yellow"/>
        </w:rPr>
        <w:t>heading</w:t>
      </w:r>
      <w:r w:rsidRPr="000C2338">
        <w:rPr>
          <w:rFonts w:asciiTheme="majorHAnsi" w:hAnsiTheme="majorHAnsi" w:cs="David"/>
          <w:highlight w:val="yellow"/>
        </w:rPr>
        <w:t>.</w:t>
      </w:r>
      <w:r w:rsidR="001F4F98" w:rsidRPr="000C2338">
        <w:rPr>
          <w:rFonts w:asciiTheme="majorHAnsi" w:hAnsiTheme="majorHAnsi" w:cs="David"/>
          <w:highlight w:val="yellow"/>
        </w:rPr>
        <w:t xml:space="preserve"> Though some of the other initial features planned for sprint 1 had not been completed it was evident that you had replanned your process in order to complete the construction of your product in time for release 1.</w:t>
      </w:r>
      <w:r w:rsidR="00667DBE" w:rsidRPr="000C2338">
        <w:rPr>
          <w:rFonts w:asciiTheme="majorHAnsi" w:hAnsiTheme="majorHAnsi" w:cs="David"/>
          <w:highlight w:val="yellow"/>
        </w:rPr>
        <w:t xml:space="preserve"> At this point in time the product appears to be extremely useful for business value especially within event management.</w:t>
      </w:r>
    </w:p>
    <w:p w:rsidR="00D52075" w:rsidRPr="00EB06E4" w:rsidRDefault="00D52075" w:rsidP="00EB06E4">
      <w:pPr>
        <w:spacing w:after="120" w:line="240" w:lineRule="auto"/>
        <w:rPr>
          <w:rFonts w:asciiTheme="majorHAnsi" w:hAnsiTheme="majorHAnsi" w:cs="David"/>
        </w:rPr>
      </w:pPr>
      <w:r w:rsidRPr="000C2338">
        <w:rPr>
          <w:rFonts w:asciiTheme="majorHAnsi" w:hAnsiTheme="majorHAnsi" w:cs="David"/>
          <w:highlight w:val="yellow"/>
        </w:rPr>
        <w:t>We’re interested in your decision to use the Play Framework</w:t>
      </w:r>
      <w:r w:rsidR="00DF1DF8" w:rsidRPr="000C2338">
        <w:rPr>
          <w:rFonts w:asciiTheme="majorHAnsi" w:hAnsiTheme="majorHAnsi" w:cs="David"/>
          <w:highlight w:val="yellow"/>
        </w:rPr>
        <w:t xml:space="preserve"> as it</w:t>
      </w:r>
      <w:r w:rsidR="008B320E" w:rsidRPr="000C2338">
        <w:rPr>
          <w:rFonts w:asciiTheme="majorHAnsi" w:hAnsiTheme="majorHAnsi" w:cs="David"/>
          <w:highlight w:val="yellow"/>
        </w:rPr>
        <w:t xml:space="preserve"> has been</w:t>
      </w:r>
      <w:r w:rsidR="00DF1DF8" w:rsidRPr="000C2338">
        <w:rPr>
          <w:rFonts w:asciiTheme="majorHAnsi" w:hAnsiTheme="majorHAnsi" w:cs="David"/>
          <w:highlight w:val="yellow"/>
        </w:rPr>
        <w:t xml:space="preserve"> designed to provide minimal resource consumption as well as being highly-scalable.</w:t>
      </w:r>
      <w:r w:rsidR="00B85B29" w:rsidRPr="000C2338">
        <w:rPr>
          <w:rFonts w:asciiTheme="majorHAnsi" w:hAnsiTheme="majorHAnsi" w:cs="David"/>
          <w:highlight w:val="yellow"/>
        </w:rPr>
        <w:t xml:space="preserve"> We noted that you did comment on the fact that the Play Framework was rather “finicky” but you were working around any difficulties as they arise.</w:t>
      </w:r>
      <w:r w:rsidR="003F2F65" w:rsidRPr="000C2338">
        <w:rPr>
          <w:rFonts w:asciiTheme="majorHAnsi" w:hAnsiTheme="majorHAnsi" w:cs="David"/>
          <w:highlight w:val="yellow"/>
        </w:rPr>
        <w:t xml:space="preserve"> Furthermore, your </w:t>
      </w:r>
      <w:r w:rsidR="007C49B7" w:rsidRPr="000C2338">
        <w:rPr>
          <w:rFonts w:asciiTheme="majorHAnsi" w:hAnsiTheme="majorHAnsi" w:cs="David"/>
          <w:highlight w:val="yellow"/>
        </w:rPr>
        <w:t>choice</w:t>
      </w:r>
      <w:r w:rsidR="003F2F65" w:rsidRPr="000C2338">
        <w:rPr>
          <w:rFonts w:asciiTheme="majorHAnsi" w:hAnsiTheme="majorHAnsi" w:cs="David"/>
          <w:highlight w:val="yellow"/>
        </w:rPr>
        <w:t xml:space="preserve"> of SQL for your applications database management is logical and well founded. </w:t>
      </w:r>
      <w:r w:rsidR="00A55890" w:rsidRPr="000C2338">
        <w:rPr>
          <w:rFonts w:asciiTheme="majorHAnsi" w:hAnsiTheme="majorHAnsi" w:cs="David"/>
          <w:highlight w:val="yellow"/>
        </w:rPr>
        <w:t>As well as your</w:t>
      </w:r>
      <w:r w:rsidR="003F2F65" w:rsidRPr="000C2338">
        <w:rPr>
          <w:rFonts w:asciiTheme="majorHAnsi" w:hAnsiTheme="majorHAnsi" w:cs="David"/>
          <w:highlight w:val="yellow"/>
        </w:rPr>
        <w:t xml:space="preserve"> use of Materialize CSS</w:t>
      </w:r>
      <w:r w:rsidR="0048126E" w:rsidRPr="000C2338">
        <w:rPr>
          <w:rFonts w:asciiTheme="majorHAnsi" w:hAnsiTheme="majorHAnsi" w:cs="David"/>
          <w:highlight w:val="yellow"/>
        </w:rPr>
        <w:t xml:space="preserve"> </w:t>
      </w:r>
      <w:r w:rsidR="003F2F65" w:rsidRPr="000C2338">
        <w:rPr>
          <w:rFonts w:asciiTheme="majorHAnsi" w:hAnsiTheme="majorHAnsi" w:cs="David"/>
          <w:highlight w:val="yellow"/>
        </w:rPr>
        <w:t>has been highly effective in making an appealing and polished GUI.</w:t>
      </w:r>
    </w:p>
    <w:p w:rsidR="004E1D37" w:rsidRPr="00EB06E4" w:rsidRDefault="007B1B1D" w:rsidP="00EB06E4">
      <w:pPr>
        <w:spacing w:after="120" w:line="240" w:lineRule="auto"/>
        <w:rPr>
          <w:rFonts w:asciiTheme="majorHAnsi" w:hAnsiTheme="majorHAnsi" w:cs="David"/>
        </w:rPr>
      </w:pPr>
      <w:r w:rsidRPr="00EB06E4">
        <w:rPr>
          <w:rFonts w:asciiTheme="majorHAnsi" w:hAnsiTheme="majorHAnsi" w:cs="David"/>
        </w:rPr>
        <w:t>During the peer review your team was able to deliver a clear and coherent presentation</w:t>
      </w:r>
      <w:r w:rsidR="00BB33B7" w:rsidRPr="00EB06E4">
        <w:rPr>
          <w:rFonts w:asciiTheme="majorHAnsi" w:hAnsiTheme="majorHAnsi" w:cs="David"/>
        </w:rPr>
        <w:t>. Anything that wasn’t properly explained was further elaborated on and you were able to answer any of the questions we threw at you. Your use of PowerPoint during the presentation as well as a demonstration of your product showed that you had prepared in advance for the presentation. Also it was encouraging to see all members of your team actively presenting and showing their involvement within the project.</w:t>
      </w:r>
      <w:r w:rsidR="00AC367F">
        <w:rPr>
          <w:rFonts w:asciiTheme="majorHAnsi" w:hAnsiTheme="majorHAnsi" w:cs="David"/>
        </w:rPr>
        <w:t xml:space="preserve"> </w:t>
      </w:r>
      <w:r w:rsidR="00175BA2">
        <w:rPr>
          <w:rFonts w:asciiTheme="majorHAnsi" w:hAnsiTheme="majorHAnsi" w:cs="David"/>
        </w:rPr>
        <w:t xml:space="preserve">While we are happy with the quality and quantity of work presented, we are concerned about the wellbeing of the team, we would </w:t>
      </w:r>
      <w:r w:rsidR="00AC367F">
        <w:rPr>
          <w:rFonts w:asciiTheme="majorHAnsi" w:hAnsiTheme="majorHAnsi" w:cs="David"/>
        </w:rPr>
        <w:t>like you to use the full two weeks to complete the tasks</w:t>
      </w:r>
      <w:r w:rsidR="001A4E19">
        <w:rPr>
          <w:rFonts w:asciiTheme="majorHAnsi" w:hAnsiTheme="majorHAnsi" w:cs="David"/>
        </w:rPr>
        <w:t xml:space="preserve"> set</w:t>
      </w:r>
      <w:r w:rsidR="00175BA2">
        <w:rPr>
          <w:rFonts w:asciiTheme="majorHAnsi" w:hAnsiTheme="majorHAnsi" w:cs="David"/>
        </w:rPr>
        <w:t xml:space="preserve"> as to reduce the amount of long days and late night due to </w:t>
      </w:r>
      <w:r w:rsidR="00145D0A">
        <w:rPr>
          <w:rFonts w:asciiTheme="majorHAnsi" w:hAnsiTheme="majorHAnsi" w:cs="David"/>
        </w:rPr>
        <w:t xml:space="preserve">lack of </w:t>
      </w:r>
      <w:r w:rsidR="00175BA2">
        <w:rPr>
          <w:rFonts w:asciiTheme="majorHAnsi" w:hAnsiTheme="majorHAnsi" w:cs="David"/>
        </w:rPr>
        <w:t>time efficiency</w:t>
      </w:r>
      <w:r w:rsidR="00AC367F">
        <w:rPr>
          <w:rFonts w:asciiTheme="majorHAnsi" w:hAnsiTheme="majorHAnsi" w:cs="David"/>
        </w:rPr>
        <w:t>.</w:t>
      </w:r>
    </w:p>
    <w:p w:rsidR="0071615E" w:rsidRPr="00EB06E4" w:rsidRDefault="008E7308" w:rsidP="00EB06E4">
      <w:pPr>
        <w:spacing w:after="120" w:line="240" w:lineRule="auto"/>
        <w:rPr>
          <w:rFonts w:asciiTheme="majorHAnsi" w:hAnsiTheme="majorHAnsi" w:cs="David"/>
        </w:rPr>
      </w:pPr>
      <w:r w:rsidRPr="00EB06E4">
        <w:rPr>
          <w:rFonts w:asciiTheme="majorHAnsi" w:hAnsiTheme="majorHAnsi" w:cs="David"/>
        </w:rPr>
        <w:t>In conclu</w:t>
      </w:r>
      <w:r w:rsidR="00BB33B7" w:rsidRPr="00EB06E4">
        <w:rPr>
          <w:rFonts w:asciiTheme="majorHAnsi" w:hAnsiTheme="majorHAnsi" w:cs="David"/>
        </w:rPr>
        <w:t>sion we are eagerly awaiting to see</w:t>
      </w:r>
      <w:r w:rsidR="002230BD" w:rsidRPr="00EB06E4">
        <w:rPr>
          <w:rFonts w:asciiTheme="majorHAnsi" w:hAnsiTheme="majorHAnsi" w:cs="David"/>
        </w:rPr>
        <w:t xml:space="preserve"> the further</w:t>
      </w:r>
      <w:r w:rsidR="00BB33B7" w:rsidRPr="00EB06E4">
        <w:rPr>
          <w:rFonts w:asciiTheme="majorHAnsi" w:hAnsiTheme="majorHAnsi" w:cs="David"/>
        </w:rPr>
        <w:t xml:space="preserve"> implementation of more features in the near future and hopefully a more complete product for the first Release.</w:t>
      </w:r>
    </w:p>
    <w:p w:rsidR="00EB06E4" w:rsidRDefault="00EB06E4" w:rsidP="00EB06E4">
      <w:pPr>
        <w:spacing w:after="120" w:line="240" w:lineRule="auto"/>
        <w:rPr>
          <w:rFonts w:asciiTheme="majorHAnsi" w:hAnsiTheme="majorHAnsi" w:cs="David"/>
        </w:rPr>
      </w:pPr>
    </w:p>
    <w:p w:rsidR="00786229" w:rsidRPr="00EB06E4" w:rsidRDefault="00EB06E4" w:rsidP="00EB06E4">
      <w:pPr>
        <w:spacing w:after="120" w:line="240" w:lineRule="auto"/>
        <w:rPr>
          <w:rFonts w:asciiTheme="majorHAnsi" w:hAnsiTheme="majorHAnsi" w:cs="David"/>
        </w:rPr>
      </w:pPr>
      <w:r>
        <w:rPr>
          <w:rFonts w:asciiTheme="majorHAnsi" w:hAnsiTheme="majorHAnsi" w:cs="David"/>
        </w:rPr>
        <w:t>Y</w:t>
      </w:r>
      <w:r w:rsidR="0071615E" w:rsidRPr="00EB06E4">
        <w:rPr>
          <w:rFonts w:asciiTheme="majorHAnsi" w:hAnsiTheme="majorHAnsi" w:cs="David"/>
        </w:rPr>
        <w:t>ours sincerely,</w:t>
      </w:r>
      <w:r w:rsidR="00D768C4">
        <w:rPr>
          <w:rFonts w:asciiTheme="majorHAnsi" w:hAnsiTheme="majorHAnsi" w:cs="David"/>
        </w:rPr>
        <w:t xml:space="preserve"> </w:t>
      </w:r>
      <w:r w:rsidR="00292912" w:rsidRPr="00EB06E4">
        <w:rPr>
          <w:rFonts w:asciiTheme="majorHAnsi" w:hAnsiTheme="majorHAnsi" w:cs="David"/>
          <w:b/>
        </w:rPr>
        <w:t>Project Manager Liaison</w:t>
      </w:r>
      <w:r>
        <w:rPr>
          <w:rFonts w:asciiTheme="majorHAnsi" w:hAnsiTheme="majorHAnsi" w:cs="David"/>
        </w:rPr>
        <w:t xml:space="preserve"> - Team Drop Tables</w:t>
      </w:r>
    </w:p>
    <w:sectPr w:rsidR="00786229" w:rsidRPr="00EB06E4" w:rsidSect="00EB06E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9E5" w:rsidRDefault="002B59E5" w:rsidP="001811DC">
      <w:pPr>
        <w:spacing w:after="0" w:line="240" w:lineRule="auto"/>
      </w:pPr>
      <w:r>
        <w:separator/>
      </w:r>
    </w:p>
  </w:endnote>
  <w:endnote w:type="continuationSeparator" w:id="0">
    <w:p w:rsidR="002B59E5" w:rsidRDefault="002B59E5" w:rsidP="00181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David">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9E5" w:rsidRDefault="002B59E5" w:rsidP="001811DC">
      <w:pPr>
        <w:spacing w:after="0" w:line="240" w:lineRule="auto"/>
      </w:pPr>
      <w:r>
        <w:separator/>
      </w:r>
    </w:p>
  </w:footnote>
  <w:footnote w:type="continuationSeparator" w:id="0">
    <w:p w:rsidR="002B59E5" w:rsidRDefault="002B59E5" w:rsidP="001811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C34CA6"/>
    <w:multiLevelType w:val="hybridMultilevel"/>
    <w:tmpl w:val="953A356C"/>
    <w:lvl w:ilvl="0" w:tplc="8980990A">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40E"/>
    <w:rsid w:val="0000231A"/>
    <w:rsid w:val="0001364B"/>
    <w:rsid w:val="00017BA4"/>
    <w:rsid w:val="000A1EFF"/>
    <w:rsid w:val="000B60DB"/>
    <w:rsid w:val="000C2338"/>
    <w:rsid w:val="000F7113"/>
    <w:rsid w:val="00145D0A"/>
    <w:rsid w:val="00162FA5"/>
    <w:rsid w:val="00175BA2"/>
    <w:rsid w:val="001811DC"/>
    <w:rsid w:val="001A4E19"/>
    <w:rsid w:val="001D0C14"/>
    <w:rsid w:val="001E7AFC"/>
    <w:rsid w:val="001F4F98"/>
    <w:rsid w:val="002230BD"/>
    <w:rsid w:val="00247382"/>
    <w:rsid w:val="002501CB"/>
    <w:rsid w:val="00267B48"/>
    <w:rsid w:val="00292912"/>
    <w:rsid w:val="002A133F"/>
    <w:rsid w:val="002B59E5"/>
    <w:rsid w:val="002B650A"/>
    <w:rsid w:val="002D6F08"/>
    <w:rsid w:val="002E16CE"/>
    <w:rsid w:val="003F2F65"/>
    <w:rsid w:val="004053E3"/>
    <w:rsid w:val="00470712"/>
    <w:rsid w:val="0048126E"/>
    <w:rsid w:val="0048514C"/>
    <w:rsid w:val="004862CB"/>
    <w:rsid w:val="004E1D37"/>
    <w:rsid w:val="005B3B8F"/>
    <w:rsid w:val="00667DBE"/>
    <w:rsid w:val="006741E9"/>
    <w:rsid w:val="006C5BB4"/>
    <w:rsid w:val="006E440E"/>
    <w:rsid w:val="006E6721"/>
    <w:rsid w:val="0071615E"/>
    <w:rsid w:val="00786229"/>
    <w:rsid w:val="00790561"/>
    <w:rsid w:val="007B1B1D"/>
    <w:rsid w:val="007C49B7"/>
    <w:rsid w:val="007D1188"/>
    <w:rsid w:val="007E6EC2"/>
    <w:rsid w:val="00866495"/>
    <w:rsid w:val="008B320E"/>
    <w:rsid w:val="008D3F0E"/>
    <w:rsid w:val="008E7308"/>
    <w:rsid w:val="0092123A"/>
    <w:rsid w:val="009716BE"/>
    <w:rsid w:val="009A4C4F"/>
    <w:rsid w:val="00A55890"/>
    <w:rsid w:val="00A66504"/>
    <w:rsid w:val="00AC367F"/>
    <w:rsid w:val="00AD57FF"/>
    <w:rsid w:val="00B01A82"/>
    <w:rsid w:val="00B0697E"/>
    <w:rsid w:val="00B831F5"/>
    <w:rsid w:val="00B85B29"/>
    <w:rsid w:val="00B95941"/>
    <w:rsid w:val="00BB33B7"/>
    <w:rsid w:val="00BD1DAD"/>
    <w:rsid w:val="00BF2A7F"/>
    <w:rsid w:val="00CE2340"/>
    <w:rsid w:val="00D52075"/>
    <w:rsid w:val="00D768C4"/>
    <w:rsid w:val="00DA6D7F"/>
    <w:rsid w:val="00DB2D7B"/>
    <w:rsid w:val="00DF1DF8"/>
    <w:rsid w:val="00E6575E"/>
    <w:rsid w:val="00EB06E4"/>
    <w:rsid w:val="00EF0669"/>
    <w:rsid w:val="00F509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69B867-5963-43B4-A1E1-87C495AEF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40E"/>
    <w:pPr>
      <w:ind w:left="720"/>
      <w:contextualSpacing/>
    </w:pPr>
  </w:style>
  <w:style w:type="paragraph" w:styleId="Header">
    <w:name w:val="header"/>
    <w:basedOn w:val="Normal"/>
    <w:link w:val="HeaderChar"/>
    <w:uiPriority w:val="99"/>
    <w:unhideWhenUsed/>
    <w:rsid w:val="001811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11DC"/>
  </w:style>
  <w:style w:type="paragraph" w:styleId="Footer">
    <w:name w:val="footer"/>
    <w:basedOn w:val="Normal"/>
    <w:link w:val="FooterChar"/>
    <w:uiPriority w:val="99"/>
    <w:unhideWhenUsed/>
    <w:rsid w:val="001811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11DC"/>
  </w:style>
  <w:style w:type="character" w:styleId="Hyperlink">
    <w:name w:val="Hyperlink"/>
    <w:basedOn w:val="DefaultParagraphFont"/>
    <w:uiPriority w:val="99"/>
    <w:unhideWhenUsed/>
    <w:rsid w:val="00EB06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onthespot-deliveries.com.a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56802-A5E4-4E07-ABF3-E9E518351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Buckley</dc:creator>
  <cp:lastModifiedBy>Laura Buckley</cp:lastModifiedBy>
  <cp:revision>3</cp:revision>
  <dcterms:created xsi:type="dcterms:W3CDTF">2016-09-08T12:11:00Z</dcterms:created>
  <dcterms:modified xsi:type="dcterms:W3CDTF">2016-10-28T09:09:00Z</dcterms:modified>
</cp:coreProperties>
</file>