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Comit</w:t>
      </w:r>
    </w:p>
    <w:p>
      <w:pPr>
        <w:pStyle w:val="Body"/>
        <w:bidi w:val="0"/>
      </w:pPr>
      <w:r>
        <w:rPr>
          <w:rtl w:val="0"/>
        </w:rPr>
        <w:t>Ryan Collins</w:t>
      </w:r>
    </w:p>
    <w:p>
      <w:pPr>
        <w:pStyle w:val="Body"/>
        <w:bidi w:val="0"/>
      </w:pPr>
      <w:r>
        <w:rPr>
          <w:rtl w:val="0"/>
        </w:rPr>
        <w:t>Introduction to programming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June 17, 2022</w:t>
      </w:r>
      <w:r>
        <w:rPr/>
        <w:fldChar w:fldCharType="end" w:fldLock="1"/>
      </w:r>
    </w:p>
    <w:p>
      <w:pPr>
        <w:pStyle w:val="Title"/>
        <w:bidi w:val="0"/>
      </w:pPr>
      <w:r>
        <w:rPr>
          <w:rtl w:val="0"/>
        </w:rPr>
        <w:t xml:space="preserve">Course syllabus </w:t>
      </w:r>
    </w:p>
    <w:p>
      <w:pPr>
        <w:pStyle w:val="Title 2"/>
        <w:bidi w:val="0"/>
      </w:pPr>
      <w:r>
        <w:rPr>
          <w:rtl w:val="0"/>
        </w:rPr>
        <w:t>Introduction to programming</w:t>
      </w:r>
    </w:p>
    <w:p>
      <w:pPr>
        <w:pStyle w:val="Body 3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>Module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About me (intro)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What you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ll need, but not required..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How to get help?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 this course (What you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ll learn)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History of the internet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How does the internet work?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  <w:lang w:val="en-US"/>
        </w:rPr>
        <w:t>ow does the internet work</w:t>
      </w:r>
      <w:r>
        <w:rPr>
          <w:sz w:val="26"/>
          <w:szCs w:val="26"/>
          <w:rtl w:val="0"/>
          <w:lang w:val="it-IT"/>
        </w:rPr>
        <w:t xml:space="preserve"> (cont)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What happens when you surf the internet</w:t>
      </w:r>
      <w:r>
        <w:rPr>
          <w:sz w:val="26"/>
          <w:szCs w:val="26"/>
          <w:rtl w:val="0"/>
          <w:lang w:val="en-US"/>
        </w:rPr>
        <w:t>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What project </w:t>
      </w:r>
      <w:r>
        <w:rPr>
          <w:sz w:val="26"/>
          <w:szCs w:val="26"/>
          <w:rtl w:val="0"/>
          <w:lang w:val="en-US"/>
        </w:rPr>
        <w:t xml:space="preserve">do </w:t>
      </w:r>
      <w:r>
        <w:rPr>
          <w:sz w:val="26"/>
          <w:szCs w:val="26"/>
          <w:rtl w:val="0"/>
          <w:lang w:val="en-US"/>
        </w:rPr>
        <w:t>you want to make?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Let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s get started, Question and answer period!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>Module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Intro to html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What is an html tag?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What we will build?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What is a html boilerplate?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Anatomy of HTML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HTML Lists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HTML image elements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HTML Links and Anchor tags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Module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User experience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Website layout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Folder topology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Planning out your site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Intro to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Inline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Internal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External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Debugging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>Module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HTML DIV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box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Static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Relative and Absolute positioning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Centring elements with CSS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Basic concepts of Flexbox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Intro to Bootstrap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>Module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Intro to Javascript ES6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Naming conventions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Adding JavaScript to a webpage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Variable</w:t>
      </w:r>
      <w:r>
        <w:rPr>
          <w:sz w:val="26"/>
          <w:szCs w:val="26"/>
          <w:rtl w:val="0"/>
          <w:lang w:val="en-US"/>
        </w:rPr>
        <w:t>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String concatenation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Basic Arithmetic and Modulo operator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Creating and calling Functions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Parameters and arguments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Module 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Control statements using If-Else Conditionals and Logic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Conditional ternary operators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Comparators and Equality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Combining Comparators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Working with Arrays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While loops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For loops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The DOM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>Module 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BOM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Selecting HTML elements with Javascript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Changing HTML with Javascript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Manipulating Text and content property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Manipulating HTML elements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Intro to JQuery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How to add JQuery to websites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Selecting elements with JQuery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Manipulating Styles and text with JQuery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Adding Event listeners with JQuery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Subtitle"/>
        <w:bidi w:val="0"/>
      </w:pPr>
      <w:r>
        <w:rPr>
          <w:rtl w:val="0"/>
        </w:rPr>
        <w:t xml:space="preserve">Module 8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Starting your project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Using Replit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Back to Bootstrap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Introduction to React and other frameworks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Other online platforms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Course Syllabus</w:t>
    </w:r>
    <w:r>
      <w:tab/>
      <w:tab/>
    </w:r>
    <w:r>
      <w:rPr>
        <w:rtl w:val="0"/>
        <w:lang w:val="en-US"/>
      </w:rPr>
      <w:t>Jun</w:t>
    </w:r>
    <w:r>
      <w:rPr>
        <w:rtl w:val="0"/>
      </w:rPr>
      <w:t xml:space="preserve"> </w:t>
    </w:r>
    <w:r>
      <w:rPr>
        <w:rtl w:val="0"/>
        <w:lang w:val="en-US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2">
    <w:name w:val="Title 2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3">
    <w:name w:val="Body 3"/>
    <w:next w:val="Body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