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A775F80-F07D-4B8C-9AA2-F0E183DE2B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MooseTicket Inc.</w:t>
      </w:r>
    </w:p>
    <w:p>
      <w:pPr>
        <w:pStyle w:val="Heading2"/>
      </w:pPr>
      <w:r>
        <w:t>MooseTicket Cookie Policy</w:t>
      </w:r>
    </w:p>
    <w:p>
      <w:pPr>
        <w:pStyle w:val="Heading1"/>
      </w:pPr>
      <w:r>
        <w:t>1. USE OF COOKIES</w:t>
      </w:r>
    </w:p>
    <w:p>
      <w:r>
        <w:t>We use cookies for performance, preferences, and analytics. Essential cookies cannot be disabled.</w:t>
      </w:r>
    </w:p>
    <w:p>
      <w:pPr>
        <w:pStyle w:val="Heading1"/>
      </w:pPr>
      <w:r>
        <w:t>2. THIRD-PARTY COOKIES</w:t>
      </w:r>
    </w:p>
    <w:p>
      <w:r>
        <w:t>Services like Google Analytics may place their own cookies.</w:t>
      </w:r>
    </w:p>
    <w:p>
      <w:pPr>
        <w:pStyle w:val="Heading1"/>
      </w:pPr>
      <w:r>
        <w:t>3. CONTROL</w:t>
      </w:r>
    </w:p>
    <w:p>
      <w:r>
        <w:t>You may disable cookies in your browser, though the app may not function properly.</w:t>
      </w:r>
    </w:p>
    <w:p>
      <w:pPr>
        <w:pStyle w:val="Heading1"/>
      </w:pPr>
      <w:r>
        <w:t>4. LIABILITY</w:t>
      </w:r>
    </w:p>
    <w:p>
      <w:r>
        <w:t>We are not responsible for third-party cookie behavior.</w:t>
      </w:r>
    </w:p>
    <w:p>
      <w:pPr>
        <w:pStyle w:val="Heading1"/>
      </w:pPr>
      <w:r>
        <w:t>5. UPDATES</w:t>
      </w:r>
    </w:p>
    <w:p>
      <w:r>
        <w:t>Policy will be updated periodically.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