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0B" w:rsidRDefault="0071690B" w:rsidP="003C7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</w:t>
      </w:r>
      <w:r w:rsidR="00421E75">
        <w:rPr>
          <w:rFonts w:ascii="Arial" w:hAnsi="Arial" w:cs="Arial"/>
          <w:sz w:val="24"/>
          <w:szCs w:val="24"/>
          <w:u w:val="single"/>
        </w:rPr>
        <w:t>one</w:t>
      </w:r>
      <w:r>
        <w:rPr>
          <w:rFonts w:ascii="Arial" w:hAnsi="Arial" w:cs="Arial"/>
          <w:sz w:val="24"/>
          <w:szCs w:val="24"/>
        </w:rPr>
        <w:t xml:space="preserve"> of the following questions for </w:t>
      </w:r>
      <w:r w:rsidR="00ED7391">
        <w:rPr>
          <w:rFonts w:ascii="Arial" w:hAnsi="Arial" w:cs="Arial"/>
          <w:sz w:val="24"/>
          <w:szCs w:val="24"/>
        </w:rPr>
        <w:t>full</w:t>
      </w:r>
      <w:r w:rsidR="00A01BDB">
        <w:rPr>
          <w:rFonts w:ascii="Arial" w:hAnsi="Arial" w:cs="Arial"/>
          <w:sz w:val="24"/>
          <w:szCs w:val="24"/>
        </w:rPr>
        <w:t xml:space="preserve"> credit</w:t>
      </w:r>
      <w:r>
        <w:rPr>
          <w:rFonts w:ascii="Arial" w:hAnsi="Arial" w:cs="Arial"/>
          <w:sz w:val="24"/>
          <w:szCs w:val="24"/>
        </w:rPr>
        <w:t xml:space="preserve"> for this assignment. Place your questions in the “Answer” section below. </w:t>
      </w:r>
      <w:r w:rsidR="00A01BDB">
        <w:rPr>
          <w:rFonts w:ascii="Arial" w:hAnsi="Arial" w:cs="Arial"/>
          <w:sz w:val="24"/>
          <w:szCs w:val="24"/>
        </w:rPr>
        <w:t xml:space="preserve">Your solution should be </w:t>
      </w:r>
      <w:r w:rsidR="00C419D1">
        <w:rPr>
          <w:rFonts w:ascii="Arial" w:hAnsi="Arial" w:cs="Arial"/>
          <w:sz w:val="24"/>
          <w:szCs w:val="24"/>
        </w:rPr>
        <w:t xml:space="preserve">between forty and one hundred </w:t>
      </w:r>
      <w:r w:rsidR="00A01BDB">
        <w:rPr>
          <w:rFonts w:ascii="Arial" w:hAnsi="Arial" w:cs="Arial"/>
          <w:sz w:val="24"/>
          <w:szCs w:val="24"/>
        </w:rPr>
        <w:t xml:space="preserve">words. </w:t>
      </w:r>
      <w:r>
        <w:rPr>
          <w:rFonts w:ascii="Arial" w:hAnsi="Arial" w:cs="Arial"/>
          <w:sz w:val="24"/>
          <w:szCs w:val="24"/>
        </w:rPr>
        <w:t>B</w:t>
      </w:r>
      <w:r w:rsidR="00A01BDB">
        <w:rPr>
          <w:rFonts w:ascii="Arial" w:hAnsi="Arial" w:cs="Arial"/>
          <w:sz w:val="24"/>
          <w:szCs w:val="24"/>
        </w:rPr>
        <w:t>e certain to number your answer</w:t>
      </w:r>
      <w:r>
        <w:rPr>
          <w:rFonts w:ascii="Arial" w:hAnsi="Arial" w:cs="Arial"/>
          <w:sz w:val="24"/>
          <w:szCs w:val="24"/>
        </w:rPr>
        <w:t xml:space="preserve"> with the same number that is associated with the question. </w:t>
      </w:r>
    </w:p>
    <w:p w:rsidR="0071690B" w:rsidRDefault="0071690B" w:rsidP="003C796F">
      <w:pPr>
        <w:rPr>
          <w:rFonts w:ascii="Arial" w:hAnsi="Arial" w:cs="Arial"/>
          <w:sz w:val="24"/>
          <w:szCs w:val="24"/>
        </w:rPr>
      </w:pPr>
    </w:p>
    <w:p w:rsidR="00DB0AE6" w:rsidRPr="00DB0AE6" w:rsidRDefault="00DB0AE6" w:rsidP="00DB0AE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DB0AE6">
        <w:rPr>
          <w:rFonts w:ascii="Arial" w:eastAsia="Times New Roman" w:hAnsi="Arial" w:cs="Arial"/>
          <w:color w:val="000000"/>
          <w:sz w:val="24"/>
          <w:szCs w:val="24"/>
        </w:rPr>
        <w:t>How are the while loop and for loop similar and different?</w:t>
      </w:r>
    </w:p>
    <w:p w:rsidR="00DB0AE6" w:rsidRPr="00DB0AE6" w:rsidRDefault="00DB0AE6" w:rsidP="00DB0AE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DB0AE6">
        <w:rPr>
          <w:rFonts w:ascii="Arial" w:eastAsia="Times New Roman" w:hAnsi="Arial" w:cs="Arial"/>
          <w:color w:val="000000"/>
          <w:sz w:val="24"/>
          <w:szCs w:val="24"/>
        </w:rPr>
        <w:t xml:space="preserve">Must you use the loop variable in the body of a </w:t>
      </w:r>
      <w:r w:rsidR="00EF5248"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Pr="00DB0AE6">
        <w:rPr>
          <w:rFonts w:ascii="Arial" w:eastAsia="Times New Roman" w:hAnsi="Arial" w:cs="Arial"/>
          <w:color w:val="000000"/>
          <w:sz w:val="24"/>
          <w:szCs w:val="24"/>
        </w:rPr>
        <w:t>for</w:t>
      </w:r>
      <w:r w:rsidR="00EF5248"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Pr="00DB0AE6">
        <w:rPr>
          <w:rFonts w:ascii="Arial" w:eastAsia="Times New Roman" w:hAnsi="Arial" w:cs="Arial"/>
          <w:color w:val="000000"/>
          <w:sz w:val="24"/>
          <w:szCs w:val="24"/>
        </w:rPr>
        <w:t xml:space="preserve"> loop?</w:t>
      </w:r>
    </w:p>
    <w:p w:rsidR="00DB0AE6" w:rsidRPr="00DB0AE6" w:rsidRDefault="00DB0AE6" w:rsidP="00DB0AE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DB0AE6">
        <w:rPr>
          <w:rFonts w:ascii="Arial" w:eastAsia="Times New Roman" w:hAnsi="Arial" w:cs="Arial"/>
          <w:color w:val="000000"/>
          <w:sz w:val="24"/>
          <w:szCs w:val="24"/>
        </w:rPr>
        <w:t>How are strings and tuples similar and different?</w:t>
      </w:r>
    </w:p>
    <w:p w:rsidR="00DB0AE6" w:rsidRDefault="00DB0AE6" w:rsidP="00DB0AE6">
      <w:pPr>
        <w:ind w:left="360"/>
      </w:pPr>
      <w:bookmarkStart w:id="0" w:name="_GoBack"/>
      <w:bookmarkEnd w:id="0"/>
    </w:p>
    <w:p w:rsidR="0071690B" w:rsidRDefault="0071690B" w:rsidP="003C796F">
      <w:pPr>
        <w:rPr>
          <w:rFonts w:ascii="Arial" w:hAnsi="Arial" w:cs="Arial"/>
          <w:u w:val="single"/>
        </w:rPr>
      </w:pPr>
      <w:r w:rsidRPr="00E41086">
        <w:rPr>
          <w:rFonts w:ascii="Arial" w:hAnsi="Arial" w:cs="Arial"/>
          <w:u w:val="single"/>
        </w:rPr>
        <w:t>ANSWERS:</w:t>
      </w:r>
    </w:p>
    <w:p w:rsidR="005C2884" w:rsidRDefault="005C2884" w:rsidP="003C796F">
      <w:pPr>
        <w:rPr>
          <w:rFonts w:ascii="Arial" w:hAnsi="Arial" w:cs="Arial"/>
          <w:u w:val="single"/>
        </w:rPr>
      </w:pPr>
    </w:p>
    <w:p w:rsidR="005C2884" w:rsidRPr="005F5A0C" w:rsidRDefault="005C2884" w:rsidP="005F5A0C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</w:rPr>
      </w:pPr>
    </w:p>
    <w:p w:rsidR="005F5A0C" w:rsidRDefault="005F5A0C" w:rsidP="005F5A0C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The while loop through a code block, will continue looping based on some condition is true</w:t>
      </w:r>
    </w:p>
    <w:p w:rsidR="005F5A0C" w:rsidRDefault="005F5A0C" w:rsidP="005F5A0C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</w:rPr>
      </w:pPr>
      <w:proofErr w:type="gramStart"/>
      <w:r>
        <w:rPr>
          <w:rFonts w:ascii="Arial" w:hAnsi="Arial" w:cs="Arial"/>
          <w:u w:val="single"/>
        </w:rPr>
        <w:t>The for</w:t>
      </w:r>
      <w:proofErr w:type="gramEnd"/>
      <w:r>
        <w:rPr>
          <w:rFonts w:ascii="Arial" w:hAnsi="Arial" w:cs="Arial"/>
          <w:u w:val="single"/>
        </w:rPr>
        <w:t xml:space="preserve"> loop repeats its code block for each element of a sequence. When it reaches the end of the sequence the loop ends.</w:t>
      </w:r>
    </w:p>
    <w:p w:rsidR="005F5A0C" w:rsidRPr="005F5A0C" w:rsidRDefault="005F5A0C" w:rsidP="005F5A0C">
      <w:pPr>
        <w:pStyle w:val="ListParagraph"/>
        <w:numPr>
          <w:ilvl w:val="1"/>
          <w:numId w:val="3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Example: a list of names</w:t>
      </w:r>
    </w:p>
    <w:sectPr w:rsidR="005F5A0C" w:rsidRPr="005F5A0C" w:rsidSect="004C7F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9B3" w:rsidRDefault="004F79B3" w:rsidP="003C796F">
      <w:r>
        <w:separator/>
      </w:r>
    </w:p>
  </w:endnote>
  <w:endnote w:type="continuationSeparator" w:id="0">
    <w:p w:rsidR="004F79B3" w:rsidRDefault="004F79B3" w:rsidP="003C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9B3" w:rsidRDefault="004F79B3" w:rsidP="003C796F">
      <w:r>
        <w:separator/>
      </w:r>
    </w:p>
  </w:footnote>
  <w:footnote w:type="continuationSeparator" w:id="0">
    <w:p w:rsidR="004F79B3" w:rsidRDefault="004F79B3" w:rsidP="003C7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90B" w:rsidRDefault="00FF41B1">
    <w:pPr>
      <w:pStyle w:val="Header"/>
    </w:pPr>
    <w:r>
      <w:t>CSCI1511</w:t>
    </w:r>
    <w:r>
      <w:ptab w:relativeTo="margin" w:alignment="center" w:leader="none"/>
    </w:r>
    <w:r>
      <w:t>Lab 4 – Short Answer</w:t>
    </w:r>
    <w:r>
      <w:ptab w:relativeTo="margin" w:alignment="right" w:leader="none"/>
    </w:r>
    <w:r w:rsidR="00AB4597">
      <w:t>SP14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3EC2"/>
    <w:multiLevelType w:val="hybridMultilevel"/>
    <w:tmpl w:val="B602E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61EAF"/>
    <w:multiLevelType w:val="hybridMultilevel"/>
    <w:tmpl w:val="A95EE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A5C3F"/>
    <w:multiLevelType w:val="hybridMultilevel"/>
    <w:tmpl w:val="5A32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152E2"/>
    <w:multiLevelType w:val="hybridMultilevel"/>
    <w:tmpl w:val="DF30D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96F"/>
    <w:rsid w:val="00047A7A"/>
    <w:rsid w:val="000547F8"/>
    <w:rsid w:val="000810FC"/>
    <w:rsid w:val="000F73FC"/>
    <w:rsid w:val="001929B8"/>
    <w:rsid w:val="001C0161"/>
    <w:rsid w:val="0027751E"/>
    <w:rsid w:val="003C796F"/>
    <w:rsid w:val="003E01F7"/>
    <w:rsid w:val="00421E75"/>
    <w:rsid w:val="004C3063"/>
    <w:rsid w:val="004C7F7D"/>
    <w:rsid w:val="004F79B3"/>
    <w:rsid w:val="00537391"/>
    <w:rsid w:val="005A759D"/>
    <w:rsid w:val="005C2884"/>
    <w:rsid w:val="005D4D6A"/>
    <w:rsid w:val="005F5A0C"/>
    <w:rsid w:val="0067073D"/>
    <w:rsid w:val="0071690B"/>
    <w:rsid w:val="007951C7"/>
    <w:rsid w:val="008839E7"/>
    <w:rsid w:val="008845CB"/>
    <w:rsid w:val="008D4A2E"/>
    <w:rsid w:val="008D6562"/>
    <w:rsid w:val="009E5714"/>
    <w:rsid w:val="009F72FA"/>
    <w:rsid w:val="00A01BDB"/>
    <w:rsid w:val="00AB4597"/>
    <w:rsid w:val="00B035B6"/>
    <w:rsid w:val="00C15D93"/>
    <w:rsid w:val="00C419D1"/>
    <w:rsid w:val="00C9244F"/>
    <w:rsid w:val="00CA379F"/>
    <w:rsid w:val="00D43C76"/>
    <w:rsid w:val="00D573A2"/>
    <w:rsid w:val="00DB0AE6"/>
    <w:rsid w:val="00E41086"/>
    <w:rsid w:val="00E84CDF"/>
    <w:rsid w:val="00ED7391"/>
    <w:rsid w:val="00EF5248"/>
    <w:rsid w:val="00FF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96F"/>
  </w:style>
  <w:style w:type="paragraph" w:styleId="Footer">
    <w:name w:val="footer"/>
    <w:basedOn w:val="Normal"/>
    <w:link w:val="Foot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96F"/>
  </w:style>
  <w:style w:type="paragraph" w:styleId="BalloonText">
    <w:name w:val="Balloon Text"/>
    <w:basedOn w:val="Normal"/>
    <w:link w:val="BalloonTextChar"/>
    <w:uiPriority w:val="99"/>
    <w:semiHidden/>
    <w:unhideWhenUsed/>
    <w:rsid w:val="003C7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6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5C2884"/>
  </w:style>
  <w:style w:type="character" w:customStyle="1" w:styleId="apple-converted-space">
    <w:name w:val="apple-converted-space"/>
    <w:basedOn w:val="DefaultParagraphFont"/>
    <w:rsid w:val="005C28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96F"/>
  </w:style>
  <w:style w:type="paragraph" w:styleId="Footer">
    <w:name w:val="footer"/>
    <w:basedOn w:val="Normal"/>
    <w:link w:val="Foot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96F"/>
  </w:style>
  <w:style w:type="paragraph" w:styleId="BalloonText">
    <w:name w:val="Balloon Text"/>
    <w:basedOn w:val="Normal"/>
    <w:link w:val="BalloonTextChar"/>
    <w:uiPriority w:val="99"/>
    <w:semiHidden/>
    <w:unhideWhenUsed/>
    <w:rsid w:val="003C7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6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5C2884"/>
  </w:style>
  <w:style w:type="character" w:customStyle="1" w:styleId="apple-converted-space">
    <w:name w:val="apple-converted-space"/>
    <w:basedOn w:val="DefaultParagraphFont"/>
    <w:rsid w:val="005C2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CIT 127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Answer  -  Cha</vt:lpstr>
    </vt:vector>
  </TitlesOfParts>
  <Company>Columbus State Community College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Answer  -  Cha</dc:title>
  <dc:creator>peter carswell</dc:creator>
  <cp:lastModifiedBy>Robert Curtiss</cp:lastModifiedBy>
  <cp:revision>4</cp:revision>
  <dcterms:created xsi:type="dcterms:W3CDTF">2014-01-13T19:43:00Z</dcterms:created>
  <dcterms:modified xsi:type="dcterms:W3CDTF">2018-01-31T14:07:00Z</dcterms:modified>
</cp:coreProperties>
</file>