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EF0" w:rsidRPr="00585EF0" w:rsidRDefault="00585EF0" w:rsidP="00585EF0">
      <w:pPr>
        <w:spacing w:after="0" w:line="240" w:lineRule="auto"/>
        <w:outlineLvl w:val="2"/>
        <w:rPr>
          <w:rFonts w:eastAsia="Times New Roman" w:cs="Times New Roman"/>
          <w:b/>
          <w:bCs/>
          <w:sz w:val="27"/>
          <w:szCs w:val="27"/>
          <w:lang w:eastAsia="en-CA"/>
        </w:rPr>
      </w:pPr>
      <w:r w:rsidRPr="00585EF0">
        <w:rPr>
          <w:rFonts w:eastAsia="Times New Roman" w:cs="Times New Roman"/>
          <w:b/>
          <w:bCs/>
          <w:sz w:val="27"/>
          <w:szCs w:val="27"/>
          <w:lang w:eastAsia="en-CA"/>
        </w:rPr>
        <w:t>Objectives:</w:t>
      </w:r>
    </w:p>
    <w:p w:rsidR="00585EF0" w:rsidRPr="00585EF0" w:rsidRDefault="00585EF0" w:rsidP="00585EF0">
      <w:pPr>
        <w:spacing w:after="0" w:line="240" w:lineRule="auto"/>
        <w:rPr>
          <w:rFonts w:eastAsia="Times New Roman" w:cs="Times New Roman"/>
          <w:sz w:val="24"/>
          <w:szCs w:val="24"/>
          <w:lang w:eastAsia="en-CA"/>
        </w:rPr>
      </w:pPr>
      <w:r w:rsidRPr="00585EF0">
        <w:rPr>
          <w:rFonts w:eastAsia="Times New Roman" w:cs="Times New Roman"/>
          <w:sz w:val="24"/>
          <w:szCs w:val="24"/>
          <w:lang w:eastAsia="en-CA"/>
        </w:rPr>
        <w:t>Methods as sub-programs, standard Java style formatting, for-loops, arithmetic and expressions, Strings (object type - associated functionality), and Scanner (input object).</w:t>
      </w:r>
    </w:p>
    <w:p w:rsidR="00585EF0" w:rsidRPr="00585EF0" w:rsidRDefault="00585EF0" w:rsidP="00585EF0">
      <w:pPr>
        <w:spacing w:before="240" w:after="0" w:line="240" w:lineRule="auto"/>
        <w:outlineLvl w:val="2"/>
        <w:rPr>
          <w:rFonts w:eastAsia="Times New Roman" w:cs="Times New Roman"/>
          <w:b/>
          <w:bCs/>
          <w:sz w:val="27"/>
          <w:szCs w:val="27"/>
          <w:lang w:eastAsia="en-CA"/>
        </w:rPr>
      </w:pPr>
      <w:r w:rsidRPr="00585EF0">
        <w:rPr>
          <w:rFonts w:eastAsia="Times New Roman" w:cs="Times New Roman"/>
          <w:b/>
          <w:bCs/>
          <w:sz w:val="27"/>
          <w:szCs w:val="27"/>
          <w:lang w:eastAsia="en-CA"/>
        </w:rPr>
        <w:t>Continue with data types. (</w:t>
      </w:r>
      <w:proofErr w:type="gramStart"/>
      <w:r w:rsidRPr="00585EF0">
        <w:rPr>
          <w:rFonts w:eastAsia="Times New Roman" w:cs="Times New Roman"/>
          <w:b/>
          <w:bCs/>
          <w:sz w:val="27"/>
          <w:szCs w:val="27"/>
          <w:lang w:eastAsia="en-CA"/>
        </w:rPr>
        <w:t>primitive</w:t>
      </w:r>
      <w:proofErr w:type="gramEnd"/>
      <w:r w:rsidRPr="00585EF0">
        <w:rPr>
          <w:rFonts w:eastAsia="Times New Roman" w:cs="Times New Roman"/>
          <w:b/>
          <w:bCs/>
          <w:sz w:val="27"/>
          <w:szCs w:val="27"/>
          <w:lang w:eastAsia="en-CA"/>
        </w:rPr>
        <w:t xml:space="preserve">) </w:t>
      </w:r>
      <w:proofErr w:type="spellStart"/>
      <w:r w:rsidRPr="00585EF0">
        <w:rPr>
          <w:rFonts w:eastAsia="Times New Roman" w:cs="Times New Roman"/>
          <w:b/>
          <w:bCs/>
          <w:sz w:val="27"/>
          <w:szCs w:val="27"/>
          <w:lang w:eastAsia="en-CA"/>
        </w:rPr>
        <w:t>ints</w:t>
      </w:r>
      <w:proofErr w:type="spellEnd"/>
      <w:r w:rsidRPr="00585EF0">
        <w:rPr>
          <w:rFonts w:eastAsia="Times New Roman" w:cs="Times New Roman"/>
          <w:b/>
          <w:bCs/>
          <w:sz w:val="27"/>
          <w:szCs w:val="27"/>
          <w:lang w:eastAsia="en-CA"/>
        </w:rPr>
        <w:t>, doubles, chars, (reference) Strings</w:t>
      </w:r>
    </w:p>
    <w:p w:rsidR="00585EF0" w:rsidRPr="00585EF0" w:rsidRDefault="00585EF0" w:rsidP="00585EF0">
      <w:pPr>
        <w:spacing w:after="0" w:line="240" w:lineRule="auto"/>
        <w:rPr>
          <w:rFonts w:eastAsia="Times New Roman" w:cs="Times New Roman"/>
          <w:sz w:val="24"/>
          <w:szCs w:val="24"/>
          <w:lang w:eastAsia="en-CA"/>
        </w:rPr>
      </w:pPr>
      <w:r w:rsidRPr="00585EF0">
        <w:rPr>
          <w:rFonts w:eastAsia="Times New Roman" w:cs="Times New Roman"/>
          <w:sz w:val="24"/>
          <w:szCs w:val="24"/>
          <w:lang w:eastAsia="en-CA"/>
        </w:rPr>
        <w:t xml:space="preserve">Numbers are represented differently in memory. Some of the primitive types such as counting numbers are stored as type </w:t>
      </w:r>
      <w:proofErr w:type="spellStart"/>
      <w:r w:rsidRPr="00585EF0">
        <w:rPr>
          <w:rFonts w:eastAsia="Times New Roman" w:cs="Times New Roman"/>
          <w:sz w:val="24"/>
          <w:szCs w:val="24"/>
          <w:lang w:eastAsia="en-CA"/>
        </w:rPr>
        <w:t>ints</w:t>
      </w:r>
      <w:proofErr w:type="spellEnd"/>
      <w:r w:rsidRPr="00585EF0">
        <w:rPr>
          <w:rFonts w:eastAsia="Times New Roman" w:cs="Times New Roman"/>
          <w:sz w:val="24"/>
          <w:szCs w:val="24"/>
          <w:lang w:eastAsia="en-CA"/>
        </w:rPr>
        <w:t xml:space="preserve"> which is a direct binary representation (000 ... 01 is a binary representation of quantity 1, while 000...10 is a binary representation of quantity 2 and so on). Numbers with decimals divide storage into a part for left of the decimal portion, and a part for the right of the decimal portion. Characters are encoded to/from direct binary representations. </w:t>
      </w:r>
      <w:proofErr w:type="gramStart"/>
      <w:r w:rsidRPr="00585EF0">
        <w:rPr>
          <w:rFonts w:eastAsia="Times New Roman" w:cs="Times New Roman"/>
          <w:sz w:val="24"/>
          <w:szCs w:val="24"/>
          <w:lang w:eastAsia="en-CA"/>
        </w:rPr>
        <w:t>and</w:t>
      </w:r>
      <w:proofErr w:type="gramEnd"/>
      <w:r w:rsidRPr="00585EF0">
        <w:rPr>
          <w:rFonts w:eastAsia="Times New Roman" w:cs="Times New Roman"/>
          <w:sz w:val="24"/>
          <w:szCs w:val="24"/>
          <w:lang w:eastAsia="en-CA"/>
        </w:rPr>
        <w:t xml:space="preserve"> Strings are reference types (Objects) to a collection of characters, and as objects have associated functionality such as length() which can tell you how many characters or .equals() which can tell you if one string has the same contents as another.</w:t>
      </w:r>
    </w:p>
    <w:p w:rsidR="00585EF0" w:rsidRPr="00585EF0" w:rsidRDefault="00585EF0" w:rsidP="00585EF0">
      <w:pPr>
        <w:spacing w:before="240" w:after="0" w:line="240" w:lineRule="auto"/>
        <w:rPr>
          <w:rFonts w:eastAsia="Times New Roman" w:cs="Times New Roman"/>
          <w:sz w:val="24"/>
          <w:szCs w:val="24"/>
          <w:lang w:eastAsia="en-CA"/>
        </w:rPr>
      </w:pPr>
      <w:r w:rsidRPr="00585EF0">
        <w:rPr>
          <w:rFonts w:eastAsia="Times New Roman" w:cs="Times New Roman"/>
          <w:b/>
          <w:bCs/>
          <w:i/>
          <w:iCs/>
          <w:sz w:val="24"/>
          <w:szCs w:val="24"/>
          <w:lang w:eastAsia="en-CA"/>
        </w:rPr>
        <w:t>Exercise 1</w:t>
      </w:r>
    </w:p>
    <w:p w:rsidR="00585EF0" w:rsidRPr="00585EF0" w:rsidRDefault="00585EF0" w:rsidP="00585EF0">
      <w:pPr>
        <w:spacing w:after="0" w:line="240" w:lineRule="auto"/>
        <w:rPr>
          <w:rFonts w:eastAsia="Times New Roman" w:cs="Times New Roman"/>
          <w:sz w:val="24"/>
          <w:szCs w:val="24"/>
          <w:lang w:eastAsia="en-CA"/>
        </w:rPr>
      </w:pPr>
      <w:r w:rsidRPr="00585EF0">
        <w:rPr>
          <w:rFonts w:eastAsia="Times New Roman" w:cs="Times New Roman"/>
          <w:sz w:val="24"/>
          <w:szCs w:val="24"/>
          <w:lang w:eastAsia="en-CA"/>
        </w:rPr>
        <w:t xml:space="preserve">Download </w:t>
      </w:r>
      <w:hyperlink r:id="rId5" w:history="1">
        <w:r w:rsidRPr="00585EF0">
          <w:rPr>
            <w:rFonts w:eastAsia="Times New Roman" w:cs="Times New Roman"/>
            <w:color w:val="0000FF"/>
            <w:sz w:val="24"/>
            <w:szCs w:val="24"/>
            <w:u w:val="single"/>
            <w:lang w:eastAsia="en-CA"/>
          </w:rPr>
          <w:t>ForLoopDemo.java</w:t>
        </w:r>
      </w:hyperlink>
      <w:r w:rsidRPr="00585EF0">
        <w:rPr>
          <w:rFonts w:eastAsia="Times New Roman" w:cs="Times New Roman"/>
          <w:sz w:val="24"/>
          <w:szCs w:val="24"/>
          <w:lang w:eastAsia="en-CA"/>
        </w:rPr>
        <w:t xml:space="preserve"> and compile and run it. Downloading is done by right clicking on the link and selecting </w:t>
      </w:r>
      <w:proofErr w:type="gramStart"/>
      <w:r w:rsidRPr="00585EF0">
        <w:rPr>
          <w:rFonts w:eastAsia="Times New Roman" w:cs="Times New Roman"/>
          <w:sz w:val="24"/>
          <w:szCs w:val="24"/>
          <w:lang w:eastAsia="en-CA"/>
        </w:rPr>
        <w:t>save</w:t>
      </w:r>
      <w:proofErr w:type="gramEnd"/>
      <w:r w:rsidRPr="00585EF0">
        <w:rPr>
          <w:rFonts w:eastAsia="Times New Roman" w:cs="Times New Roman"/>
          <w:sz w:val="24"/>
          <w:szCs w:val="24"/>
          <w:lang w:eastAsia="en-CA"/>
        </w:rPr>
        <w:t xml:space="preserve"> as, then saving to a folder.  Fix the style according to the </w:t>
      </w:r>
      <w:hyperlink r:id="rId6" w:history="1">
        <w:r w:rsidRPr="00585EF0">
          <w:rPr>
            <w:rFonts w:eastAsia="Times New Roman" w:cs="Times New Roman"/>
            <w:color w:val="0000FF"/>
            <w:sz w:val="24"/>
            <w:szCs w:val="24"/>
            <w:u w:val="single"/>
            <w:lang w:eastAsia="en-CA"/>
          </w:rPr>
          <w:t>Style_Guidelines.pdf</w:t>
        </w:r>
      </w:hyperlink>
      <w:r w:rsidRPr="00585EF0">
        <w:rPr>
          <w:rFonts w:eastAsia="Times New Roman" w:cs="Times New Roman"/>
          <w:sz w:val="24"/>
          <w:szCs w:val="24"/>
          <w:lang w:eastAsia="en-CA"/>
        </w:rPr>
        <w:t>.</w:t>
      </w:r>
    </w:p>
    <w:p w:rsidR="00585EF0" w:rsidRPr="00585EF0" w:rsidRDefault="00585EF0" w:rsidP="00585EF0">
      <w:pPr>
        <w:spacing w:before="240" w:after="0" w:line="240" w:lineRule="auto"/>
        <w:rPr>
          <w:rFonts w:eastAsia="Times New Roman" w:cs="Times New Roman"/>
          <w:sz w:val="24"/>
          <w:szCs w:val="24"/>
          <w:lang w:eastAsia="en-CA"/>
        </w:rPr>
      </w:pPr>
      <w:r w:rsidRPr="00585EF0">
        <w:rPr>
          <w:rFonts w:eastAsia="Times New Roman" w:cs="Times New Roman"/>
          <w:b/>
          <w:bCs/>
          <w:i/>
          <w:iCs/>
          <w:sz w:val="24"/>
          <w:szCs w:val="24"/>
          <w:lang w:eastAsia="en-CA"/>
        </w:rPr>
        <w:t xml:space="preserve">Exercise 2 </w:t>
      </w:r>
    </w:p>
    <w:p w:rsidR="00585EF0" w:rsidRPr="00585EF0" w:rsidRDefault="00585EF0" w:rsidP="00585EF0">
      <w:pPr>
        <w:spacing w:after="0" w:line="240" w:lineRule="auto"/>
        <w:rPr>
          <w:rFonts w:eastAsia="Times New Roman" w:cs="Times New Roman"/>
          <w:sz w:val="24"/>
          <w:szCs w:val="24"/>
          <w:lang w:eastAsia="en-CA"/>
        </w:rPr>
      </w:pPr>
      <w:r w:rsidRPr="00585EF0">
        <w:rPr>
          <w:rFonts w:eastAsia="Times New Roman" w:cs="Times New Roman"/>
          <w:sz w:val="24"/>
          <w:szCs w:val="24"/>
          <w:lang w:eastAsia="en-CA"/>
        </w:rPr>
        <w:t>From last week:</w:t>
      </w:r>
    </w:p>
    <w:p w:rsidR="00585EF0" w:rsidRPr="00585EF0" w:rsidRDefault="00585EF0" w:rsidP="00585EF0">
      <w:pPr>
        <w:spacing w:after="0" w:line="240" w:lineRule="auto"/>
        <w:rPr>
          <w:rFonts w:eastAsia="Times New Roman" w:cs="Times New Roman"/>
          <w:sz w:val="24"/>
          <w:szCs w:val="24"/>
          <w:lang w:eastAsia="en-CA"/>
        </w:rPr>
      </w:pPr>
      <w:r w:rsidRPr="00585EF0">
        <w:rPr>
          <w:rFonts w:eastAsia="Times New Roman" w:cs="Times New Roman"/>
          <w:sz w:val="24"/>
          <w:szCs w:val="24"/>
          <w:lang w:eastAsia="en-CA"/>
        </w:rPr>
        <w:t>Without the aid of a program answer the following questions as a class, supporting your answers with code examples.</w:t>
      </w:r>
    </w:p>
    <w:p w:rsidR="00585EF0" w:rsidRPr="00585EF0" w:rsidRDefault="00585EF0" w:rsidP="00585EF0">
      <w:pPr>
        <w:numPr>
          <w:ilvl w:val="0"/>
          <w:numId w:val="1"/>
        </w:numPr>
        <w:spacing w:after="0" w:line="240" w:lineRule="auto"/>
        <w:rPr>
          <w:rFonts w:eastAsia="Times New Roman" w:cs="Times New Roman"/>
          <w:sz w:val="24"/>
          <w:szCs w:val="24"/>
          <w:lang w:eastAsia="en-CA"/>
        </w:rPr>
      </w:pPr>
      <w:r w:rsidRPr="00585EF0">
        <w:rPr>
          <w:rFonts w:eastAsia="Times New Roman" w:cs="Times New Roman"/>
          <w:sz w:val="24"/>
          <w:szCs w:val="24"/>
          <w:lang w:eastAsia="en-CA"/>
        </w:rPr>
        <w:t>What is the difference between a literal and a variable?</w:t>
      </w:r>
    </w:p>
    <w:p w:rsidR="00585EF0" w:rsidRPr="00585EF0" w:rsidRDefault="00585EF0" w:rsidP="00585EF0">
      <w:pPr>
        <w:numPr>
          <w:ilvl w:val="0"/>
          <w:numId w:val="1"/>
        </w:numPr>
        <w:spacing w:after="0" w:line="240" w:lineRule="auto"/>
        <w:rPr>
          <w:rFonts w:eastAsia="Times New Roman" w:cs="Times New Roman"/>
          <w:sz w:val="24"/>
          <w:szCs w:val="24"/>
          <w:lang w:eastAsia="en-CA"/>
        </w:rPr>
      </w:pPr>
      <w:r w:rsidRPr="00585EF0">
        <w:rPr>
          <w:rFonts w:eastAsia="Times New Roman" w:cs="Times New Roman"/>
          <w:sz w:val="24"/>
          <w:szCs w:val="24"/>
          <w:lang w:eastAsia="en-CA"/>
        </w:rPr>
        <w:t xml:space="preserve">How do you distinguish a literal double from a literal integer of the same </w:t>
      </w:r>
      <w:proofErr w:type="gramStart"/>
      <w:r w:rsidRPr="00585EF0">
        <w:rPr>
          <w:rFonts w:eastAsia="Times New Roman" w:cs="Times New Roman"/>
          <w:sz w:val="24"/>
          <w:szCs w:val="24"/>
          <w:lang w:eastAsia="en-CA"/>
        </w:rPr>
        <w:t>value.</w:t>
      </w:r>
      <w:proofErr w:type="gramEnd"/>
    </w:p>
    <w:p w:rsidR="00585EF0" w:rsidRPr="00585EF0" w:rsidRDefault="00585EF0" w:rsidP="00585EF0">
      <w:pPr>
        <w:numPr>
          <w:ilvl w:val="0"/>
          <w:numId w:val="1"/>
        </w:numPr>
        <w:spacing w:after="0" w:line="240" w:lineRule="auto"/>
        <w:rPr>
          <w:rFonts w:eastAsia="Times New Roman" w:cs="Times New Roman"/>
          <w:sz w:val="24"/>
          <w:szCs w:val="24"/>
          <w:lang w:eastAsia="en-CA"/>
        </w:rPr>
      </w:pPr>
      <w:r w:rsidRPr="00585EF0">
        <w:rPr>
          <w:rFonts w:eastAsia="Times New Roman" w:cs="Times New Roman"/>
          <w:sz w:val="24"/>
          <w:szCs w:val="24"/>
          <w:lang w:eastAsia="en-CA"/>
        </w:rPr>
        <w:t>If an arithmetic expression involves an integer and a double the results is ________?</w:t>
      </w:r>
    </w:p>
    <w:p w:rsidR="00585EF0" w:rsidRPr="00585EF0" w:rsidRDefault="00585EF0" w:rsidP="00585EF0">
      <w:pPr>
        <w:numPr>
          <w:ilvl w:val="0"/>
          <w:numId w:val="1"/>
        </w:numPr>
        <w:spacing w:after="0" w:line="240" w:lineRule="auto"/>
        <w:rPr>
          <w:rFonts w:eastAsia="Times New Roman" w:cs="Times New Roman"/>
          <w:sz w:val="24"/>
          <w:szCs w:val="24"/>
          <w:lang w:eastAsia="en-CA"/>
        </w:rPr>
      </w:pPr>
      <w:r w:rsidRPr="00585EF0">
        <w:rPr>
          <w:rFonts w:eastAsia="Times New Roman" w:cs="Times New Roman"/>
          <w:sz w:val="24"/>
          <w:szCs w:val="24"/>
          <w:lang w:eastAsia="en-CA"/>
        </w:rPr>
        <w:t xml:space="preserve">Create </w:t>
      </w:r>
      <w:proofErr w:type="gramStart"/>
      <w:r w:rsidRPr="00585EF0">
        <w:rPr>
          <w:rFonts w:eastAsia="Times New Roman" w:cs="Times New Roman"/>
          <w:sz w:val="24"/>
          <w:szCs w:val="24"/>
          <w:lang w:eastAsia="en-CA"/>
        </w:rPr>
        <w:t>a</w:t>
      </w:r>
      <w:proofErr w:type="gramEnd"/>
      <w:r w:rsidRPr="00585EF0">
        <w:rPr>
          <w:rFonts w:eastAsia="Times New Roman" w:cs="Times New Roman"/>
          <w:sz w:val="24"/>
          <w:szCs w:val="24"/>
          <w:lang w:eastAsia="en-CA"/>
        </w:rPr>
        <w:t xml:space="preserve"> output line with 3 string literals and 2 integer literals.</w:t>
      </w:r>
    </w:p>
    <w:p w:rsidR="00585EF0" w:rsidRPr="00585EF0" w:rsidRDefault="00585EF0" w:rsidP="00585EF0">
      <w:pPr>
        <w:numPr>
          <w:ilvl w:val="0"/>
          <w:numId w:val="1"/>
        </w:numPr>
        <w:spacing w:after="0" w:line="240" w:lineRule="auto"/>
        <w:rPr>
          <w:rFonts w:eastAsia="Times New Roman" w:cs="Times New Roman"/>
          <w:sz w:val="24"/>
          <w:szCs w:val="24"/>
          <w:lang w:eastAsia="en-CA"/>
        </w:rPr>
      </w:pPr>
      <w:r w:rsidRPr="00585EF0">
        <w:rPr>
          <w:rFonts w:eastAsia="Times New Roman" w:cs="Times New Roman"/>
          <w:sz w:val="24"/>
          <w:szCs w:val="24"/>
          <w:lang w:eastAsia="en-CA"/>
        </w:rPr>
        <w:t>Why do we put temporary print lines in code as we develop it, only to remove many of them later?</w:t>
      </w:r>
    </w:p>
    <w:p w:rsidR="00585EF0" w:rsidRPr="00585EF0" w:rsidRDefault="00585EF0" w:rsidP="00585EF0">
      <w:pPr>
        <w:spacing w:after="0" w:line="240" w:lineRule="auto"/>
        <w:rPr>
          <w:rFonts w:eastAsia="Times New Roman" w:cs="Times New Roman"/>
          <w:sz w:val="24"/>
          <w:szCs w:val="24"/>
          <w:lang w:eastAsia="en-CA"/>
        </w:rPr>
      </w:pPr>
      <w:r w:rsidRPr="00585EF0">
        <w:rPr>
          <w:rFonts w:eastAsia="Times New Roman" w:cs="Times New Roman"/>
          <w:sz w:val="24"/>
          <w:szCs w:val="24"/>
          <w:lang w:eastAsia="en-CA"/>
        </w:rPr>
        <w:t> </w:t>
      </w:r>
    </w:p>
    <w:p w:rsidR="00585EF0" w:rsidRPr="00585EF0" w:rsidRDefault="00585EF0" w:rsidP="00585EF0">
      <w:pPr>
        <w:spacing w:after="0" w:line="240" w:lineRule="auto"/>
        <w:rPr>
          <w:rFonts w:eastAsia="Times New Roman" w:cs="Times New Roman"/>
          <w:sz w:val="24"/>
          <w:szCs w:val="24"/>
          <w:lang w:eastAsia="en-CA"/>
        </w:rPr>
      </w:pPr>
      <w:r w:rsidRPr="00585EF0">
        <w:rPr>
          <w:rFonts w:eastAsia="Times New Roman" w:cs="Times New Roman"/>
          <w:b/>
          <w:bCs/>
          <w:i/>
          <w:iCs/>
          <w:sz w:val="24"/>
          <w:szCs w:val="24"/>
          <w:lang w:eastAsia="en-CA"/>
        </w:rPr>
        <w:t xml:space="preserve">Exercise 3: Methods as subprograms </w:t>
      </w:r>
    </w:p>
    <w:p w:rsidR="00585EF0" w:rsidRPr="00585EF0" w:rsidRDefault="00585EF0" w:rsidP="00585EF0">
      <w:pPr>
        <w:spacing w:after="0" w:line="240" w:lineRule="auto"/>
        <w:rPr>
          <w:rFonts w:eastAsia="Times New Roman" w:cs="Times New Roman"/>
          <w:sz w:val="24"/>
          <w:szCs w:val="24"/>
          <w:lang w:eastAsia="en-CA"/>
        </w:rPr>
      </w:pPr>
      <w:r w:rsidRPr="00585EF0">
        <w:rPr>
          <w:rFonts w:eastAsia="Times New Roman" w:cs="Times New Roman"/>
          <w:sz w:val="24"/>
          <w:szCs w:val="24"/>
          <w:lang w:eastAsia="en-CA"/>
        </w:rPr>
        <w:t>Methods as subprograms: Initially we will practice using procedural methods only. In the future we will work with functional methods too.</w:t>
      </w:r>
    </w:p>
    <w:p w:rsidR="00585EF0" w:rsidRPr="00585EF0" w:rsidRDefault="00585EF0" w:rsidP="00585EF0">
      <w:pPr>
        <w:spacing w:before="240" w:after="0" w:line="240" w:lineRule="auto"/>
        <w:rPr>
          <w:rFonts w:eastAsia="Times New Roman" w:cs="Times New Roman"/>
          <w:sz w:val="24"/>
          <w:szCs w:val="24"/>
          <w:lang w:eastAsia="en-CA"/>
        </w:rPr>
      </w:pPr>
      <w:r w:rsidRPr="00585EF0">
        <w:rPr>
          <w:rFonts w:eastAsia="Times New Roman" w:cs="Times New Roman"/>
          <w:b/>
          <w:bCs/>
          <w:sz w:val="24"/>
          <w:szCs w:val="24"/>
          <w:lang w:eastAsia="en-CA"/>
        </w:rPr>
        <w:t>Procedural methods</w:t>
      </w:r>
      <w:proofErr w:type="gramStart"/>
      <w:r w:rsidRPr="00585EF0">
        <w:rPr>
          <w:rFonts w:eastAsia="Times New Roman" w:cs="Times New Roman"/>
          <w:sz w:val="24"/>
          <w:szCs w:val="24"/>
          <w:lang w:eastAsia="en-CA"/>
        </w:rPr>
        <w:t>  are</w:t>
      </w:r>
      <w:proofErr w:type="gramEnd"/>
      <w:r w:rsidRPr="00585EF0">
        <w:rPr>
          <w:rFonts w:eastAsia="Times New Roman" w:cs="Times New Roman"/>
          <w:sz w:val="24"/>
          <w:szCs w:val="24"/>
          <w:lang w:eastAsia="en-CA"/>
        </w:rPr>
        <w:t xml:space="preserve"> subprograms that do not return a value.  They may be passed parameters however.  The call to a procedural method does not expect a value returned.  </w:t>
      </w:r>
      <w:proofErr w:type="gramStart"/>
      <w:r w:rsidRPr="00585EF0">
        <w:rPr>
          <w:rFonts w:eastAsia="Times New Roman" w:cs="Times New Roman"/>
          <w:sz w:val="24"/>
          <w:szCs w:val="24"/>
          <w:lang w:eastAsia="en-CA"/>
        </w:rPr>
        <w:t>i.e</w:t>
      </w:r>
      <w:proofErr w:type="gramEnd"/>
      <w:r w:rsidRPr="00585EF0">
        <w:rPr>
          <w:rFonts w:eastAsia="Times New Roman" w:cs="Times New Roman"/>
          <w:sz w:val="24"/>
          <w:szCs w:val="24"/>
          <w:lang w:eastAsia="en-CA"/>
        </w:rPr>
        <w:t xml:space="preserve">. </w:t>
      </w:r>
      <w:proofErr w:type="spellStart"/>
      <w:r w:rsidRPr="00585EF0">
        <w:rPr>
          <w:rFonts w:eastAsia="Times New Roman" w:cs="Times New Roman"/>
          <w:sz w:val="24"/>
          <w:szCs w:val="24"/>
          <w:lang w:eastAsia="en-CA"/>
        </w:rPr>
        <w:t>printCoordinate</w:t>
      </w:r>
      <w:proofErr w:type="spellEnd"/>
      <w:r w:rsidRPr="00585EF0">
        <w:rPr>
          <w:rFonts w:eastAsia="Times New Roman" w:cs="Times New Roman"/>
          <w:sz w:val="24"/>
          <w:szCs w:val="24"/>
          <w:lang w:eastAsia="en-CA"/>
        </w:rPr>
        <w:t>(</w:t>
      </w:r>
      <w:proofErr w:type="spellStart"/>
      <w:r w:rsidRPr="00585EF0">
        <w:rPr>
          <w:rFonts w:eastAsia="Times New Roman" w:cs="Times New Roman"/>
          <w:sz w:val="24"/>
          <w:szCs w:val="24"/>
          <w:lang w:eastAsia="en-CA"/>
        </w:rPr>
        <w:t>x,y</w:t>
      </w:r>
      <w:proofErr w:type="spellEnd"/>
      <w:r w:rsidRPr="00585EF0">
        <w:rPr>
          <w:rFonts w:eastAsia="Times New Roman" w:cs="Times New Roman"/>
          <w:sz w:val="24"/>
          <w:szCs w:val="24"/>
          <w:lang w:eastAsia="en-CA"/>
        </w:rPr>
        <w:t>)</w:t>
      </w:r>
    </w:p>
    <w:p w:rsidR="00585EF0" w:rsidRPr="00585EF0" w:rsidRDefault="00585EF0" w:rsidP="00585EF0">
      <w:pPr>
        <w:spacing w:before="240" w:after="0" w:line="240" w:lineRule="auto"/>
        <w:rPr>
          <w:rFonts w:eastAsia="Times New Roman" w:cs="Times New Roman"/>
          <w:sz w:val="24"/>
          <w:szCs w:val="24"/>
          <w:lang w:eastAsia="en-CA"/>
        </w:rPr>
      </w:pPr>
      <w:r w:rsidRPr="00585EF0">
        <w:rPr>
          <w:rFonts w:eastAsia="Times New Roman" w:cs="Times New Roman"/>
          <w:b/>
          <w:bCs/>
          <w:sz w:val="24"/>
          <w:szCs w:val="24"/>
          <w:lang w:eastAsia="en-CA"/>
        </w:rPr>
        <w:t>Functional methods</w:t>
      </w:r>
      <w:r w:rsidRPr="00585EF0">
        <w:rPr>
          <w:rFonts w:eastAsia="Times New Roman" w:cs="Times New Roman"/>
          <w:sz w:val="24"/>
          <w:szCs w:val="24"/>
          <w:lang w:eastAsia="en-CA"/>
        </w:rPr>
        <w:t xml:space="preserve"> return a value that can be captured by the calling program.  A call to a functional method would expect some value to be returned. </w:t>
      </w:r>
      <w:proofErr w:type="gramStart"/>
      <w:r w:rsidRPr="00585EF0">
        <w:rPr>
          <w:rFonts w:eastAsia="Times New Roman" w:cs="Times New Roman"/>
          <w:sz w:val="24"/>
          <w:szCs w:val="24"/>
          <w:lang w:eastAsia="en-CA"/>
        </w:rPr>
        <w:t>i.e</w:t>
      </w:r>
      <w:proofErr w:type="gramEnd"/>
      <w:r w:rsidRPr="00585EF0">
        <w:rPr>
          <w:rFonts w:eastAsia="Times New Roman" w:cs="Times New Roman"/>
          <w:sz w:val="24"/>
          <w:szCs w:val="24"/>
          <w:lang w:eastAsia="en-CA"/>
        </w:rPr>
        <w:t xml:space="preserve">. </w:t>
      </w:r>
      <w:proofErr w:type="spellStart"/>
      <w:r w:rsidRPr="00585EF0">
        <w:rPr>
          <w:rFonts w:eastAsia="Times New Roman" w:cs="Times New Roman"/>
          <w:sz w:val="24"/>
          <w:szCs w:val="24"/>
          <w:lang w:eastAsia="en-CA"/>
        </w:rPr>
        <w:t>rootX</w:t>
      </w:r>
      <w:proofErr w:type="spellEnd"/>
      <w:r w:rsidRPr="00585EF0">
        <w:rPr>
          <w:rFonts w:eastAsia="Times New Roman" w:cs="Times New Roman"/>
          <w:sz w:val="24"/>
          <w:szCs w:val="24"/>
          <w:lang w:eastAsia="en-CA"/>
        </w:rPr>
        <w:t xml:space="preserve"> = </w:t>
      </w:r>
      <w:proofErr w:type="spellStart"/>
      <w:r w:rsidRPr="00585EF0">
        <w:rPr>
          <w:rFonts w:eastAsia="Times New Roman" w:cs="Times New Roman"/>
          <w:sz w:val="24"/>
          <w:szCs w:val="24"/>
          <w:lang w:eastAsia="en-CA"/>
        </w:rPr>
        <w:t>sqrt</w:t>
      </w:r>
      <w:proofErr w:type="spellEnd"/>
      <w:r w:rsidRPr="00585EF0">
        <w:rPr>
          <w:rFonts w:eastAsia="Times New Roman" w:cs="Times New Roman"/>
          <w:sz w:val="24"/>
          <w:szCs w:val="24"/>
          <w:lang w:eastAsia="en-CA"/>
        </w:rPr>
        <w:t xml:space="preserve">(x).  In java it is legal to ignore a returned value.  For example if I wish to ignore the rest of a line of input I could use an expression like: </w:t>
      </w:r>
      <w:proofErr w:type="spellStart"/>
      <w:proofErr w:type="gramStart"/>
      <w:r w:rsidRPr="00585EF0">
        <w:rPr>
          <w:rFonts w:eastAsia="Times New Roman" w:cs="Times New Roman"/>
          <w:sz w:val="24"/>
          <w:szCs w:val="24"/>
          <w:lang w:eastAsia="en-CA"/>
        </w:rPr>
        <w:t>in.nextLine</w:t>
      </w:r>
      <w:proofErr w:type="spellEnd"/>
      <w:r w:rsidRPr="00585EF0">
        <w:rPr>
          <w:rFonts w:eastAsia="Times New Roman" w:cs="Times New Roman"/>
          <w:sz w:val="24"/>
          <w:szCs w:val="24"/>
          <w:lang w:eastAsia="en-CA"/>
        </w:rPr>
        <w:t>(</w:t>
      </w:r>
      <w:proofErr w:type="gramEnd"/>
      <w:r w:rsidRPr="00585EF0">
        <w:rPr>
          <w:rFonts w:eastAsia="Times New Roman" w:cs="Times New Roman"/>
          <w:sz w:val="24"/>
          <w:szCs w:val="24"/>
          <w:lang w:eastAsia="en-CA"/>
        </w:rPr>
        <w:t xml:space="preserve">) where </w:t>
      </w:r>
      <w:r w:rsidRPr="00585EF0">
        <w:rPr>
          <w:rFonts w:eastAsia="Times New Roman" w:cs="Times New Roman"/>
          <w:i/>
          <w:iCs/>
          <w:sz w:val="24"/>
          <w:szCs w:val="24"/>
          <w:lang w:eastAsia="en-CA"/>
        </w:rPr>
        <w:t>in</w:t>
      </w:r>
      <w:r w:rsidRPr="00585EF0">
        <w:rPr>
          <w:rFonts w:eastAsia="Times New Roman" w:cs="Times New Roman"/>
          <w:sz w:val="24"/>
          <w:szCs w:val="24"/>
          <w:lang w:eastAsia="en-CA"/>
        </w:rPr>
        <w:t xml:space="preserve"> is a variable of type Scanner and </w:t>
      </w:r>
      <w:proofErr w:type="spellStart"/>
      <w:r w:rsidRPr="00585EF0">
        <w:rPr>
          <w:rFonts w:eastAsia="Times New Roman" w:cs="Times New Roman"/>
          <w:i/>
          <w:iCs/>
          <w:sz w:val="24"/>
          <w:szCs w:val="24"/>
          <w:lang w:eastAsia="en-CA"/>
        </w:rPr>
        <w:t>nextLine</w:t>
      </w:r>
      <w:proofErr w:type="spellEnd"/>
      <w:r w:rsidRPr="00585EF0">
        <w:rPr>
          <w:rFonts w:eastAsia="Times New Roman" w:cs="Times New Roman"/>
          <w:i/>
          <w:iCs/>
          <w:sz w:val="24"/>
          <w:szCs w:val="24"/>
          <w:lang w:eastAsia="en-CA"/>
        </w:rPr>
        <w:t>()</w:t>
      </w:r>
      <w:r w:rsidRPr="00585EF0">
        <w:rPr>
          <w:rFonts w:eastAsia="Times New Roman" w:cs="Times New Roman"/>
          <w:sz w:val="24"/>
          <w:szCs w:val="24"/>
          <w:lang w:eastAsia="en-CA"/>
        </w:rPr>
        <w:t xml:space="preserve"> is a Scanner method that returns the rest of the line as a string. The return value is not captured in a variable, and that's okay.  </w:t>
      </w:r>
      <w:proofErr w:type="gramStart"/>
      <w:r w:rsidRPr="00585EF0">
        <w:rPr>
          <w:rFonts w:eastAsia="Times New Roman" w:cs="Times New Roman"/>
          <w:sz w:val="24"/>
          <w:szCs w:val="24"/>
          <w:lang w:eastAsia="en-CA"/>
        </w:rPr>
        <w:t>More about Scanner soon.</w:t>
      </w:r>
      <w:proofErr w:type="gramEnd"/>
    </w:p>
    <w:p w:rsidR="00585EF0" w:rsidRPr="00585EF0" w:rsidRDefault="00585EF0" w:rsidP="00585EF0">
      <w:pPr>
        <w:spacing w:before="240" w:after="0" w:line="240" w:lineRule="auto"/>
        <w:rPr>
          <w:rFonts w:eastAsia="Times New Roman" w:cs="Times New Roman"/>
          <w:sz w:val="24"/>
          <w:szCs w:val="24"/>
          <w:lang w:eastAsia="en-CA"/>
        </w:rPr>
      </w:pPr>
      <w:r w:rsidRPr="00585EF0">
        <w:rPr>
          <w:rFonts w:eastAsia="Times New Roman" w:cs="Times New Roman"/>
          <w:sz w:val="24"/>
          <w:szCs w:val="24"/>
          <w:lang w:eastAsia="en-CA"/>
        </w:rPr>
        <w:lastRenderedPageBreak/>
        <w:t xml:space="preserve">Download the program </w:t>
      </w:r>
      <w:hyperlink r:id="rId7" w:history="1">
        <w:r w:rsidRPr="00585EF0">
          <w:rPr>
            <w:rFonts w:eastAsia="Times New Roman" w:cs="Times New Roman"/>
            <w:color w:val="0000FF"/>
            <w:sz w:val="24"/>
            <w:szCs w:val="24"/>
            <w:u w:val="single"/>
            <w:lang w:eastAsia="en-CA"/>
          </w:rPr>
          <w:t>SimpleMethods.java</w:t>
        </w:r>
      </w:hyperlink>
      <w:r w:rsidRPr="00585EF0">
        <w:rPr>
          <w:rFonts w:eastAsia="Times New Roman" w:cs="Times New Roman"/>
          <w:sz w:val="24"/>
          <w:szCs w:val="24"/>
          <w:lang w:eastAsia="en-CA"/>
        </w:rPr>
        <w:t xml:space="preserve">. Compile and run it, then change it into the program pictured below. Note that the main is reduced, somewhat arbitrarily, to method calls and the work is done in three methods. Note the deference between the syntax of the </w:t>
      </w:r>
      <w:r w:rsidRPr="00585EF0">
        <w:rPr>
          <w:rFonts w:eastAsia="Times New Roman" w:cs="Times New Roman"/>
          <w:b/>
          <w:bCs/>
          <w:sz w:val="24"/>
          <w:szCs w:val="24"/>
          <w:lang w:eastAsia="en-CA"/>
        </w:rPr>
        <w:t>method invocation</w:t>
      </w:r>
      <w:r w:rsidRPr="00585EF0">
        <w:rPr>
          <w:rFonts w:eastAsia="Times New Roman" w:cs="Times New Roman"/>
          <w:sz w:val="24"/>
          <w:szCs w:val="24"/>
          <w:lang w:eastAsia="en-CA"/>
        </w:rPr>
        <w:t xml:space="preserve"> in the main and the syntax of the </w:t>
      </w:r>
      <w:r w:rsidRPr="00585EF0">
        <w:rPr>
          <w:rFonts w:eastAsia="Times New Roman" w:cs="Times New Roman"/>
          <w:b/>
          <w:bCs/>
          <w:sz w:val="24"/>
          <w:szCs w:val="24"/>
          <w:lang w:eastAsia="en-CA"/>
        </w:rPr>
        <w:t>method header</w:t>
      </w:r>
      <w:r w:rsidRPr="00585EF0">
        <w:rPr>
          <w:rFonts w:eastAsia="Times New Roman" w:cs="Times New Roman"/>
          <w:sz w:val="24"/>
          <w:szCs w:val="24"/>
          <w:lang w:eastAsia="en-CA"/>
        </w:rPr>
        <w:t>.</w:t>
      </w:r>
    </w:p>
    <w:p w:rsidR="00585EF0" w:rsidRPr="00585EF0" w:rsidRDefault="00585EF0" w:rsidP="00585EF0">
      <w:pPr>
        <w:spacing w:before="240" w:after="0" w:line="240" w:lineRule="auto"/>
        <w:rPr>
          <w:rFonts w:eastAsia="Times New Roman" w:cs="Times New Roman"/>
          <w:sz w:val="24"/>
          <w:szCs w:val="24"/>
          <w:lang w:eastAsia="en-CA"/>
        </w:rPr>
      </w:pPr>
      <w:r w:rsidRPr="00585EF0">
        <w:rPr>
          <w:rFonts w:eastAsia="Times New Roman" w:cs="Times New Roman"/>
          <w:sz w:val="24"/>
          <w:szCs w:val="24"/>
          <w:lang w:eastAsia="en-CA"/>
        </w:rPr>
        <w:t>Practice writing the method first then invoking it.  Practice testing one method at a time.  The TA will tell you how to do this and why it is most often done that way.</w:t>
      </w:r>
    </w:p>
    <w:p w:rsidR="00585EF0" w:rsidRPr="00585EF0" w:rsidRDefault="00585EF0" w:rsidP="00585EF0">
      <w:pPr>
        <w:spacing w:after="0" w:line="240" w:lineRule="auto"/>
        <w:rPr>
          <w:rFonts w:eastAsia="Times New Roman" w:cs="Times New Roman"/>
          <w:sz w:val="24"/>
          <w:szCs w:val="24"/>
          <w:lang w:eastAsia="en-CA"/>
        </w:rPr>
      </w:pPr>
      <w:r w:rsidRPr="00585EF0">
        <w:rPr>
          <w:rFonts w:eastAsia="Times New Roman" w:cs="Times New Roman"/>
          <w:noProof/>
          <w:sz w:val="24"/>
          <w:szCs w:val="24"/>
          <w:lang w:eastAsia="en-CA"/>
        </w:rPr>
        <w:drawing>
          <wp:anchor distT="0" distB="0" distL="114300" distR="114300" simplePos="0" relativeHeight="251658240" behindDoc="1" locked="0" layoutInCell="1" allowOverlap="1">
            <wp:simplePos x="0" y="0"/>
            <wp:positionH relativeFrom="column">
              <wp:posOffset>19050</wp:posOffset>
            </wp:positionH>
            <wp:positionV relativeFrom="paragraph">
              <wp:posOffset>-1905</wp:posOffset>
            </wp:positionV>
            <wp:extent cx="5153025" cy="7362825"/>
            <wp:effectExtent l="19050" t="0" r="9525" b="0"/>
            <wp:wrapNone/>
            <wp:docPr id="1" name="Picture 1" descr="Simplemetho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methods1.jpg"/>
                    <pic:cNvPicPr>
                      <a:picLocks noChangeAspect="1" noChangeArrowheads="1"/>
                    </pic:cNvPicPr>
                  </pic:nvPicPr>
                  <pic:blipFill>
                    <a:blip r:embed="rId8" cstate="print"/>
                    <a:srcRect/>
                    <a:stretch>
                      <a:fillRect/>
                    </a:stretch>
                  </pic:blipFill>
                  <pic:spPr bwMode="auto">
                    <a:xfrm>
                      <a:off x="0" y="0"/>
                      <a:ext cx="5153025" cy="7362825"/>
                    </a:xfrm>
                    <a:prstGeom prst="rect">
                      <a:avLst/>
                    </a:prstGeom>
                    <a:noFill/>
                    <a:ln w="9525">
                      <a:noFill/>
                      <a:miter lim="800000"/>
                      <a:headEnd/>
                      <a:tailEnd/>
                    </a:ln>
                  </pic:spPr>
                </pic:pic>
              </a:graphicData>
            </a:graphic>
          </wp:anchor>
        </w:drawing>
      </w: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Default="00585EF0" w:rsidP="00585EF0">
      <w:pPr>
        <w:spacing w:after="0" w:line="240" w:lineRule="auto"/>
        <w:rPr>
          <w:rFonts w:eastAsia="Times New Roman" w:cs="Times New Roman"/>
          <w:b/>
          <w:bCs/>
          <w:i/>
          <w:iCs/>
          <w:sz w:val="24"/>
          <w:szCs w:val="24"/>
          <w:lang w:eastAsia="en-CA"/>
        </w:rPr>
      </w:pPr>
    </w:p>
    <w:p w:rsidR="00585EF0" w:rsidRPr="00585EF0" w:rsidRDefault="00585EF0" w:rsidP="00585EF0">
      <w:pPr>
        <w:spacing w:after="0" w:line="240" w:lineRule="auto"/>
        <w:rPr>
          <w:rFonts w:eastAsia="Times New Roman" w:cs="Times New Roman"/>
          <w:sz w:val="24"/>
          <w:szCs w:val="24"/>
          <w:lang w:eastAsia="en-CA"/>
        </w:rPr>
      </w:pPr>
      <w:r w:rsidRPr="00585EF0">
        <w:rPr>
          <w:rFonts w:eastAsia="Times New Roman" w:cs="Times New Roman"/>
          <w:b/>
          <w:bCs/>
          <w:i/>
          <w:iCs/>
          <w:sz w:val="24"/>
          <w:szCs w:val="24"/>
          <w:lang w:eastAsia="en-CA"/>
        </w:rPr>
        <w:lastRenderedPageBreak/>
        <w:t xml:space="preserve">Exercise 4: Working from the keyboard (reading Strings) </w:t>
      </w:r>
    </w:p>
    <w:p w:rsidR="00585EF0" w:rsidRPr="00585EF0" w:rsidRDefault="00585EF0" w:rsidP="00585EF0">
      <w:pPr>
        <w:spacing w:after="0" w:line="240" w:lineRule="auto"/>
        <w:rPr>
          <w:rFonts w:eastAsia="Times New Roman" w:cs="Times New Roman"/>
          <w:sz w:val="24"/>
          <w:szCs w:val="24"/>
          <w:lang w:eastAsia="en-CA"/>
        </w:rPr>
      </w:pPr>
      <w:r w:rsidRPr="00585EF0">
        <w:rPr>
          <w:rFonts w:eastAsia="Times New Roman" w:cs="Times New Roman"/>
          <w:sz w:val="24"/>
          <w:szCs w:val="24"/>
          <w:lang w:eastAsia="en-CA"/>
        </w:rPr>
        <w:t xml:space="preserve">Download </w:t>
      </w:r>
      <w:hyperlink r:id="rId9" w:history="1">
        <w:r w:rsidRPr="00585EF0">
          <w:rPr>
            <w:rFonts w:eastAsia="Times New Roman" w:cs="Times New Roman"/>
            <w:color w:val="0000FF"/>
            <w:sz w:val="24"/>
            <w:szCs w:val="24"/>
            <w:u w:val="single"/>
            <w:lang w:eastAsia="en-CA"/>
          </w:rPr>
          <w:t>ScanStrings.java</w:t>
        </w:r>
      </w:hyperlink>
      <w:r w:rsidRPr="00585EF0">
        <w:rPr>
          <w:rFonts w:eastAsia="Times New Roman" w:cs="Times New Roman"/>
          <w:sz w:val="24"/>
          <w:szCs w:val="24"/>
          <w:lang w:eastAsia="en-CA"/>
        </w:rPr>
        <w:t>. Note the following expressions:</w:t>
      </w:r>
    </w:p>
    <w:p w:rsidR="00585EF0" w:rsidRPr="00585EF0" w:rsidRDefault="00585EF0" w:rsidP="00585EF0">
      <w:pPr>
        <w:spacing w:before="240" w:line="240" w:lineRule="auto"/>
        <w:ind w:left="720"/>
        <w:rPr>
          <w:rFonts w:eastAsia="Times New Roman" w:cs="Courier New"/>
          <w:color w:val="008000"/>
          <w:sz w:val="24"/>
          <w:szCs w:val="24"/>
          <w:lang w:eastAsia="en-CA"/>
        </w:rPr>
      </w:pPr>
      <w:r w:rsidRPr="00585EF0">
        <w:rPr>
          <w:rFonts w:eastAsia="Times New Roman" w:cs="Courier New"/>
          <w:color w:val="008000"/>
          <w:sz w:val="24"/>
          <w:szCs w:val="24"/>
          <w:lang w:eastAsia="en-CA"/>
        </w:rPr>
        <w:t xml:space="preserve">// reference the </w:t>
      </w:r>
      <w:proofErr w:type="spellStart"/>
      <w:r w:rsidRPr="00585EF0">
        <w:rPr>
          <w:rFonts w:eastAsia="Times New Roman" w:cs="Courier New"/>
          <w:color w:val="008000"/>
          <w:sz w:val="24"/>
          <w:szCs w:val="24"/>
          <w:lang w:eastAsia="en-CA"/>
        </w:rPr>
        <w:t>util</w:t>
      </w:r>
      <w:proofErr w:type="spellEnd"/>
      <w:r w:rsidRPr="00585EF0">
        <w:rPr>
          <w:rFonts w:eastAsia="Times New Roman" w:cs="Courier New"/>
          <w:color w:val="008000"/>
          <w:sz w:val="24"/>
          <w:szCs w:val="24"/>
          <w:lang w:eastAsia="en-CA"/>
        </w:rPr>
        <w:t xml:space="preserve"> library where the Scanner is defined.</w:t>
      </w:r>
    </w:p>
    <w:p w:rsidR="00585EF0" w:rsidRPr="00585EF0" w:rsidRDefault="00585EF0" w:rsidP="00585EF0">
      <w:pPr>
        <w:spacing w:line="240" w:lineRule="auto"/>
        <w:ind w:left="720"/>
        <w:rPr>
          <w:rFonts w:eastAsia="Times New Roman" w:cs="Courier New"/>
          <w:sz w:val="24"/>
          <w:szCs w:val="24"/>
          <w:lang w:eastAsia="en-CA"/>
        </w:rPr>
      </w:pPr>
      <w:proofErr w:type="gramStart"/>
      <w:r w:rsidRPr="00585EF0">
        <w:rPr>
          <w:rFonts w:eastAsia="Times New Roman" w:cs="Courier New"/>
          <w:sz w:val="24"/>
          <w:szCs w:val="24"/>
          <w:lang w:eastAsia="en-CA"/>
        </w:rPr>
        <w:t>import</w:t>
      </w:r>
      <w:proofErr w:type="gramEnd"/>
      <w:r w:rsidRPr="00585EF0">
        <w:rPr>
          <w:rFonts w:eastAsia="Times New Roman" w:cs="Courier New"/>
          <w:sz w:val="24"/>
          <w:szCs w:val="24"/>
          <w:lang w:eastAsia="en-CA"/>
        </w:rPr>
        <w:t xml:space="preserve"> java </w:t>
      </w:r>
      <w:proofErr w:type="spellStart"/>
      <w:r w:rsidRPr="00585EF0">
        <w:rPr>
          <w:rFonts w:eastAsia="Times New Roman" w:cs="Courier New"/>
          <w:sz w:val="24"/>
          <w:szCs w:val="24"/>
          <w:lang w:eastAsia="en-CA"/>
        </w:rPr>
        <w:t>util.Scanner</w:t>
      </w:r>
      <w:proofErr w:type="spellEnd"/>
      <w:r w:rsidRPr="00585EF0">
        <w:rPr>
          <w:rFonts w:eastAsia="Times New Roman" w:cs="Courier New"/>
          <w:sz w:val="24"/>
          <w:szCs w:val="24"/>
          <w:lang w:eastAsia="en-CA"/>
        </w:rPr>
        <w:t>;</w:t>
      </w:r>
    </w:p>
    <w:p w:rsidR="00585EF0" w:rsidRPr="00585EF0" w:rsidRDefault="00585EF0" w:rsidP="00585EF0">
      <w:pPr>
        <w:spacing w:line="240" w:lineRule="auto"/>
        <w:ind w:left="720"/>
        <w:rPr>
          <w:rFonts w:eastAsia="Times New Roman" w:cs="Courier New"/>
          <w:color w:val="008000"/>
          <w:sz w:val="24"/>
          <w:szCs w:val="24"/>
          <w:lang w:eastAsia="en-CA"/>
        </w:rPr>
      </w:pPr>
      <w:r w:rsidRPr="00585EF0">
        <w:rPr>
          <w:rFonts w:eastAsia="Times New Roman" w:cs="Courier New"/>
          <w:color w:val="008000"/>
          <w:sz w:val="24"/>
          <w:szCs w:val="24"/>
          <w:lang w:eastAsia="en-CA"/>
        </w:rPr>
        <w:t xml:space="preserve">// </w:t>
      </w:r>
      <w:proofErr w:type="gramStart"/>
      <w:r w:rsidRPr="00585EF0">
        <w:rPr>
          <w:rFonts w:eastAsia="Times New Roman" w:cs="Courier New"/>
          <w:color w:val="008000"/>
          <w:sz w:val="24"/>
          <w:szCs w:val="24"/>
          <w:lang w:eastAsia="en-CA"/>
        </w:rPr>
        <w:t>Define</w:t>
      </w:r>
      <w:proofErr w:type="gramEnd"/>
      <w:r w:rsidRPr="00585EF0">
        <w:rPr>
          <w:rFonts w:eastAsia="Times New Roman" w:cs="Courier New"/>
          <w:color w:val="008000"/>
          <w:sz w:val="24"/>
          <w:szCs w:val="24"/>
          <w:lang w:eastAsia="en-CA"/>
        </w:rPr>
        <w:t xml:space="preserve"> a variable of type Scanner and open it on </w:t>
      </w:r>
      <w:proofErr w:type="spellStart"/>
      <w:r w:rsidRPr="00585EF0">
        <w:rPr>
          <w:rFonts w:eastAsia="Times New Roman" w:cs="Courier New"/>
          <w:color w:val="008000"/>
          <w:sz w:val="24"/>
          <w:szCs w:val="24"/>
          <w:lang w:eastAsia="en-CA"/>
        </w:rPr>
        <w:t>System.in</w:t>
      </w:r>
      <w:proofErr w:type="spellEnd"/>
      <w:r w:rsidRPr="00585EF0">
        <w:rPr>
          <w:rFonts w:eastAsia="Times New Roman" w:cs="Courier New"/>
          <w:color w:val="008000"/>
          <w:sz w:val="24"/>
          <w:szCs w:val="24"/>
          <w:lang w:eastAsia="en-CA"/>
        </w:rPr>
        <w:t xml:space="preserve"> which</w:t>
      </w:r>
      <w:r w:rsidRPr="00585EF0">
        <w:rPr>
          <w:rFonts w:eastAsia="Times New Roman" w:cs="Courier New"/>
          <w:color w:val="008000"/>
          <w:sz w:val="24"/>
          <w:szCs w:val="24"/>
          <w:lang w:eastAsia="en-CA"/>
        </w:rPr>
        <w:br/>
        <w:t>// is the keyboard</w:t>
      </w:r>
    </w:p>
    <w:p w:rsidR="00585EF0" w:rsidRPr="00585EF0" w:rsidRDefault="00585EF0" w:rsidP="00585EF0">
      <w:pPr>
        <w:spacing w:line="240" w:lineRule="auto"/>
        <w:ind w:left="720"/>
        <w:rPr>
          <w:rFonts w:eastAsia="Times New Roman" w:cs="Courier New"/>
          <w:sz w:val="24"/>
          <w:szCs w:val="24"/>
          <w:lang w:eastAsia="en-CA"/>
        </w:rPr>
      </w:pPr>
      <w:r w:rsidRPr="00585EF0">
        <w:rPr>
          <w:rFonts w:eastAsia="Times New Roman" w:cs="Courier New"/>
          <w:sz w:val="24"/>
          <w:szCs w:val="24"/>
          <w:lang w:eastAsia="en-CA"/>
        </w:rPr>
        <w:t xml:space="preserve">Scanner </w:t>
      </w:r>
      <w:proofErr w:type="spellStart"/>
      <w:r w:rsidRPr="00585EF0">
        <w:rPr>
          <w:rFonts w:eastAsia="Times New Roman" w:cs="Courier New"/>
          <w:sz w:val="24"/>
          <w:szCs w:val="24"/>
          <w:lang w:eastAsia="en-CA"/>
        </w:rPr>
        <w:t>keysIn</w:t>
      </w:r>
      <w:proofErr w:type="spellEnd"/>
      <w:r w:rsidRPr="00585EF0">
        <w:rPr>
          <w:rFonts w:eastAsia="Times New Roman" w:cs="Courier New"/>
          <w:sz w:val="24"/>
          <w:szCs w:val="24"/>
          <w:lang w:eastAsia="en-CA"/>
        </w:rPr>
        <w:t xml:space="preserve"> = new </w:t>
      </w:r>
      <w:proofErr w:type="gramStart"/>
      <w:r w:rsidRPr="00585EF0">
        <w:rPr>
          <w:rFonts w:eastAsia="Times New Roman" w:cs="Courier New"/>
          <w:sz w:val="24"/>
          <w:szCs w:val="24"/>
          <w:lang w:eastAsia="en-CA"/>
        </w:rPr>
        <w:t>Scanner(</w:t>
      </w:r>
      <w:proofErr w:type="spellStart"/>
      <w:proofErr w:type="gramEnd"/>
      <w:r w:rsidRPr="00585EF0">
        <w:rPr>
          <w:rFonts w:eastAsia="Times New Roman" w:cs="Courier New"/>
          <w:sz w:val="24"/>
          <w:szCs w:val="24"/>
          <w:lang w:eastAsia="en-CA"/>
        </w:rPr>
        <w:t>System.in</w:t>
      </w:r>
      <w:proofErr w:type="spellEnd"/>
      <w:r w:rsidRPr="00585EF0">
        <w:rPr>
          <w:rFonts w:eastAsia="Times New Roman" w:cs="Courier New"/>
          <w:sz w:val="24"/>
          <w:szCs w:val="24"/>
          <w:lang w:eastAsia="en-CA"/>
        </w:rPr>
        <w:t>);</w:t>
      </w:r>
    </w:p>
    <w:p w:rsidR="00585EF0" w:rsidRPr="00585EF0" w:rsidRDefault="00585EF0" w:rsidP="00585EF0">
      <w:pPr>
        <w:spacing w:line="240" w:lineRule="auto"/>
        <w:ind w:left="720"/>
        <w:rPr>
          <w:rFonts w:eastAsia="Times New Roman" w:cs="Courier New"/>
          <w:color w:val="008000"/>
          <w:sz w:val="24"/>
          <w:szCs w:val="24"/>
          <w:lang w:eastAsia="en-CA"/>
        </w:rPr>
      </w:pPr>
      <w:r w:rsidRPr="00585EF0">
        <w:rPr>
          <w:rFonts w:eastAsia="Times New Roman" w:cs="Courier New"/>
          <w:color w:val="008000"/>
          <w:sz w:val="24"/>
          <w:szCs w:val="24"/>
          <w:lang w:eastAsia="en-CA"/>
        </w:rPr>
        <w:t xml:space="preserve">// Use the Scanner method </w:t>
      </w:r>
      <w:proofErr w:type="gramStart"/>
      <w:r w:rsidRPr="00585EF0">
        <w:rPr>
          <w:rFonts w:eastAsia="Times New Roman" w:cs="Courier New"/>
          <w:color w:val="008000"/>
          <w:sz w:val="24"/>
          <w:szCs w:val="24"/>
          <w:lang w:eastAsia="en-CA"/>
        </w:rPr>
        <w:t>next(</w:t>
      </w:r>
      <w:proofErr w:type="gramEnd"/>
      <w:r w:rsidRPr="00585EF0">
        <w:rPr>
          <w:rFonts w:eastAsia="Times New Roman" w:cs="Courier New"/>
          <w:color w:val="008000"/>
          <w:sz w:val="24"/>
          <w:szCs w:val="24"/>
          <w:lang w:eastAsia="en-CA"/>
        </w:rPr>
        <w:t>) to get the next String.</w:t>
      </w:r>
    </w:p>
    <w:p w:rsidR="00585EF0" w:rsidRPr="00585EF0" w:rsidRDefault="00585EF0" w:rsidP="00585EF0">
      <w:pPr>
        <w:spacing w:line="240" w:lineRule="auto"/>
        <w:ind w:left="720"/>
        <w:rPr>
          <w:rFonts w:eastAsia="Times New Roman" w:cs="Courier New"/>
          <w:sz w:val="24"/>
          <w:szCs w:val="24"/>
          <w:lang w:eastAsia="en-CA"/>
        </w:rPr>
      </w:pPr>
      <w:proofErr w:type="gramStart"/>
      <w:r w:rsidRPr="00585EF0">
        <w:rPr>
          <w:rFonts w:eastAsia="Times New Roman" w:cs="Courier New"/>
          <w:sz w:val="24"/>
          <w:szCs w:val="24"/>
          <w:lang w:eastAsia="en-CA"/>
        </w:rPr>
        <w:t>input</w:t>
      </w:r>
      <w:proofErr w:type="gramEnd"/>
      <w:r w:rsidRPr="00585EF0">
        <w:rPr>
          <w:rFonts w:eastAsia="Times New Roman" w:cs="Courier New"/>
          <w:sz w:val="24"/>
          <w:szCs w:val="24"/>
          <w:lang w:eastAsia="en-CA"/>
        </w:rPr>
        <w:t xml:space="preserve"> = </w:t>
      </w:r>
      <w:proofErr w:type="spellStart"/>
      <w:r w:rsidRPr="00585EF0">
        <w:rPr>
          <w:rFonts w:eastAsia="Times New Roman" w:cs="Courier New"/>
          <w:sz w:val="24"/>
          <w:szCs w:val="24"/>
          <w:lang w:eastAsia="en-CA"/>
        </w:rPr>
        <w:t>keysIn.next</w:t>
      </w:r>
      <w:proofErr w:type="spellEnd"/>
      <w:r w:rsidRPr="00585EF0">
        <w:rPr>
          <w:rFonts w:eastAsia="Times New Roman" w:cs="Courier New"/>
          <w:sz w:val="24"/>
          <w:szCs w:val="24"/>
          <w:lang w:eastAsia="en-CA"/>
        </w:rPr>
        <w:t>();</w:t>
      </w:r>
    </w:p>
    <w:p w:rsidR="00585EF0" w:rsidRPr="00585EF0" w:rsidRDefault="00585EF0" w:rsidP="00585EF0">
      <w:pPr>
        <w:spacing w:line="240" w:lineRule="auto"/>
        <w:ind w:left="720"/>
        <w:rPr>
          <w:rFonts w:eastAsia="Times New Roman" w:cs="Courier New"/>
          <w:color w:val="008000"/>
          <w:sz w:val="24"/>
          <w:szCs w:val="24"/>
          <w:lang w:eastAsia="en-CA"/>
        </w:rPr>
      </w:pPr>
      <w:r w:rsidRPr="00585EF0">
        <w:rPr>
          <w:rFonts w:eastAsia="Times New Roman" w:cs="Courier New"/>
          <w:color w:val="008000"/>
          <w:sz w:val="24"/>
          <w:szCs w:val="24"/>
          <w:lang w:eastAsia="en-CA"/>
        </w:rPr>
        <w:t>// Print the strings separated by a space</w:t>
      </w:r>
    </w:p>
    <w:p w:rsidR="00585EF0" w:rsidRPr="00585EF0" w:rsidRDefault="00585EF0" w:rsidP="00585EF0">
      <w:pPr>
        <w:spacing w:line="240" w:lineRule="auto"/>
        <w:ind w:left="720"/>
        <w:rPr>
          <w:rFonts w:eastAsia="Times New Roman" w:cs="Courier New"/>
          <w:sz w:val="24"/>
          <w:szCs w:val="24"/>
          <w:lang w:eastAsia="en-CA"/>
        </w:rPr>
      </w:pPr>
      <w:proofErr w:type="spellStart"/>
      <w:proofErr w:type="gramStart"/>
      <w:r w:rsidRPr="00585EF0">
        <w:rPr>
          <w:rFonts w:eastAsia="Times New Roman" w:cs="Courier New"/>
          <w:sz w:val="24"/>
          <w:szCs w:val="24"/>
          <w:lang w:eastAsia="en-CA"/>
        </w:rPr>
        <w:t>System.out.print</w:t>
      </w:r>
      <w:proofErr w:type="spellEnd"/>
      <w:r w:rsidRPr="00585EF0">
        <w:rPr>
          <w:rFonts w:eastAsia="Times New Roman" w:cs="Courier New"/>
          <w:sz w:val="24"/>
          <w:szCs w:val="24"/>
          <w:lang w:eastAsia="en-CA"/>
        </w:rPr>
        <w:t>(</w:t>
      </w:r>
      <w:proofErr w:type="gramEnd"/>
      <w:r w:rsidRPr="00585EF0">
        <w:rPr>
          <w:rFonts w:eastAsia="Times New Roman" w:cs="Courier New"/>
          <w:sz w:val="24"/>
          <w:szCs w:val="24"/>
          <w:lang w:eastAsia="en-CA"/>
        </w:rPr>
        <w:t>input + " ");</w:t>
      </w:r>
    </w:p>
    <w:p w:rsidR="00585EF0" w:rsidRPr="00585EF0" w:rsidRDefault="00585EF0" w:rsidP="00585EF0">
      <w:pPr>
        <w:spacing w:line="240" w:lineRule="auto"/>
        <w:rPr>
          <w:rFonts w:eastAsia="Times New Roman" w:cs="Times New Roman"/>
          <w:sz w:val="24"/>
          <w:szCs w:val="24"/>
          <w:lang w:eastAsia="en-CA"/>
        </w:rPr>
      </w:pPr>
      <w:r w:rsidRPr="00585EF0">
        <w:rPr>
          <w:rFonts w:eastAsia="Times New Roman" w:cs="Times New Roman"/>
          <w:sz w:val="24"/>
          <w:szCs w:val="24"/>
          <w:lang w:eastAsia="en-CA"/>
        </w:rPr>
        <w:t> </w:t>
      </w:r>
    </w:p>
    <w:p w:rsidR="00585EF0" w:rsidRPr="00585EF0" w:rsidRDefault="00585EF0" w:rsidP="00585EF0">
      <w:pPr>
        <w:spacing w:after="0" w:line="240" w:lineRule="auto"/>
        <w:outlineLvl w:val="2"/>
        <w:rPr>
          <w:rFonts w:eastAsia="Times New Roman" w:cs="Times New Roman"/>
          <w:b/>
          <w:bCs/>
          <w:sz w:val="27"/>
          <w:szCs w:val="27"/>
          <w:lang w:eastAsia="en-CA"/>
        </w:rPr>
      </w:pPr>
      <w:r w:rsidRPr="00585EF0">
        <w:rPr>
          <w:rFonts w:eastAsia="Times New Roman" w:cs="Times New Roman"/>
          <w:b/>
          <w:bCs/>
          <w:sz w:val="27"/>
          <w:szCs w:val="27"/>
          <w:lang w:eastAsia="en-CA"/>
        </w:rPr>
        <w:t>Exercise 5:</w:t>
      </w:r>
    </w:p>
    <w:p w:rsidR="00585EF0" w:rsidRPr="00585EF0" w:rsidRDefault="00585EF0" w:rsidP="00585EF0">
      <w:pPr>
        <w:spacing w:after="0" w:line="240" w:lineRule="auto"/>
        <w:rPr>
          <w:rFonts w:eastAsia="Times New Roman" w:cs="Times New Roman"/>
          <w:sz w:val="24"/>
          <w:szCs w:val="24"/>
          <w:lang w:eastAsia="en-CA"/>
        </w:rPr>
      </w:pPr>
      <w:r w:rsidRPr="00585EF0">
        <w:rPr>
          <w:rFonts w:eastAsia="Times New Roman" w:cs="Times New Roman"/>
          <w:sz w:val="24"/>
          <w:szCs w:val="24"/>
          <w:lang w:eastAsia="en-CA"/>
        </w:rPr>
        <w:t>Make ScanStrings1.java where a method is used to retrieve the Strings and print them.</w:t>
      </w:r>
    </w:p>
    <w:p w:rsidR="00585EF0" w:rsidRPr="00585EF0" w:rsidRDefault="00585EF0" w:rsidP="00585EF0">
      <w:pPr>
        <w:spacing w:after="0" w:line="240" w:lineRule="auto"/>
        <w:rPr>
          <w:rFonts w:eastAsia="Times New Roman" w:cs="Times New Roman"/>
          <w:sz w:val="24"/>
          <w:szCs w:val="24"/>
          <w:lang w:eastAsia="en-CA"/>
        </w:rPr>
      </w:pPr>
      <w:r w:rsidRPr="00585EF0">
        <w:rPr>
          <w:rFonts w:eastAsia="Times New Roman" w:cs="Times New Roman"/>
          <w:sz w:val="24"/>
          <w:szCs w:val="24"/>
          <w:lang w:eastAsia="en-CA"/>
        </w:rPr>
        <w:t>After the message is printed, the main method should have a call to a method "</w:t>
      </w:r>
      <w:proofErr w:type="spellStart"/>
      <w:r w:rsidRPr="00585EF0">
        <w:rPr>
          <w:rFonts w:eastAsia="Times New Roman" w:cs="Times New Roman"/>
          <w:sz w:val="24"/>
          <w:szCs w:val="24"/>
          <w:lang w:eastAsia="en-CA"/>
        </w:rPr>
        <w:t>doInput</w:t>
      </w:r>
      <w:proofErr w:type="spellEnd"/>
      <w:r w:rsidRPr="00585EF0">
        <w:rPr>
          <w:rFonts w:eastAsia="Times New Roman" w:cs="Times New Roman"/>
          <w:sz w:val="24"/>
          <w:szCs w:val="24"/>
          <w:lang w:eastAsia="en-CA"/>
        </w:rPr>
        <w:t xml:space="preserve">" and send the Scanner variable. The method </w:t>
      </w:r>
      <w:proofErr w:type="spellStart"/>
      <w:r w:rsidRPr="00585EF0">
        <w:rPr>
          <w:rFonts w:eastAsia="Times New Roman" w:cs="Times New Roman"/>
          <w:sz w:val="24"/>
          <w:szCs w:val="24"/>
          <w:lang w:eastAsia="en-CA"/>
        </w:rPr>
        <w:t>doInput</w:t>
      </w:r>
      <w:proofErr w:type="spellEnd"/>
      <w:r w:rsidRPr="00585EF0">
        <w:rPr>
          <w:rFonts w:eastAsia="Times New Roman" w:cs="Times New Roman"/>
          <w:sz w:val="24"/>
          <w:szCs w:val="24"/>
          <w:lang w:eastAsia="en-CA"/>
        </w:rPr>
        <w:t xml:space="preserve"> defines </w:t>
      </w:r>
      <w:proofErr w:type="spellStart"/>
      <w:proofErr w:type="gramStart"/>
      <w:r w:rsidRPr="00585EF0">
        <w:rPr>
          <w:rFonts w:eastAsia="Times New Roman" w:cs="Times New Roman"/>
          <w:sz w:val="24"/>
          <w:szCs w:val="24"/>
          <w:lang w:eastAsia="en-CA"/>
        </w:rPr>
        <w:t>it's</w:t>
      </w:r>
      <w:proofErr w:type="spellEnd"/>
      <w:proofErr w:type="gramEnd"/>
      <w:r w:rsidRPr="00585EF0">
        <w:rPr>
          <w:rFonts w:eastAsia="Times New Roman" w:cs="Times New Roman"/>
          <w:sz w:val="24"/>
          <w:szCs w:val="24"/>
          <w:lang w:eastAsia="en-CA"/>
        </w:rPr>
        <w:t xml:space="preserve"> own copy of the Scanner variable and do the rest of the work. For convenience we will call the copy of the Scanner variable </w:t>
      </w:r>
      <w:proofErr w:type="spellStart"/>
      <w:r w:rsidRPr="00585EF0">
        <w:rPr>
          <w:rFonts w:eastAsia="Times New Roman" w:cs="Times New Roman"/>
          <w:sz w:val="24"/>
          <w:szCs w:val="24"/>
          <w:lang w:eastAsia="en-CA"/>
        </w:rPr>
        <w:t>keysIn</w:t>
      </w:r>
      <w:proofErr w:type="spellEnd"/>
      <w:r w:rsidRPr="00585EF0">
        <w:rPr>
          <w:rFonts w:eastAsia="Times New Roman" w:cs="Times New Roman"/>
          <w:sz w:val="24"/>
          <w:szCs w:val="24"/>
          <w:lang w:eastAsia="en-CA"/>
        </w:rPr>
        <w:t xml:space="preserve"> too. This is done in the method header, in the brackets which specify the parameter(s) type and name.</w:t>
      </w:r>
    </w:p>
    <w:p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CA"/>
        </w:rPr>
      </w:pPr>
      <w:proofErr w:type="spellStart"/>
      <w:proofErr w:type="gramStart"/>
      <w:r w:rsidRPr="00585EF0">
        <w:rPr>
          <w:rFonts w:eastAsia="Times New Roman" w:cs="Courier New"/>
          <w:sz w:val="20"/>
          <w:szCs w:val="20"/>
          <w:lang w:eastAsia="en-CA"/>
        </w:rPr>
        <w:t>doInput</w:t>
      </w:r>
      <w:proofErr w:type="spellEnd"/>
      <w:r w:rsidRPr="00585EF0">
        <w:rPr>
          <w:rFonts w:eastAsia="Times New Roman" w:cs="Courier New"/>
          <w:sz w:val="20"/>
          <w:szCs w:val="20"/>
          <w:lang w:eastAsia="en-CA"/>
        </w:rPr>
        <w:t>(</w:t>
      </w:r>
      <w:proofErr w:type="spellStart"/>
      <w:proofErr w:type="gramEnd"/>
      <w:r w:rsidRPr="00585EF0">
        <w:rPr>
          <w:rFonts w:eastAsia="Times New Roman" w:cs="Courier New"/>
          <w:sz w:val="20"/>
          <w:szCs w:val="20"/>
          <w:lang w:eastAsia="en-CA"/>
        </w:rPr>
        <w:t>keysIn</w:t>
      </w:r>
      <w:proofErr w:type="spellEnd"/>
      <w:r w:rsidRPr="00585EF0">
        <w:rPr>
          <w:rFonts w:eastAsia="Times New Roman" w:cs="Courier New"/>
          <w:sz w:val="20"/>
          <w:szCs w:val="20"/>
          <w:lang w:eastAsia="en-CA"/>
        </w:rPr>
        <w:t>);</w:t>
      </w:r>
    </w:p>
    <w:p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CA"/>
        </w:rPr>
      </w:pPr>
      <w:proofErr w:type="spellStart"/>
      <w:proofErr w:type="gramStart"/>
      <w:r w:rsidRPr="00585EF0">
        <w:rPr>
          <w:rFonts w:eastAsia="Times New Roman" w:cs="Courier New"/>
          <w:sz w:val="20"/>
          <w:szCs w:val="20"/>
          <w:lang w:eastAsia="en-CA"/>
        </w:rPr>
        <w:t>keysIn.close</w:t>
      </w:r>
      <w:proofErr w:type="spellEnd"/>
      <w:r w:rsidRPr="00585EF0">
        <w:rPr>
          <w:rFonts w:eastAsia="Times New Roman" w:cs="Courier New"/>
          <w:sz w:val="20"/>
          <w:szCs w:val="20"/>
          <w:lang w:eastAsia="en-CA"/>
        </w:rPr>
        <w:t>(</w:t>
      </w:r>
      <w:proofErr w:type="gramEnd"/>
      <w:r w:rsidRPr="00585EF0">
        <w:rPr>
          <w:rFonts w:eastAsia="Times New Roman" w:cs="Courier New"/>
          <w:sz w:val="20"/>
          <w:szCs w:val="20"/>
          <w:lang w:eastAsia="en-CA"/>
        </w:rPr>
        <w:t>);</w:t>
      </w:r>
    </w:p>
    <w:p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CA"/>
        </w:rPr>
      </w:pPr>
      <w:r w:rsidRPr="00585EF0">
        <w:rPr>
          <w:rFonts w:eastAsia="Times New Roman" w:cs="Courier New"/>
          <w:sz w:val="20"/>
          <w:szCs w:val="20"/>
          <w:lang w:eastAsia="en-CA"/>
        </w:rPr>
        <w:t xml:space="preserve"> } //end main          </w:t>
      </w:r>
    </w:p>
    <w:p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CA"/>
        </w:rPr>
      </w:pPr>
      <w:proofErr w:type="gramStart"/>
      <w:r w:rsidRPr="00585EF0">
        <w:rPr>
          <w:rFonts w:eastAsia="Times New Roman" w:cs="Courier New"/>
          <w:sz w:val="20"/>
          <w:szCs w:val="20"/>
          <w:lang w:eastAsia="en-CA"/>
        </w:rPr>
        <w:t>public</w:t>
      </w:r>
      <w:proofErr w:type="gramEnd"/>
      <w:r w:rsidRPr="00585EF0">
        <w:rPr>
          <w:rFonts w:eastAsia="Times New Roman" w:cs="Courier New"/>
          <w:sz w:val="20"/>
          <w:szCs w:val="20"/>
          <w:lang w:eastAsia="en-CA"/>
        </w:rPr>
        <w:t xml:space="preserve"> static void </w:t>
      </w:r>
      <w:proofErr w:type="spellStart"/>
      <w:r w:rsidRPr="00585EF0">
        <w:rPr>
          <w:rFonts w:eastAsia="Times New Roman" w:cs="Courier New"/>
          <w:sz w:val="20"/>
          <w:szCs w:val="20"/>
          <w:lang w:eastAsia="en-CA"/>
        </w:rPr>
        <w:t>doInput</w:t>
      </w:r>
      <w:proofErr w:type="spellEnd"/>
      <w:r w:rsidRPr="00585EF0">
        <w:rPr>
          <w:rFonts w:eastAsia="Times New Roman" w:cs="Courier New"/>
          <w:sz w:val="20"/>
          <w:szCs w:val="20"/>
          <w:lang w:eastAsia="en-CA"/>
        </w:rPr>
        <w:t xml:space="preserve">(Scanner </w:t>
      </w:r>
      <w:proofErr w:type="spellStart"/>
      <w:r w:rsidRPr="00585EF0">
        <w:rPr>
          <w:rFonts w:eastAsia="Times New Roman" w:cs="Courier New"/>
          <w:sz w:val="20"/>
          <w:szCs w:val="20"/>
          <w:lang w:eastAsia="en-CA"/>
        </w:rPr>
        <w:t>keysIn</w:t>
      </w:r>
      <w:proofErr w:type="spellEnd"/>
      <w:r w:rsidRPr="00585EF0">
        <w:rPr>
          <w:rFonts w:eastAsia="Times New Roman" w:cs="Courier New"/>
          <w:sz w:val="20"/>
          <w:szCs w:val="20"/>
          <w:lang w:eastAsia="en-CA"/>
        </w:rPr>
        <w:t>)</w:t>
      </w:r>
    </w:p>
    <w:p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CA"/>
        </w:rPr>
      </w:pPr>
    </w:p>
    <w:p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CA"/>
        </w:rPr>
      </w:pPr>
      <w:r w:rsidRPr="00585EF0">
        <w:rPr>
          <w:rFonts w:eastAsia="Times New Roman" w:cs="Courier New"/>
          <w:sz w:val="20"/>
          <w:szCs w:val="20"/>
          <w:lang w:eastAsia="en-CA"/>
        </w:rPr>
        <w:t>{</w:t>
      </w:r>
    </w:p>
    <w:p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CA"/>
        </w:rPr>
      </w:pPr>
      <w:r w:rsidRPr="00585EF0">
        <w:rPr>
          <w:rFonts w:eastAsia="Times New Roman" w:cs="Courier New"/>
          <w:sz w:val="20"/>
          <w:szCs w:val="20"/>
          <w:lang w:eastAsia="en-CA"/>
        </w:rPr>
        <w:tab/>
        <w:t>...</w:t>
      </w:r>
    </w:p>
    <w:p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CA"/>
        </w:rPr>
      </w:pPr>
    </w:p>
    <w:p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CA"/>
        </w:rPr>
      </w:pPr>
    </w:p>
    <w:p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CA"/>
        </w:rPr>
      </w:pPr>
      <w:r w:rsidRPr="00585EF0">
        <w:rPr>
          <w:rFonts w:eastAsia="Times New Roman" w:cs="Courier New"/>
          <w:sz w:val="20"/>
          <w:szCs w:val="20"/>
          <w:lang w:eastAsia="en-CA"/>
        </w:rPr>
        <w:t>}</w:t>
      </w:r>
    </w:p>
    <w:p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CA"/>
        </w:rPr>
      </w:pPr>
    </w:p>
    <w:p w:rsidR="00585EF0" w:rsidRPr="00585EF0" w:rsidRDefault="00585EF0" w:rsidP="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CA"/>
        </w:rPr>
      </w:pPr>
    </w:p>
    <w:p w:rsidR="00585EF0" w:rsidRPr="00585EF0" w:rsidRDefault="00585EF0" w:rsidP="00585EF0">
      <w:pPr>
        <w:spacing w:after="0" w:line="240" w:lineRule="auto"/>
        <w:outlineLvl w:val="2"/>
        <w:rPr>
          <w:rFonts w:eastAsia="Times New Roman" w:cs="Times New Roman"/>
          <w:b/>
          <w:bCs/>
          <w:sz w:val="27"/>
          <w:szCs w:val="27"/>
          <w:lang w:eastAsia="en-CA"/>
        </w:rPr>
      </w:pPr>
      <w:r w:rsidRPr="00585EF0">
        <w:rPr>
          <w:rFonts w:eastAsia="Times New Roman" w:cs="Times New Roman"/>
          <w:b/>
          <w:bCs/>
          <w:sz w:val="27"/>
          <w:szCs w:val="27"/>
          <w:lang w:eastAsia="en-CA"/>
        </w:rPr>
        <w:t>Exercise 6: Written Review</w:t>
      </w:r>
    </w:p>
    <w:p w:rsidR="00585EF0" w:rsidRPr="00585EF0" w:rsidRDefault="00585EF0" w:rsidP="00585EF0">
      <w:pPr>
        <w:spacing w:after="0" w:line="240" w:lineRule="auto"/>
        <w:rPr>
          <w:rFonts w:eastAsia="Times New Roman" w:cs="Times New Roman"/>
          <w:sz w:val="24"/>
          <w:szCs w:val="24"/>
          <w:lang w:eastAsia="en-CA"/>
        </w:rPr>
      </w:pPr>
      <w:r w:rsidRPr="00585EF0">
        <w:rPr>
          <w:rFonts w:eastAsia="Times New Roman" w:cs="Times New Roman"/>
          <w:sz w:val="24"/>
          <w:szCs w:val="24"/>
          <w:lang w:eastAsia="en-CA"/>
        </w:rPr>
        <w:t xml:space="preserve">On a piece of paper (the TA may have some spare sheets), answer the questions given in the comment at the end of the program </w:t>
      </w:r>
      <w:hyperlink r:id="rId10" w:history="1">
        <w:r w:rsidRPr="00585EF0">
          <w:rPr>
            <w:rFonts w:eastAsia="Times New Roman" w:cs="Times New Roman"/>
            <w:color w:val="0000FF"/>
            <w:sz w:val="24"/>
            <w:szCs w:val="24"/>
            <w:u w:val="single"/>
            <w:lang w:eastAsia="en-CA"/>
          </w:rPr>
          <w:t>Printing.java</w:t>
        </w:r>
      </w:hyperlink>
      <w:r w:rsidRPr="00585EF0">
        <w:rPr>
          <w:rFonts w:eastAsia="Times New Roman" w:cs="Times New Roman"/>
          <w:sz w:val="24"/>
          <w:szCs w:val="24"/>
          <w:lang w:eastAsia="en-CA"/>
        </w:rPr>
        <w:t>. Hand in your answers to the TA.</w:t>
      </w:r>
    </w:p>
    <w:p w:rsidR="00585EF0" w:rsidRPr="00585EF0" w:rsidRDefault="00585EF0" w:rsidP="00585EF0">
      <w:pPr>
        <w:spacing w:after="0" w:line="240" w:lineRule="auto"/>
        <w:rPr>
          <w:rFonts w:eastAsia="Times New Roman" w:cs="Times New Roman"/>
          <w:sz w:val="24"/>
          <w:szCs w:val="24"/>
          <w:lang w:eastAsia="en-CA"/>
        </w:rPr>
      </w:pPr>
      <w:r w:rsidRPr="00585EF0">
        <w:rPr>
          <w:rFonts w:eastAsia="Times New Roman" w:cs="Times New Roman"/>
          <w:sz w:val="24"/>
          <w:szCs w:val="24"/>
          <w:lang w:eastAsia="en-CA"/>
        </w:rPr>
        <w:t>The End</w:t>
      </w:r>
    </w:p>
    <w:p w:rsidR="00A207A7" w:rsidRPr="00585EF0" w:rsidRDefault="00585EF0" w:rsidP="00585EF0">
      <w:pPr>
        <w:spacing w:after="0" w:line="240" w:lineRule="auto"/>
      </w:pPr>
    </w:p>
    <w:sectPr w:rsidR="00A207A7" w:rsidRPr="00585EF0" w:rsidSect="00F271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9C1C86"/>
    <w:multiLevelType w:val="multilevel"/>
    <w:tmpl w:val="FCD05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5EF0"/>
    <w:rsid w:val="00025DE4"/>
    <w:rsid w:val="00585EF0"/>
    <w:rsid w:val="00D84550"/>
    <w:rsid w:val="00F2713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130"/>
  </w:style>
  <w:style w:type="paragraph" w:styleId="Heading3">
    <w:name w:val="heading 3"/>
    <w:basedOn w:val="Normal"/>
    <w:link w:val="Heading3Char"/>
    <w:uiPriority w:val="9"/>
    <w:qFormat/>
    <w:rsid w:val="00585EF0"/>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5EF0"/>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585EF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585EF0"/>
    <w:rPr>
      <w:b/>
      <w:bCs/>
    </w:rPr>
  </w:style>
  <w:style w:type="character" w:styleId="Hyperlink">
    <w:name w:val="Hyperlink"/>
    <w:basedOn w:val="DefaultParagraphFont"/>
    <w:uiPriority w:val="99"/>
    <w:semiHidden/>
    <w:unhideWhenUsed/>
    <w:rsid w:val="00585EF0"/>
    <w:rPr>
      <w:color w:val="0000FF"/>
      <w:u w:val="single"/>
    </w:rPr>
  </w:style>
  <w:style w:type="paragraph" w:customStyle="1" w:styleId="style1">
    <w:name w:val="style1"/>
    <w:basedOn w:val="Normal"/>
    <w:rsid w:val="00585EF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585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85EF0"/>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585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E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525770">
      <w:bodyDiv w:val="1"/>
      <w:marLeft w:val="0"/>
      <w:marRight w:val="0"/>
      <w:marTop w:val="0"/>
      <w:marBottom w:val="0"/>
      <w:divBdr>
        <w:top w:val="none" w:sz="0" w:space="0" w:color="auto"/>
        <w:left w:val="none" w:sz="0" w:space="0" w:color="auto"/>
        <w:bottom w:val="none" w:sz="0" w:space="0" w:color="auto"/>
        <w:right w:val="none" w:sz="0" w:space="0" w:color="auto"/>
      </w:divBdr>
      <w:divsChild>
        <w:div w:id="84807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961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058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87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9344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6315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7043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350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ebhome.csc.uvic.ca/%7Ecsc110l/2012_5/lab2/code/SimpleMethods.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home.csc.uvic.ca/%7Ecsc110l/2012_5/lab2/Style_Guidelines.pdf" TargetMode="External"/><Relationship Id="rId11" Type="http://schemas.openxmlformats.org/officeDocument/2006/relationships/fontTable" Target="fontTable.xml"/><Relationship Id="rId5" Type="http://schemas.openxmlformats.org/officeDocument/2006/relationships/hyperlink" Target="http://webhome.csc.uvic.ca/%7Ecsc110l/2012_5/lab2/code/ForLoopDemo.java" TargetMode="External"/><Relationship Id="rId10" Type="http://schemas.openxmlformats.org/officeDocument/2006/relationships/hyperlink" Target="http://webhome.csc.uvic.ca/%7Ecsc110l/2012_5/lab2/code/Printing.java" TargetMode="External"/><Relationship Id="rId4" Type="http://schemas.openxmlformats.org/officeDocument/2006/relationships/webSettings" Target="webSettings.xml"/><Relationship Id="rId9" Type="http://schemas.openxmlformats.org/officeDocument/2006/relationships/hyperlink" Target="http://webhome.csc.uvic.ca/%7Ecsc110l/2012_5/lab2/code/ScanString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734</Words>
  <Characters>4188</Characters>
  <Application>Microsoft Office Word</Application>
  <DocSecurity>0</DocSecurity>
  <Lines>34</Lines>
  <Paragraphs>9</Paragraphs>
  <ScaleCrop>false</ScaleCrop>
  <Company>Hewlett-Packard Company</Company>
  <LinksUpToDate>false</LinksUpToDate>
  <CharactersWithSpaces>4913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Roboto</dc:creator>
  <cp:lastModifiedBy>Mr. Roboto</cp:lastModifiedBy>
  <cp:revision>1</cp:revision>
  <dcterms:created xsi:type="dcterms:W3CDTF">2012-05-25T07:57:00Z</dcterms:created>
  <dcterms:modified xsi:type="dcterms:W3CDTF">2012-05-25T08:02:00Z</dcterms:modified>
</cp:coreProperties>
</file>