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A0336" w14:textId="77777777" w:rsidR="00F2241E" w:rsidRDefault="00000000">
      <w:pPr>
        <w:pStyle w:val="Title"/>
        <w:jc w:val="center"/>
      </w:pPr>
      <w:r>
        <w:t>Mustafa Ali Akbar</w:t>
      </w:r>
    </w:p>
    <w:p w14:paraId="2BAA16FE" w14:textId="77777777" w:rsidR="00F2241E" w:rsidRDefault="00000000">
      <w:pPr>
        <w:spacing w:after="60"/>
        <w:jc w:val="center"/>
      </w:pPr>
      <w:r>
        <w:rPr>
          <w:rFonts w:eastAsia="Arial"/>
        </w:rPr>
        <w:t>Product Designer and Design Engineer</w:t>
      </w:r>
    </w:p>
    <w:p w14:paraId="3740E916" w14:textId="77777777" w:rsidR="00F2241E" w:rsidRDefault="00000000">
      <w:pPr>
        <w:spacing w:after="120"/>
        <w:jc w:val="center"/>
      </w:pPr>
      <w:r>
        <w:rPr>
          <w:rFonts w:eastAsia="Arial"/>
          <w:sz w:val="17"/>
        </w:rPr>
        <w:t>Austin, Texas</w:t>
      </w:r>
      <w:r>
        <w:rPr>
          <w:rFonts w:eastAsia="Arial"/>
          <w:color w:val="666666"/>
          <w:sz w:val="17"/>
        </w:rPr>
        <w:t xml:space="preserve">  |  </w:t>
      </w:r>
      <w:hyperlink r:id="rId6">
        <w:r>
          <w:rPr>
            <w:sz w:val="17"/>
            <w:u w:val="single"/>
          </w:rPr>
          <w:t>mustafa.ali.akbar96@gmail.com</w:t>
        </w:r>
      </w:hyperlink>
      <w:r>
        <w:rPr>
          <w:rFonts w:eastAsia="Arial"/>
          <w:color w:val="666666"/>
          <w:sz w:val="17"/>
        </w:rPr>
        <w:t xml:space="preserve">  |  </w:t>
      </w:r>
      <w:r>
        <w:rPr>
          <w:rFonts w:eastAsia="Arial"/>
          <w:sz w:val="17"/>
        </w:rPr>
        <w:t>+1 737 389 0364</w:t>
      </w:r>
      <w:r>
        <w:rPr>
          <w:rFonts w:eastAsia="Arial"/>
          <w:color w:val="666666"/>
          <w:sz w:val="17"/>
        </w:rPr>
        <w:t xml:space="preserve">  |  </w:t>
      </w:r>
      <w:hyperlink r:id="rId7">
        <w:r>
          <w:rPr>
            <w:sz w:val="17"/>
            <w:u w:val="single"/>
          </w:rPr>
          <w:t>Portfolio</w:t>
        </w:r>
      </w:hyperlink>
      <w:r>
        <w:rPr>
          <w:rFonts w:eastAsia="Arial"/>
          <w:color w:val="666666"/>
          <w:sz w:val="17"/>
        </w:rPr>
        <w:t xml:space="preserve">  |  </w:t>
      </w:r>
      <w:hyperlink r:id="rId8">
        <w:r>
          <w:rPr>
            <w:sz w:val="17"/>
            <w:u w:val="single"/>
          </w:rPr>
          <w:t>LinkedIn</w:t>
        </w:r>
      </w:hyperlink>
      <w:r>
        <w:rPr>
          <w:rFonts w:eastAsia="Arial"/>
          <w:color w:val="666666"/>
          <w:sz w:val="17"/>
        </w:rPr>
        <w:t xml:space="preserve">  |  </w:t>
      </w:r>
      <w:hyperlink r:id="rId9">
        <w:r>
          <w:rPr>
            <w:sz w:val="17"/>
            <w:u w:val="single"/>
          </w:rPr>
          <w:t>GitHub</w:t>
        </w:r>
      </w:hyperlink>
    </w:p>
    <w:p w14:paraId="503AD086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Professional Profile</w:t>
      </w:r>
    </w:p>
    <w:p w14:paraId="7B5E9538" w14:textId="77777777" w:rsidR="00F2241E" w:rsidRDefault="00000000">
      <w:pPr>
        <w:spacing w:after="60" w:line="252" w:lineRule="auto"/>
      </w:pPr>
      <w:r>
        <w:rPr>
          <w:rFonts w:eastAsia="Arial"/>
          <w:sz w:val="18"/>
        </w:rPr>
        <w:t>Product designer with more than seven years of experience across enterprise software, fleet operations, education technology, 3D interfaces, and front-end implementation. Experienced in research, interaction design, design systems, and building working prototypes with modern web technologies.</w:t>
      </w:r>
    </w:p>
    <w:p w14:paraId="768F7ECD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Professional Experience</w:t>
      </w:r>
    </w:p>
    <w:tbl>
      <w:tblPr>
        <w:tblW w:w="102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42"/>
        <w:gridCol w:w="7858"/>
      </w:tblGrid>
      <w:tr w:rsidR="00F2241E" w14:paraId="5BB8535E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7A00693E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07/2026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7CD26994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Stealth Startup - Agentic Trading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Design Engineer Consultant | Austin, Texas</w:t>
            </w:r>
          </w:p>
          <w:p w14:paraId="2F294EEC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Built a human-agent trading workspace for public launch with Next.js, TypeScript, Zustand, and TanStack Query.</w:t>
            </w:r>
          </w:p>
          <w:p w14:paraId="5EC58CD3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Advised the founding team on product direction, design, and marketing.</w:t>
            </w:r>
          </w:p>
        </w:tc>
      </w:tr>
      <w:tr w:rsidR="00F2241E" w14:paraId="67235D1A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49631963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06/2026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79D1B571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NextWork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Design Engineer Consultant | Austin, Texas</w:t>
            </w:r>
          </w:p>
          <w:p w14:paraId="7D2A9F04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Built a motion library with the Canvas API and Three.js to explain technical concepts to learners.</w:t>
            </w:r>
          </w:p>
        </w:tc>
      </w:tr>
      <w:tr w:rsidR="00F2241E" w14:paraId="628BE858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52B7AA00" w14:textId="6700332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06/2025- 08/2025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6B01AFFE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CBRE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UX Designer, Contract | Richardson, Texas</w:t>
            </w:r>
          </w:p>
          <w:p w14:paraId="3AC995FD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and built SmartFM's 3D login experience across platforms with Three.js and Blender.</w:t>
            </w:r>
          </w:p>
        </w:tc>
      </w:tr>
      <w:tr w:rsidR="00F2241E" w14:paraId="60FC6668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2C5D6537" w14:textId="0DB7448D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09/2023- 08/2024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1600C261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Motive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Senior Product Designer | Remote</w:t>
            </w:r>
          </w:p>
          <w:p w14:paraId="362DBD15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the 0-to-1 remote vehicle immobilization experience for Motive's first third-party hardware product; the launch helped unlock more than $8 million in annual recurring revenue in Latin America.</w:t>
            </w:r>
          </w:p>
          <w:p w14:paraId="13BBB12A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dashboard and assignment workflows for the Driver ID Reader hardware launch so exempt fleets could identify drivers.</w:t>
            </w:r>
          </w:p>
          <w:p w14:paraId="22884644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Built a fleet safety and maintenance product that saved more than $500,000 annually for Motive's largest U.S. customer by fleet count.</w:t>
            </w:r>
          </w:p>
        </w:tc>
      </w:tr>
      <w:tr w:rsidR="00F2241E" w14:paraId="4B877E6B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4DF19D77" w14:textId="4FD927DD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09/2020- 09/2023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4932B778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Educative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Design Lead III | Pakistan</w:t>
            </w:r>
          </w:p>
          <w:p w14:paraId="39B55D3F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Joined as the sole designer for 30 developers, then hired and led a team of 10 designers after the company's Series A.</w:t>
            </w:r>
          </w:p>
          <w:p w14:paraId="7DC70DE1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core consumer learning products as Educative grew from 500,000 to 2.5 million users.</w:t>
            </w:r>
          </w:p>
          <w:p w14:paraId="586C6254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developer onboarding and engineering productivity products that closed a $100,000 annual contract.</w:t>
            </w:r>
          </w:p>
          <w:p w14:paraId="51051871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Built, implemented, and maintained a design system used by product, marketing, and content teams across six B2B and B2C software products.</w:t>
            </w:r>
          </w:p>
        </w:tc>
      </w:tr>
      <w:tr w:rsidR="00F2241E" w14:paraId="763F182B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2809A0C5" w14:textId="58DB3628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12/2018- 09/2020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14696D80" w14:textId="77777777" w:rsidR="00F2241E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8"/>
              </w:rPr>
              <w:t>UXrally</w:t>
            </w:r>
            <w:r>
              <w:br/>
            </w:r>
            <w:r>
              <w:rPr>
                <w:rFonts w:eastAsia="Arial"/>
                <w:i/>
                <w:color w:val="666666"/>
                <w:sz w:val="17"/>
              </w:rPr>
              <w:t>UX Designer | Pakistan</w:t>
            </w:r>
          </w:p>
          <w:p w14:paraId="2B9A895D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GRID, a digital nightlife product for Düsseldorf-based venues during the COVID closures.</w:t>
            </w:r>
          </w:p>
          <w:p w14:paraId="629481A9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Researched Trivago's position among competitors and redesigned the product around its role as a low-price hotel aggregator.</w:t>
            </w:r>
          </w:p>
        </w:tc>
      </w:tr>
    </w:tbl>
    <w:p w14:paraId="6D8F1969" w14:textId="77777777" w:rsidR="00F2241E" w:rsidRDefault="00000000">
      <w:r>
        <w:br w:type="page"/>
      </w:r>
    </w:p>
    <w:p w14:paraId="25CED1A6" w14:textId="77777777" w:rsidR="00F2241E" w:rsidRDefault="00000000">
      <w:pPr>
        <w:spacing w:after="60"/>
        <w:jc w:val="right"/>
      </w:pPr>
      <w:r>
        <w:rPr>
          <w:rFonts w:eastAsia="Arial"/>
          <w:b/>
          <w:sz w:val="20"/>
        </w:rPr>
        <w:lastRenderedPageBreak/>
        <w:t>Mustafa Ali Akbar</w:t>
      </w:r>
    </w:p>
    <w:p w14:paraId="0A4D9491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Education</w:t>
      </w:r>
    </w:p>
    <w:tbl>
      <w:tblPr>
        <w:tblW w:w="102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42"/>
        <w:gridCol w:w="7858"/>
      </w:tblGrid>
      <w:tr w:rsidR="00F2241E" w14:paraId="4B490365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5D49282F" w14:textId="7EFD7ECD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08/2024- 0</w:t>
            </w:r>
            <w:r w:rsidR="0050012C">
              <w:rPr>
                <w:rFonts w:eastAsia="Arial"/>
                <w:b/>
                <w:sz w:val="17"/>
              </w:rPr>
              <w:t>5</w:t>
            </w:r>
            <w:r>
              <w:rPr>
                <w:rFonts w:eastAsia="Arial"/>
                <w:b/>
                <w:sz w:val="17"/>
              </w:rPr>
              <w:t>/2026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5A97850A" w14:textId="77777777" w:rsidR="00F2241E" w:rsidRDefault="00000000">
            <w:r>
              <w:rPr>
                <w:rFonts w:eastAsia="Arial"/>
                <w:b/>
                <w:sz w:val="18"/>
              </w:rPr>
              <w:t>The University of Texas at Austin | Austin, Texas</w:t>
            </w:r>
            <w:r>
              <w:br/>
            </w:r>
            <w:r>
              <w:rPr>
                <w:rFonts w:eastAsia="Arial"/>
                <w:i/>
                <w:sz w:val="18"/>
              </w:rPr>
              <w:t>Master of Science in Information Studies, Human-Computer Interaction focus</w:t>
            </w:r>
          </w:p>
          <w:p w14:paraId="01D7B50A" w14:textId="77777777" w:rsidR="00F2241E" w:rsidRDefault="00000000">
            <w:pPr>
              <w:pStyle w:val="ListBullet"/>
              <w:spacing w:before="20" w:after="20" w:line="240" w:lineRule="auto"/>
              <w:ind w:left="259" w:hanging="173"/>
            </w:pPr>
            <w:r>
              <w:rPr>
                <w:rFonts w:eastAsia="Arial"/>
                <w:sz w:val="17"/>
              </w:rPr>
              <w:t>Designed and built Capstone Matchmaker, a FERPA-compliant recruitment platform for five user groups across mobile and desktop. Shipped the working product in under two weeks.</w:t>
            </w:r>
          </w:p>
        </w:tc>
      </w:tr>
      <w:tr w:rsidR="00F2241E" w14:paraId="74A641CE" w14:textId="77777777" w:rsidTr="00225F60">
        <w:trPr>
          <w:cantSplit/>
          <w:jc w:val="center"/>
        </w:trPr>
        <w:tc>
          <w:tcPr>
            <w:tcW w:w="2342" w:type="dxa"/>
            <w:tcMar>
              <w:top w:w="70" w:type="dxa"/>
              <w:left w:w="0" w:type="dxa"/>
              <w:bottom w:w="150" w:type="dxa"/>
              <w:right w:w="50" w:type="dxa"/>
            </w:tcMar>
          </w:tcPr>
          <w:p w14:paraId="4B140D77" w14:textId="5DF66B6B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7"/>
              </w:rPr>
              <w:t>09/2013- 06/2017</w:t>
            </w:r>
          </w:p>
        </w:tc>
        <w:tc>
          <w:tcPr>
            <w:tcW w:w="7858" w:type="dxa"/>
            <w:tcMar>
              <w:top w:w="70" w:type="dxa"/>
              <w:left w:w="90" w:type="dxa"/>
              <w:bottom w:w="150" w:type="dxa"/>
              <w:right w:w="50" w:type="dxa"/>
            </w:tcMar>
          </w:tcPr>
          <w:p w14:paraId="5B555B8E" w14:textId="77777777" w:rsidR="00F2241E" w:rsidRDefault="00000000">
            <w:r>
              <w:rPr>
                <w:rFonts w:eastAsia="Arial"/>
                <w:b/>
                <w:sz w:val="18"/>
              </w:rPr>
              <w:t>Lahore Leads University | Lahore, Pakistan</w:t>
            </w:r>
            <w:r>
              <w:br/>
            </w:r>
            <w:r>
              <w:rPr>
                <w:rFonts w:eastAsia="Arial"/>
                <w:i/>
                <w:sz w:val="18"/>
              </w:rPr>
              <w:t>Bachelor of Science in Software Engineering</w:t>
            </w:r>
          </w:p>
        </w:tc>
      </w:tr>
    </w:tbl>
    <w:p w14:paraId="29377945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Selected Independent Work</w:t>
      </w:r>
    </w:p>
    <w:tbl>
      <w:tblPr>
        <w:tblW w:w="102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800"/>
      </w:tblGrid>
      <w:tr w:rsidR="00F2241E" w14:paraId="3760E04B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50340217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mstf.work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764104C5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Designed and built a 3D portfolio with React Three Fiber and Blender to test spatial navigation and state changes.</w:t>
            </w:r>
          </w:p>
        </w:tc>
      </w:tr>
      <w:tr w:rsidR="00F2241E" w14:paraId="547EE966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1A897849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3D Gradients Generator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26D85699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Built a Three.js and GLSL tool that generates gradients from noise algorithms.</w:t>
            </w:r>
          </w:p>
        </w:tc>
      </w:tr>
      <w:tr w:rsidR="00F2241E" w14:paraId="6F6B8ADF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23CCC247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Capstone Matchmaker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0145D791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Designed the product and built the front end, API routes, database schema, and cloud deployment with Next.js, PostgreSQL, AWS RDS, and EC2.</w:t>
            </w:r>
          </w:p>
        </w:tc>
      </w:tr>
    </w:tbl>
    <w:p w14:paraId="0BBB8BDF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Skills</w:t>
      </w:r>
    </w:p>
    <w:tbl>
      <w:tblPr>
        <w:tblW w:w="102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800"/>
      </w:tblGrid>
      <w:tr w:rsidR="00F2241E" w14:paraId="3C369B4C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34F19672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Product Design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3325623D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User research, interaction design, information architecture, visual design, prototyping, design systems, accessibility, data visualization</w:t>
            </w:r>
          </w:p>
        </w:tc>
      </w:tr>
      <w:tr w:rsidR="00F2241E" w14:paraId="031BFC87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15F083FC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Engineering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47041810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JavaScript, TypeScript, HTML/CSS, React, Next.js, Three.js, Zustand, TanStack Query, GSAP, PostgreSQL, AWS</w:t>
            </w:r>
          </w:p>
        </w:tc>
      </w:tr>
      <w:tr w:rsidR="00F2241E" w14:paraId="0838FE0C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63B36AEF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Tools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751A2CE3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Figma, Rive, Blender, Origami Studio, Axure RP, Framer, Adobe Creative Cloud, Jira, Linear, Notion</w:t>
            </w:r>
          </w:p>
        </w:tc>
      </w:tr>
      <w:tr w:rsidR="00F2241E" w14:paraId="2551DFD8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0D76D653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Platforms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2308D7F7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Web, desktop, responsive mobile, operational dashboards, connected hardware, 3D interfaces</w:t>
            </w:r>
          </w:p>
        </w:tc>
      </w:tr>
      <w:tr w:rsidR="00F2241E" w14:paraId="12EFC38B" w14:textId="77777777">
        <w:trPr>
          <w:cantSplit/>
          <w:jc w:val="center"/>
        </w:trPr>
        <w:tc>
          <w:tcPr>
            <w:tcW w:w="2400" w:type="dxa"/>
            <w:tcMar>
              <w:top w:w="70" w:type="dxa"/>
              <w:left w:w="0" w:type="dxa"/>
              <w:bottom w:w="100" w:type="dxa"/>
              <w:right w:w="50" w:type="dxa"/>
            </w:tcMar>
          </w:tcPr>
          <w:p w14:paraId="51053563" w14:textId="77777777" w:rsidR="00F2241E" w:rsidRDefault="00000000">
            <w:pPr>
              <w:spacing w:line="240" w:lineRule="auto"/>
            </w:pPr>
            <w:r>
              <w:rPr>
                <w:rFonts w:eastAsia="Arial"/>
                <w:b/>
                <w:sz w:val="18"/>
              </w:rPr>
              <w:t>English</w:t>
            </w:r>
          </w:p>
        </w:tc>
        <w:tc>
          <w:tcPr>
            <w:tcW w:w="7800" w:type="dxa"/>
            <w:tcMar>
              <w:top w:w="70" w:type="dxa"/>
              <w:left w:w="90" w:type="dxa"/>
              <w:bottom w:w="100" w:type="dxa"/>
              <w:right w:w="50" w:type="dxa"/>
            </w:tcMar>
          </w:tcPr>
          <w:p w14:paraId="4FDE0196" w14:textId="77777777" w:rsidR="00F2241E" w:rsidRDefault="00000000">
            <w:pPr>
              <w:spacing w:line="240" w:lineRule="auto"/>
            </w:pPr>
            <w:r>
              <w:rPr>
                <w:rFonts w:eastAsia="Arial"/>
                <w:sz w:val="17"/>
              </w:rPr>
              <w:t>Professional and academic working language</w:t>
            </w:r>
          </w:p>
        </w:tc>
      </w:tr>
    </w:tbl>
    <w:p w14:paraId="132D5C21" w14:textId="77777777" w:rsidR="00F2241E" w:rsidRDefault="00000000">
      <w:pPr>
        <w:pStyle w:val="Heading1"/>
        <w:spacing w:before="240" w:after="120"/>
      </w:pPr>
      <w:r>
        <w:rPr>
          <w:rFonts w:ascii="Arial" w:eastAsia="Arial" w:hAnsi="Arial"/>
        </w:rPr>
        <w:t>Job Search Focus</w:t>
      </w:r>
    </w:p>
    <w:p w14:paraId="4E340D0B" w14:textId="77777777" w:rsidR="00F2241E" w:rsidRDefault="00000000">
      <w:pPr>
        <w:spacing w:after="160"/>
      </w:pPr>
      <w:r>
        <w:rPr>
          <w:rFonts w:eastAsia="Arial"/>
          <w:sz w:val="18"/>
        </w:rPr>
        <w:t>Qualified roles in product design and design engineering, with an emphasis on mobility, industrial and enterprise software, and learning technology. Available for opportunities throughout Germany.</w:t>
      </w:r>
    </w:p>
    <w:p w14:paraId="3DE53B88" w14:textId="77777777" w:rsidR="00F2241E" w:rsidRDefault="00000000">
      <w:pPr>
        <w:spacing w:after="240"/>
      </w:pPr>
      <w:r>
        <w:rPr>
          <w:rFonts w:eastAsia="Arial"/>
          <w:sz w:val="18"/>
        </w:rPr>
        <w:t>Austin, Texas  |  11 September 2026</w:t>
      </w:r>
    </w:p>
    <w:p w14:paraId="1E29B6C3" w14:textId="77777777" w:rsidR="00F2241E" w:rsidRDefault="00000000">
      <w:r>
        <w:rPr>
          <w:rFonts w:eastAsia="Arial"/>
          <w:b/>
          <w:sz w:val="18"/>
        </w:rPr>
        <w:t>Mustafa Ali Akbar</w:t>
      </w:r>
    </w:p>
    <w:sectPr w:rsidR="00F2241E" w:rsidSect="00034616">
      <w:pgSz w:w="11906" w:h="16838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927719">
    <w:abstractNumId w:val="8"/>
  </w:num>
  <w:num w:numId="2" w16cid:durableId="210196020">
    <w:abstractNumId w:val="6"/>
  </w:num>
  <w:num w:numId="3" w16cid:durableId="1472089578">
    <w:abstractNumId w:val="5"/>
  </w:num>
  <w:num w:numId="4" w16cid:durableId="1400905473">
    <w:abstractNumId w:val="4"/>
  </w:num>
  <w:num w:numId="5" w16cid:durableId="1120103789">
    <w:abstractNumId w:val="7"/>
  </w:num>
  <w:num w:numId="6" w16cid:durableId="108865597">
    <w:abstractNumId w:val="3"/>
  </w:num>
  <w:num w:numId="7" w16cid:durableId="859512608">
    <w:abstractNumId w:val="2"/>
  </w:num>
  <w:num w:numId="8" w16cid:durableId="1722365656">
    <w:abstractNumId w:val="1"/>
  </w:num>
  <w:num w:numId="9" w16cid:durableId="5860407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F60"/>
    <w:rsid w:val="0029639D"/>
    <w:rsid w:val="00326F90"/>
    <w:rsid w:val="0050012C"/>
    <w:rsid w:val="00AA1D8D"/>
    <w:rsid w:val="00B370FE"/>
    <w:rsid w:val="00B47730"/>
    <w:rsid w:val="00CB0664"/>
    <w:rsid w:val="00F22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29C15"/>
  <w14:defaultImageDpi w14:val="300"/>
  <w15:docId w15:val="{681F2813-38D9-EC48-A9DD-CA011896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stafa-ali-akbar-a5195387/" TargetMode="External"/><Relationship Id="rId3" Type="http://schemas.openxmlformats.org/officeDocument/2006/relationships/styles" Target="styles.xml"/><Relationship Id="rId7" Type="http://schemas.openxmlformats.org/officeDocument/2006/relationships/hyperlink" Target="https://mstf.wor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stafa.ali.akbar96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oosefrog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Akbar, Mustafa</cp:lastModifiedBy>
  <cp:revision>3</cp:revision>
  <dcterms:created xsi:type="dcterms:W3CDTF">2013-12-23T23:15:00Z</dcterms:created>
  <dcterms:modified xsi:type="dcterms:W3CDTF">2026-09-11T17:26:00Z</dcterms:modified>
  <cp:category/>
</cp:coreProperties>
</file>